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724" w:rsidRDefault="00F8515C">
      <w:r>
        <w:t xml:space="preserve">Nastavna jedinica: </w:t>
      </w:r>
      <w:proofErr w:type="spellStart"/>
      <w:r>
        <w:t>Automorfna</w:t>
      </w:r>
      <w:proofErr w:type="spellEnd"/>
      <w:r>
        <w:t xml:space="preserve"> tla</w:t>
      </w:r>
    </w:p>
    <w:p w:rsidR="00F8515C" w:rsidRDefault="00F8515C">
      <w:r>
        <w:t xml:space="preserve">Ishod: </w:t>
      </w:r>
      <w:r w:rsidRPr="00F8515C">
        <w:t xml:space="preserve">Objasniti sistematiku tala, definirati odjele, klase i tipove tla. Znati svojstva tala raširenih u Središnjoj panonskoj </w:t>
      </w:r>
      <w:proofErr w:type="spellStart"/>
      <w:r w:rsidRPr="00F8515C">
        <w:t>podregiji</w:t>
      </w:r>
      <w:proofErr w:type="spellEnd"/>
      <w:r w:rsidRPr="00F8515C">
        <w:t>.</w:t>
      </w:r>
    </w:p>
    <w:p w:rsidR="00720A09" w:rsidRDefault="00720A09">
      <w:r>
        <w:t>Dragi moji u slijedeća tri dana dobro proučite zadani vam sadržaj</w:t>
      </w:r>
      <w:r w:rsidR="00F076A6">
        <w:t xml:space="preserve">, kada ovo završite naučit ćete sva tla koja pripadaju odjelu antropogenih tala. U slijedećem tjednu bit će vam zadatak ponavljati morfologiju tla i </w:t>
      </w:r>
      <w:proofErr w:type="spellStart"/>
      <w:r w:rsidR="00F076A6">
        <w:t>atropogeni</w:t>
      </w:r>
      <w:proofErr w:type="spellEnd"/>
      <w:r w:rsidR="00F076A6">
        <w:t xml:space="preserve"> odjel kroz pitanja koja ću vam zadati slijedeći tjedan. U svibnju čeka vas pisana provjera. Nije potrebno da mi šaljete bilješke. Pozdrav!</w:t>
      </w:r>
      <w:bookmarkStart w:id="0" w:name="_GoBack"/>
      <w:bookmarkEnd w:id="0"/>
    </w:p>
    <w:p w:rsidR="00F8515C" w:rsidRPr="00F8515C" w:rsidRDefault="00F8515C" w:rsidP="00F8515C">
      <w:pPr>
        <w:rPr>
          <w:b/>
          <w:bCs/>
        </w:rPr>
      </w:pPr>
      <w:r w:rsidRPr="00F8515C">
        <w:rPr>
          <w:b/>
          <w:bCs/>
        </w:rPr>
        <w:t xml:space="preserve">IV klasa </w:t>
      </w:r>
    </w:p>
    <w:p w:rsidR="00F8515C" w:rsidRDefault="00F8515C" w:rsidP="00F8515C">
      <w:proofErr w:type="spellStart"/>
      <w:r>
        <w:t>Eluvijalno</w:t>
      </w:r>
      <w:proofErr w:type="spellEnd"/>
      <w:r>
        <w:t xml:space="preserve"> </w:t>
      </w:r>
      <w:proofErr w:type="spellStart"/>
      <w:r>
        <w:t>iluvijalna</w:t>
      </w:r>
      <w:proofErr w:type="spellEnd"/>
      <w:r>
        <w:t xml:space="preserve"> tla A-E-B-C profila  </w:t>
      </w:r>
    </w:p>
    <w:p w:rsidR="00F8515C" w:rsidRDefault="00F8515C" w:rsidP="00F8515C">
      <w:r>
        <w:t xml:space="preserve">Javljaju se u </w:t>
      </w:r>
      <w:proofErr w:type="spellStart"/>
      <w:r>
        <w:t>humidnim</w:t>
      </w:r>
      <w:proofErr w:type="spellEnd"/>
      <w:r>
        <w:t xml:space="preserve"> i </w:t>
      </w:r>
      <w:proofErr w:type="spellStart"/>
      <w:r>
        <w:t>perhumidnim</w:t>
      </w:r>
      <w:proofErr w:type="spellEnd"/>
      <w:r>
        <w:t xml:space="preserve"> klimatskim prilikama</w:t>
      </w:r>
      <w:r w:rsidR="004324D0">
        <w:t xml:space="preserve">, kada pH tla padne ispod 6 i kada se koloidne čestice gline (one se kemijski ne razgrađuju) toliko rasprše da se </w:t>
      </w:r>
      <w:proofErr w:type="spellStart"/>
      <w:r w:rsidR="004324D0">
        <w:t>descedentnim</w:t>
      </w:r>
      <w:proofErr w:type="spellEnd"/>
      <w:r w:rsidR="004324D0">
        <w:t xml:space="preserve"> tokom ispiru u dublje slojeve tvoreći </w:t>
      </w:r>
      <w:proofErr w:type="spellStart"/>
      <w:r w:rsidR="004324D0">
        <w:t>Bt</w:t>
      </w:r>
      <w:proofErr w:type="spellEnd"/>
      <w:r w:rsidR="004324D0">
        <w:t xml:space="preserve"> </w:t>
      </w:r>
      <w:proofErr w:type="spellStart"/>
      <w:r w:rsidR="004324D0">
        <w:t>pothorizont</w:t>
      </w:r>
      <w:proofErr w:type="spellEnd"/>
      <w:r w:rsidR="004324D0">
        <w:t xml:space="preserve"> koji je nepropustan za vodu, ovaj </w:t>
      </w:r>
      <w:proofErr w:type="spellStart"/>
      <w:r w:rsidR="004324D0">
        <w:t>pedogenetski</w:t>
      </w:r>
      <w:proofErr w:type="spellEnd"/>
      <w:r w:rsidR="004324D0">
        <w:t xml:space="preserve"> proces zove se </w:t>
      </w:r>
      <w:proofErr w:type="spellStart"/>
      <w:r w:rsidR="004324D0">
        <w:t>lesivaža</w:t>
      </w:r>
      <w:proofErr w:type="spellEnd"/>
      <w:r>
        <w:t>.</w:t>
      </w:r>
      <w:r w:rsidR="004324D0">
        <w:t xml:space="preserve"> </w:t>
      </w:r>
      <w:proofErr w:type="spellStart"/>
      <w:r w:rsidR="004324D0">
        <w:t>Eluvijalno</w:t>
      </w:r>
      <w:proofErr w:type="spellEnd"/>
      <w:r w:rsidR="004324D0">
        <w:t xml:space="preserve"> </w:t>
      </w:r>
      <w:r w:rsidR="00136ADD">
        <w:t>-</w:t>
      </w:r>
      <w:proofErr w:type="spellStart"/>
      <w:r w:rsidR="00136ADD">
        <w:t>iluvijalna</w:t>
      </w:r>
      <w:proofErr w:type="spellEnd"/>
      <w:r w:rsidR="00136ADD">
        <w:t xml:space="preserve"> tla nastaju i drugim </w:t>
      </w:r>
      <w:proofErr w:type="spellStart"/>
      <w:r w:rsidR="00136ADD">
        <w:t>pedogenetskim</w:t>
      </w:r>
      <w:proofErr w:type="spellEnd"/>
      <w:r w:rsidR="00136ADD">
        <w:t xml:space="preserve"> procesom, a to je </w:t>
      </w:r>
      <w:proofErr w:type="spellStart"/>
      <w:r w:rsidR="00136ADD">
        <w:t>podzolizacija</w:t>
      </w:r>
      <w:proofErr w:type="spellEnd"/>
      <w:r w:rsidR="00136ADD">
        <w:t xml:space="preserve">. U tom procesu dolazi do ispiranja humusa i </w:t>
      </w:r>
      <w:proofErr w:type="spellStart"/>
      <w:r w:rsidR="00136ADD">
        <w:t>razgradnih</w:t>
      </w:r>
      <w:proofErr w:type="spellEnd"/>
      <w:r w:rsidR="00136ADD">
        <w:t xml:space="preserve"> produkata gline-</w:t>
      </w:r>
      <w:proofErr w:type="spellStart"/>
      <w:r w:rsidR="00136ADD">
        <w:t>seskvioksida</w:t>
      </w:r>
      <w:proofErr w:type="spellEnd"/>
      <w:r w:rsidR="00136ADD">
        <w:t xml:space="preserve">, pa u ovom procesu nastaju dva </w:t>
      </w:r>
      <w:proofErr w:type="spellStart"/>
      <w:r w:rsidR="00136ADD">
        <w:t>podhorizonta</w:t>
      </w:r>
      <w:proofErr w:type="spellEnd"/>
      <w:r w:rsidR="00136ADD">
        <w:t xml:space="preserve"> Bh i </w:t>
      </w:r>
      <w:proofErr w:type="spellStart"/>
      <w:r w:rsidR="00136ADD">
        <w:t>Bfe</w:t>
      </w:r>
      <w:proofErr w:type="spellEnd"/>
      <w:r w:rsidR="00136ADD">
        <w:t xml:space="preserve">. Znači kod nastajanja </w:t>
      </w:r>
      <w:proofErr w:type="spellStart"/>
      <w:r w:rsidR="00136ADD">
        <w:t>eluvijalno-iluvijalnih</w:t>
      </w:r>
      <w:proofErr w:type="spellEnd"/>
      <w:r w:rsidR="00136ADD">
        <w:t xml:space="preserve"> tala</w:t>
      </w:r>
      <w:r>
        <w:t xml:space="preserve"> </w:t>
      </w:r>
      <w:r w:rsidR="00136ADD">
        <w:t>n</w:t>
      </w:r>
      <w:r>
        <w:t xml:space="preserve">aglašena je migracija </w:t>
      </w:r>
      <w:proofErr w:type="spellStart"/>
      <w:r>
        <w:t>seskvioksida</w:t>
      </w:r>
      <w:proofErr w:type="spellEnd"/>
      <w:r>
        <w:t xml:space="preserve">, minerala gline, humusa i njihovo taloženje u dubljim dijelovima. U gornjim dijelovima profila formira se </w:t>
      </w:r>
      <w:proofErr w:type="spellStart"/>
      <w:r>
        <w:t>eluvijalni</w:t>
      </w:r>
      <w:proofErr w:type="spellEnd"/>
      <w:r>
        <w:t xml:space="preserve"> E horizont. </w:t>
      </w:r>
    </w:p>
    <w:p w:rsidR="00F8515C" w:rsidRPr="00F8515C" w:rsidRDefault="00F8515C" w:rsidP="00F8515C">
      <w:pPr>
        <w:rPr>
          <w:b/>
          <w:bCs/>
        </w:rPr>
      </w:pPr>
      <w:r w:rsidRPr="00F8515C">
        <w:rPr>
          <w:b/>
          <w:bCs/>
        </w:rPr>
        <w:t xml:space="preserve">Tipovi: </w:t>
      </w:r>
    </w:p>
    <w:p w:rsidR="00F8515C" w:rsidRDefault="00F8515C" w:rsidP="00F8515C">
      <w:r>
        <w:t xml:space="preserve">1. </w:t>
      </w:r>
      <w:proofErr w:type="spellStart"/>
      <w:r>
        <w:t>Lesivirano</w:t>
      </w:r>
      <w:proofErr w:type="spellEnd"/>
      <w:r w:rsidR="00720A09">
        <w:t xml:space="preserve"> tlo</w:t>
      </w:r>
      <w:r>
        <w:t xml:space="preserve"> (</w:t>
      </w:r>
      <w:proofErr w:type="spellStart"/>
      <w:r>
        <w:t>Luvisol</w:t>
      </w:r>
      <w:proofErr w:type="spellEnd"/>
      <w:r>
        <w:t xml:space="preserve">) </w:t>
      </w:r>
      <w:r w:rsidR="006665F4">
        <w:t>O-A</w:t>
      </w:r>
      <w:r w:rsidR="00720A09">
        <w:t>-E-</w:t>
      </w:r>
      <w:proofErr w:type="spellStart"/>
      <w:r w:rsidR="00720A09">
        <w:t>Bt</w:t>
      </w:r>
      <w:proofErr w:type="spellEnd"/>
      <w:r w:rsidR="00720A09">
        <w:t>-C</w:t>
      </w:r>
    </w:p>
    <w:p w:rsidR="00F8515C" w:rsidRDefault="00F8515C" w:rsidP="00F8515C">
      <w:proofErr w:type="spellStart"/>
      <w:r>
        <w:t>Luvisoli</w:t>
      </w:r>
      <w:proofErr w:type="spellEnd"/>
      <w:r>
        <w:t xml:space="preserve"> su tla slabo do umjereno kisele reakcije</w:t>
      </w:r>
      <w:r w:rsidR="00136ADD">
        <w:t xml:space="preserve">, pH 5,5-6,5, to su glinasto -ilovasta tla, siromašna hranjivima, s niskim sadržajem humusa, tlo je nestabilnih vodo-zračnih prilika, nestabilne strukture, u mokrom stanju takva tla se </w:t>
      </w:r>
      <w:proofErr w:type="spellStart"/>
      <w:r w:rsidR="00136ADD">
        <w:t>zamuljuju</w:t>
      </w:r>
      <w:proofErr w:type="spellEnd"/>
      <w:r w:rsidR="00136ADD">
        <w:t xml:space="preserve">, a u suhom stanju stvaraju tvrde </w:t>
      </w:r>
      <w:proofErr w:type="spellStart"/>
      <w:r w:rsidR="00136ADD">
        <w:t>bestrukturne</w:t>
      </w:r>
      <w:proofErr w:type="spellEnd"/>
      <w:r w:rsidR="00136ADD">
        <w:t xml:space="preserve"> mase</w:t>
      </w:r>
      <w:r>
        <w:t xml:space="preserve">.  Javljaju se u </w:t>
      </w:r>
      <w:proofErr w:type="spellStart"/>
      <w:r>
        <w:t>humidnim</w:t>
      </w:r>
      <w:proofErr w:type="spellEnd"/>
      <w:r>
        <w:t xml:space="preserve"> klimatskim prilikama s povećanom količinom padalina što pogoduje površinskom ispiranju-</w:t>
      </w:r>
      <w:proofErr w:type="spellStart"/>
      <w:r>
        <w:t>lesivaži</w:t>
      </w:r>
      <w:proofErr w:type="spellEnd"/>
      <w:r>
        <w:t>. Naglašena je migracija  minerala gline</w:t>
      </w:r>
      <w:r w:rsidR="0028758A">
        <w:t xml:space="preserve"> i</w:t>
      </w:r>
      <w:r>
        <w:t xml:space="preserve"> njihovo taloženje u dubljim dijelovima. U gornjim dijelovima profila formira se </w:t>
      </w:r>
      <w:proofErr w:type="spellStart"/>
      <w:r>
        <w:t>eluvijalni</w:t>
      </w:r>
      <w:proofErr w:type="spellEnd"/>
      <w:r>
        <w:t xml:space="preserve"> E horizont koji je lakšeg mehaničkog sastava.</w:t>
      </w:r>
      <w:r w:rsidR="0028758A">
        <w:t xml:space="preserve"> Takva tla su prekrivena </w:t>
      </w:r>
      <w:r>
        <w:t xml:space="preserve"> </w:t>
      </w:r>
      <w:r w:rsidR="0028758A">
        <w:t>š</w:t>
      </w:r>
      <w:r>
        <w:t>umsk</w:t>
      </w:r>
      <w:r w:rsidR="0028758A">
        <w:t>om</w:t>
      </w:r>
      <w:r>
        <w:t xml:space="preserve"> vegetacij</w:t>
      </w:r>
      <w:r w:rsidR="0028758A">
        <w:t>om, nastaju na</w:t>
      </w:r>
      <w:r>
        <w:t xml:space="preserve"> ravn</w:t>
      </w:r>
      <w:r w:rsidR="0028758A">
        <w:t>om</w:t>
      </w:r>
      <w:r>
        <w:t xml:space="preserve"> i valovit</w:t>
      </w:r>
      <w:r w:rsidR="0028758A">
        <w:t>om reljefu</w:t>
      </w:r>
      <w:r>
        <w:t xml:space="preserve">. Dolaze na visinama 100 do 700 m </w:t>
      </w:r>
      <w:proofErr w:type="spellStart"/>
      <w:r>
        <w:t>n.v</w:t>
      </w:r>
      <w:proofErr w:type="spellEnd"/>
      <w:r>
        <w:t>. Silikatni i silikatno-karbonatni supstrati, čisti vapnenci i dolomiti</w:t>
      </w:r>
      <w:r w:rsidR="0028758A">
        <w:t xml:space="preserve"> su matični supstrati na kojima takvo tlo nastaje</w:t>
      </w:r>
      <w:r>
        <w:t xml:space="preserve">. </w:t>
      </w:r>
      <w:r w:rsidR="0028758A">
        <w:t>Ovakva tla su najraširenija u kontinentalnom dijelu Hrvatske, šire se na zapad od poteza Vinkovci-Valpovo, Donji Miholjac-Đakovo, i raširena su na Bilogori</w:t>
      </w:r>
      <w:r>
        <w:t xml:space="preserve">. </w:t>
      </w:r>
      <w:r w:rsidR="0028758A">
        <w:t xml:space="preserve">Prije uzgoja bilo koje kulture moraju se meliorirati, izvršiti </w:t>
      </w:r>
      <w:proofErr w:type="spellStart"/>
      <w:r w:rsidR="0028758A">
        <w:t>humizaciju</w:t>
      </w:r>
      <w:proofErr w:type="spellEnd"/>
      <w:r w:rsidR="0028758A">
        <w:t>, unijeti veće količine mineralnih gnojiva, čuvati tlo od erozije. Na popravljenim tlima mogu se uzgajati ratarske kulture, te voćke i vinova loza.</w:t>
      </w:r>
    </w:p>
    <w:p w:rsidR="00F8515C" w:rsidRDefault="00F8515C" w:rsidP="00F8515C">
      <w:r>
        <w:t xml:space="preserve"> </w:t>
      </w:r>
    </w:p>
    <w:p w:rsidR="00F8515C" w:rsidRDefault="00F8515C" w:rsidP="00F8515C">
      <w:r>
        <w:t xml:space="preserve">2. </w:t>
      </w:r>
      <w:proofErr w:type="spellStart"/>
      <w:r>
        <w:t>Podzol</w:t>
      </w:r>
      <w:proofErr w:type="spellEnd"/>
      <w:r>
        <w:t xml:space="preserve">  </w:t>
      </w:r>
      <w:r w:rsidR="00720A09">
        <w:t>(</w:t>
      </w:r>
      <w:proofErr w:type="spellStart"/>
      <w:r>
        <w:t>pepeljuše</w:t>
      </w:r>
      <w:proofErr w:type="spellEnd"/>
      <w:r w:rsidR="00720A09">
        <w:t>)</w:t>
      </w:r>
      <w:r>
        <w:t xml:space="preserve"> </w:t>
      </w:r>
      <w:r w:rsidR="006665F4" w:rsidRPr="006665F4">
        <w:t>O-A-E-Bh-</w:t>
      </w:r>
      <w:proofErr w:type="spellStart"/>
      <w:r w:rsidR="006665F4" w:rsidRPr="006665F4">
        <w:t>Bfe</w:t>
      </w:r>
      <w:proofErr w:type="spellEnd"/>
      <w:r w:rsidR="006665F4" w:rsidRPr="006665F4">
        <w:t>-C</w:t>
      </w:r>
    </w:p>
    <w:p w:rsidR="00F8515C" w:rsidRDefault="00F8515C" w:rsidP="00F8515C">
      <w:r>
        <w:t xml:space="preserve">Javlja se u </w:t>
      </w:r>
      <w:proofErr w:type="spellStart"/>
      <w:r>
        <w:t>perhumidnim</w:t>
      </w:r>
      <w:proofErr w:type="spellEnd"/>
      <w:r>
        <w:t xml:space="preserve"> klimatskim prilikama. 2000 ha u Gorskom kotaru i Lici. Prirodnu vegetaciju čine crnogorične šume ili mješovite crnogorične šume. </w:t>
      </w:r>
      <w:proofErr w:type="spellStart"/>
      <w:r>
        <w:t>Litološka</w:t>
      </w:r>
      <w:proofErr w:type="spellEnd"/>
      <w:r>
        <w:t xml:space="preserve"> podloga je ekstremno kisela (silikatna). U hladnom i vlažnom podneblju nakuplja se nerazgrađena organska tvar. Javlja se proces </w:t>
      </w:r>
      <w:proofErr w:type="spellStart"/>
      <w:r>
        <w:t>podzolizacije</w:t>
      </w:r>
      <w:proofErr w:type="spellEnd"/>
      <w:r>
        <w:t xml:space="preserve">. Razaraju se minerali gline i ispiru se površinski slojevi organske tvari, željezo i </w:t>
      </w:r>
      <w:proofErr w:type="spellStart"/>
      <w:r>
        <w:t>seskvioksidi</w:t>
      </w:r>
      <w:proofErr w:type="spellEnd"/>
      <w:r>
        <w:t>. U kiselim uvjetima sredine kvarcna zrnca nisu topiva. Ispod O horizonta dolazi A</w:t>
      </w:r>
      <w:r w:rsidR="0028758A">
        <w:t xml:space="preserve"> horizont</w:t>
      </w:r>
      <w:r>
        <w:t xml:space="preserve">, a ispod njega se nalazi pepeljasto-sivi </w:t>
      </w:r>
      <w:proofErr w:type="spellStart"/>
      <w:r>
        <w:t>podzolirani</w:t>
      </w:r>
      <w:proofErr w:type="spellEnd"/>
      <w:r>
        <w:t xml:space="preserve"> E horizont. Nakon njega slijedi Bh </w:t>
      </w:r>
      <w:proofErr w:type="spellStart"/>
      <w:r>
        <w:t>iluvijalni</w:t>
      </w:r>
      <w:proofErr w:type="spellEnd"/>
      <w:r>
        <w:t xml:space="preserve"> humusni </w:t>
      </w:r>
      <w:proofErr w:type="spellStart"/>
      <w:r w:rsidR="0028758A">
        <w:t>pod</w:t>
      </w:r>
      <w:r>
        <w:t>horizont</w:t>
      </w:r>
      <w:proofErr w:type="spellEnd"/>
      <w:r>
        <w:t xml:space="preserve"> (čokoladno smeđi) pa </w:t>
      </w:r>
      <w:proofErr w:type="spellStart"/>
      <w:r>
        <w:t>Bfe</w:t>
      </w:r>
      <w:proofErr w:type="spellEnd"/>
      <w:r>
        <w:t xml:space="preserve"> </w:t>
      </w:r>
      <w:proofErr w:type="spellStart"/>
      <w:r>
        <w:t>iluvijalni</w:t>
      </w:r>
      <w:proofErr w:type="spellEnd"/>
      <w:r>
        <w:t xml:space="preserve"> željezni </w:t>
      </w:r>
      <w:proofErr w:type="spellStart"/>
      <w:r w:rsidR="006665F4">
        <w:t>pod</w:t>
      </w:r>
      <w:r>
        <w:t>horizont</w:t>
      </w:r>
      <w:proofErr w:type="spellEnd"/>
      <w:r>
        <w:t>. pH manji od 5, a stupanj zasićenosti bazama je ispod 35%</w:t>
      </w:r>
      <w:r w:rsidR="006665F4">
        <w:t>, znači vrlo mala količina hranjiva, to su prozračna tla uglavnom prekrivena šumskom vegetacijom</w:t>
      </w:r>
      <w:r>
        <w:t>.</w:t>
      </w:r>
      <w:r w:rsidR="00720A09">
        <w:t xml:space="preserve"> Ta tla </w:t>
      </w:r>
      <w:r w:rsidR="006665F4">
        <w:t>pogodna su za uzgoj pašnjaka.</w:t>
      </w:r>
      <w:r>
        <w:t xml:space="preserve"> </w:t>
      </w:r>
    </w:p>
    <w:p w:rsidR="00720A09" w:rsidRDefault="00720A09" w:rsidP="00F8515C"/>
    <w:p w:rsidR="006665F4" w:rsidRDefault="006665F4" w:rsidP="00F8515C"/>
    <w:p w:rsidR="00720A09" w:rsidRDefault="00720A09" w:rsidP="00F8515C"/>
    <w:p w:rsidR="00F8515C" w:rsidRDefault="00F8515C" w:rsidP="00F8515C">
      <w:r>
        <w:t xml:space="preserve">3. Smeđe </w:t>
      </w:r>
      <w:proofErr w:type="spellStart"/>
      <w:r>
        <w:t>podzolasto</w:t>
      </w:r>
      <w:proofErr w:type="spellEnd"/>
      <w:r>
        <w:t xml:space="preserve"> (</w:t>
      </w:r>
      <w:proofErr w:type="spellStart"/>
      <w:r>
        <w:t>Brunipodzol</w:t>
      </w:r>
      <w:proofErr w:type="spellEnd"/>
      <w:r>
        <w:t xml:space="preserve">) </w:t>
      </w:r>
      <w:r w:rsidR="00720A09" w:rsidRPr="00720A09">
        <w:t>O-A/E-Bh-</w:t>
      </w:r>
      <w:proofErr w:type="spellStart"/>
      <w:r w:rsidR="00720A09" w:rsidRPr="00720A09">
        <w:t>Bfe</w:t>
      </w:r>
      <w:proofErr w:type="spellEnd"/>
      <w:r w:rsidR="00720A09" w:rsidRPr="00720A09">
        <w:t xml:space="preserve">-C </w:t>
      </w:r>
      <w:r>
        <w:t xml:space="preserve"> </w:t>
      </w:r>
    </w:p>
    <w:p w:rsidR="00720A09" w:rsidRDefault="00F8515C" w:rsidP="00F8515C">
      <w:r>
        <w:t xml:space="preserve">Javlja se u </w:t>
      </w:r>
      <w:proofErr w:type="spellStart"/>
      <w:r>
        <w:t>perhumidnim</w:t>
      </w:r>
      <w:proofErr w:type="spellEnd"/>
      <w:r>
        <w:t xml:space="preserve"> klimatskim prilikama. 2000 ha u Gorskom kotaru i Lici. Prirodnu vegetaciju čine crnogorične šume ili mješovite crnogorične šume. </w:t>
      </w:r>
      <w:proofErr w:type="spellStart"/>
      <w:r>
        <w:t>Litološka</w:t>
      </w:r>
      <w:proofErr w:type="spellEnd"/>
      <w:r>
        <w:t xml:space="preserve"> podloga je ekstremno kisela (silikatna)</w:t>
      </w:r>
      <w:r w:rsidR="00720A09">
        <w:t>- matični supstrat</w:t>
      </w:r>
      <w:r>
        <w:t xml:space="preserve">. U hladnom i vlažnom podneblju nakuplja se nerazgrađena organska tvar. Javlja se proces </w:t>
      </w:r>
      <w:proofErr w:type="spellStart"/>
      <w:r>
        <w:t>podzolizacije</w:t>
      </w:r>
      <w:proofErr w:type="spellEnd"/>
      <w:r>
        <w:t xml:space="preserve">. Za razliku od </w:t>
      </w:r>
      <w:proofErr w:type="spellStart"/>
      <w:r>
        <w:t>podzola</w:t>
      </w:r>
      <w:proofErr w:type="spellEnd"/>
      <w:r>
        <w:t xml:space="preserve"> kod </w:t>
      </w:r>
      <w:proofErr w:type="spellStart"/>
      <w:r>
        <w:t>brunipodzola</w:t>
      </w:r>
      <w:proofErr w:type="spellEnd"/>
      <w:r>
        <w:t xml:space="preserve"> procesi migracije organske tvari su slabije izraženi. pH manji od 5, a stupanj zasićenosti bazama je ispod 35%. Pojavljuje se mješoviti A/E horizont. </w:t>
      </w:r>
      <w:r w:rsidR="00720A09">
        <w:t>Na takvim tlima nalaze se pašnjaci.</w:t>
      </w:r>
    </w:p>
    <w:p w:rsidR="00F8515C" w:rsidRDefault="00F8515C" w:rsidP="00F8515C">
      <w:r>
        <w:t xml:space="preserve"> </w:t>
      </w:r>
    </w:p>
    <w:p w:rsidR="00F8515C" w:rsidRPr="00F8515C" w:rsidRDefault="00F8515C" w:rsidP="00F8515C">
      <w:pPr>
        <w:rPr>
          <w:b/>
          <w:bCs/>
        </w:rPr>
      </w:pPr>
      <w:r w:rsidRPr="00F8515C">
        <w:rPr>
          <w:b/>
          <w:bCs/>
        </w:rPr>
        <w:t xml:space="preserve">V klasa </w:t>
      </w:r>
    </w:p>
    <w:p w:rsidR="00F8515C" w:rsidRDefault="00F8515C" w:rsidP="00F8515C">
      <w:r>
        <w:t xml:space="preserve">Antropogena tla P-C profila  </w:t>
      </w:r>
    </w:p>
    <w:p w:rsidR="00F8515C" w:rsidRDefault="00F8515C" w:rsidP="00F8515C">
      <w:r>
        <w:t xml:space="preserve">Čovjek je svojim djelovanjem </w:t>
      </w:r>
      <w:proofErr w:type="spellStart"/>
      <w:r>
        <w:t>izmjenio</w:t>
      </w:r>
      <w:proofErr w:type="spellEnd"/>
      <w:r>
        <w:t xml:space="preserve"> horizonte i kemijska svojstva  tla </w:t>
      </w:r>
    </w:p>
    <w:p w:rsidR="00F8515C" w:rsidRDefault="00F8515C" w:rsidP="00F8515C">
      <w:r w:rsidRPr="00F8515C">
        <w:rPr>
          <w:b/>
          <w:bCs/>
        </w:rPr>
        <w:t>Tipovi</w:t>
      </w:r>
      <w:r>
        <w:t xml:space="preserve">: 1. </w:t>
      </w:r>
      <w:proofErr w:type="spellStart"/>
      <w:r>
        <w:t>Rigolano</w:t>
      </w:r>
      <w:proofErr w:type="spellEnd"/>
      <w:r>
        <w:t xml:space="preserve"> (</w:t>
      </w:r>
      <w:proofErr w:type="spellStart"/>
      <w:r>
        <w:t>Rigosol</w:t>
      </w:r>
      <w:proofErr w:type="spellEnd"/>
      <w:r>
        <w:t xml:space="preserve">)-obrada 50-70 cm, vinograd, voćnjak, oranica </w:t>
      </w:r>
      <w:r w:rsidR="00720A09">
        <w:t xml:space="preserve">(nastaju </w:t>
      </w:r>
      <w:proofErr w:type="spellStart"/>
      <w:r w:rsidR="00720A09">
        <w:t>rigolanjem</w:t>
      </w:r>
      <w:proofErr w:type="spellEnd"/>
      <w:r w:rsidR="00720A09">
        <w:t>,  podrivanjem i vrlo dubokim oranjem)</w:t>
      </w:r>
    </w:p>
    <w:p w:rsidR="00F8515C" w:rsidRDefault="00F8515C" w:rsidP="00F8515C">
      <w:r>
        <w:t xml:space="preserve">             2. Vrtno (</w:t>
      </w:r>
      <w:proofErr w:type="spellStart"/>
      <w:r>
        <w:t>Hortisol</w:t>
      </w:r>
      <w:proofErr w:type="spellEnd"/>
      <w:r>
        <w:t xml:space="preserve">) - </w:t>
      </w:r>
      <w:proofErr w:type="spellStart"/>
      <w:r>
        <w:t>izmjenjeni</w:t>
      </w:r>
      <w:proofErr w:type="spellEnd"/>
      <w:r>
        <w:t xml:space="preserve"> horizonti,  kemijska i fizikalna svojstva  tla</w:t>
      </w:r>
      <w:r w:rsidR="00720A09">
        <w:t xml:space="preserve"> (nastaju </w:t>
      </w:r>
      <w:proofErr w:type="spellStart"/>
      <w:r w:rsidR="00720A09">
        <w:t>štihanjem</w:t>
      </w:r>
      <w:proofErr w:type="spellEnd"/>
      <w:r w:rsidR="00720A09">
        <w:t>)</w:t>
      </w:r>
    </w:p>
    <w:p w:rsidR="00F8515C" w:rsidRDefault="00F8515C" w:rsidP="00F8515C"/>
    <w:p w:rsidR="00F8515C" w:rsidRPr="00F8515C" w:rsidRDefault="00F8515C" w:rsidP="00F8515C">
      <w:pPr>
        <w:rPr>
          <w:b/>
          <w:bCs/>
        </w:rPr>
      </w:pPr>
      <w:r w:rsidRPr="00F8515C">
        <w:rPr>
          <w:b/>
          <w:bCs/>
        </w:rPr>
        <w:t xml:space="preserve">VI klasa </w:t>
      </w:r>
    </w:p>
    <w:p w:rsidR="00F8515C" w:rsidRDefault="00F8515C" w:rsidP="00F8515C">
      <w:proofErr w:type="spellStart"/>
      <w:r>
        <w:t>Tehnogena</w:t>
      </w:r>
      <w:proofErr w:type="spellEnd"/>
      <w:r>
        <w:t xml:space="preserve"> tla I,II,III.... profila  </w:t>
      </w:r>
    </w:p>
    <w:p w:rsidR="00F8515C" w:rsidRPr="00F8515C" w:rsidRDefault="00F8515C" w:rsidP="00F8515C">
      <w:pPr>
        <w:rPr>
          <w:b/>
          <w:bCs/>
        </w:rPr>
      </w:pPr>
      <w:r w:rsidRPr="00F8515C">
        <w:rPr>
          <w:b/>
          <w:bCs/>
        </w:rPr>
        <w:t xml:space="preserve">Tipovi: </w:t>
      </w:r>
    </w:p>
    <w:p w:rsidR="00F8515C" w:rsidRDefault="00F8515C" w:rsidP="00F8515C">
      <w:r>
        <w:t>1. Tla deponija (</w:t>
      </w:r>
      <w:proofErr w:type="spellStart"/>
      <w:r>
        <w:t>Deposol</w:t>
      </w:r>
      <w:proofErr w:type="spellEnd"/>
      <w:r>
        <w:t xml:space="preserve">) </w:t>
      </w:r>
      <w:r w:rsidR="00720A09">
        <w:t xml:space="preserve">(npr. to su tla na kojima nešto kontinuirano odlažemo, tla smetlišta)                          </w:t>
      </w:r>
      <w:r>
        <w:t xml:space="preserve"> 2. </w:t>
      </w:r>
      <w:proofErr w:type="spellStart"/>
      <w:r>
        <w:t>Flotacioni</w:t>
      </w:r>
      <w:proofErr w:type="spellEnd"/>
      <w:r>
        <w:t xml:space="preserve"> materijali (nanosi otpadnih voda)  </w:t>
      </w:r>
      <w:r w:rsidR="00720A09">
        <w:t xml:space="preserve">                                                                                                         </w:t>
      </w:r>
      <w:r>
        <w:t>3. Nanosi iz zraka</w:t>
      </w:r>
    </w:p>
    <w:p w:rsidR="00F8515C" w:rsidRDefault="00F8515C"/>
    <w:sectPr w:rsidR="00F85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5C"/>
    <w:rsid w:val="00136ADD"/>
    <w:rsid w:val="0028758A"/>
    <w:rsid w:val="004324D0"/>
    <w:rsid w:val="006665F4"/>
    <w:rsid w:val="00720A09"/>
    <w:rsid w:val="00EA2724"/>
    <w:rsid w:val="00F076A6"/>
    <w:rsid w:val="00F8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E654"/>
  <w15:chartTrackingRefBased/>
  <w15:docId w15:val="{6C4D9A13-31C8-42A4-ABA6-E560B4DF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2020-04-20T10:09:00Z</dcterms:created>
  <dcterms:modified xsi:type="dcterms:W3CDTF">2020-04-20T11:15:00Z</dcterms:modified>
</cp:coreProperties>
</file>