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AC7" w:rsidRDefault="00D40FC9">
      <w:pPr>
        <w:rPr>
          <w:b/>
          <w:bCs/>
        </w:rPr>
      </w:pPr>
      <w:r>
        <w:t xml:space="preserve">Nastavna jedinica (vježba): </w:t>
      </w:r>
      <w:r w:rsidRPr="00D40FC9">
        <w:rPr>
          <w:b/>
          <w:bCs/>
        </w:rPr>
        <w:t>Reljef kao ekološki čimbenik</w:t>
      </w:r>
    </w:p>
    <w:p w:rsidR="00ED5693" w:rsidRDefault="00ED5693">
      <w:pPr>
        <w:rPr>
          <w:b/>
          <w:bCs/>
        </w:rPr>
      </w:pPr>
      <w:r>
        <w:rPr>
          <w:b/>
          <w:bCs/>
        </w:rPr>
        <w:t>Ishod: Odabrati reljefni položaj za podizanje voćnjaka</w:t>
      </w:r>
    </w:p>
    <w:p w:rsidR="00D40FC9" w:rsidRDefault="00D40FC9">
      <w:pPr>
        <w:rPr>
          <w:b/>
          <w:bCs/>
        </w:rPr>
      </w:pPr>
      <w:r>
        <w:rPr>
          <w:b/>
          <w:bCs/>
        </w:rPr>
        <w:t>Molim učenike da ovu vježbu riješe kroz  odgovore na zadana pitanja!</w:t>
      </w:r>
    </w:p>
    <w:p w:rsidR="00D40FC9" w:rsidRDefault="00D40FC9">
      <w:pPr>
        <w:rPr>
          <w:b/>
          <w:bCs/>
        </w:rPr>
      </w:pPr>
    </w:p>
    <w:p w:rsidR="00D40FC9" w:rsidRDefault="00D40FC9">
      <w:r>
        <w:t>Pitanja:</w:t>
      </w:r>
    </w:p>
    <w:p w:rsidR="00D40FC9" w:rsidRDefault="00D40FC9" w:rsidP="00D40FC9">
      <w:pPr>
        <w:pStyle w:val="Odlomakpopisa"/>
        <w:numPr>
          <w:ilvl w:val="0"/>
          <w:numId w:val="1"/>
        </w:numPr>
      </w:pPr>
      <w:r>
        <w:t>Kako se dijele reljefni položaji za uzgoj voćaka?</w:t>
      </w:r>
    </w:p>
    <w:p w:rsidR="00D40FC9" w:rsidRDefault="00D40FC9" w:rsidP="00D40FC9">
      <w:pPr>
        <w:pStyle w:val="Odlomakpopisa"/>
        <w:numPr>
          <w:ilvl w:val="0"/>
          <w:numId w:val="1"/>
        </w:numPr>
      </w:pPr>
      <w:r>
        <w:t>Kako se prepoznaje otvoreni reljefni položaj i koji im je nedostatak?</w:t>
      </w:r>
    </w:p>
    <w:p w:rsidR="00D40FC9" w:rsidRDefault="00D40FC9" w:rsidP="00D40FC9">
      <w:pPr>
        <w:pStyle w:val="Odlomakpopisa"/>
        <w:numPr>
          <w:ilvl w:val="0"/>
          <w:numId w:val="1"/>
        </w:numPr>
      </w:pPr>
      <w:r>
        <w:t>Kako se prepoznaje zatvoreni reljefni položaj</w:t>
      </w:r>
      <w:r w:rsidR="00FD1426">
        <w:t xml:space="preserve"> i koji mu je nedostatak?</w:t>
      </w:r>
    </w:p>
    <w:p w:rsidR="00FD1426" w:rsidRDefault="00FD1426" w:rsidP="00D40FC9">
      <w:pPr>
        <w:pStyle w:val="Odlomakpopisa"/>
        <w:numPr>
          <w:ilvl w:val="0"/>
          <w:numId w:val="1"/>
        </w:numPr>
      </w:pPr>
      <w:r>
        <w:t>Kako se prepoznaje zaštićeni reljefni položaj?</w:t>
      </w:r>
    </w:p>
    <w:p w:rsidR="00CF5194" w:rsidRPr="00CF5194" w:rsidRDefault="00FD1426" w:rsidP="00D40FC9">
      <w:pPr>
        <w:pStyle w:val="Odlomakpopisa"/>
        <w:numPr>
          <w:ilvl w:val="0"/>
          <w:numId w:val="1"/>
        </w:numPr>
      </w:pPr>
      <w:r>
        <w:t>Opiši na kojem reljefnom položaju trebaju se podizati voćnjaci u Središnjoj panonskoj regiji, promišljajući da se nalazimo u umjerenom toplinskom pojasu, uvažavajući i dobre ekspozicije.</w:t>
      </w:r>
      <w:r w:rsidR="00CF5194" w:rsidRPr="00CF5194">
        <w:t xml:space="preserve"> </w:t>
      </w:r>
    </w:p>
    <w:p w:rsidR="00FD1426" w:rsidRDefault="00421874" w:rsidP="00421874">
      <w:pPr>
        <w:ind w:left="360"/>
      </w:pPr>
      <w:r>
        <w:t>6.</w:t>
      </w:r>
      <w:r w:rsidR="00CF5194">
        <w:t xml:space="preserve">    </w:t>
      </w:r>
      <w:r w:rsidR="00CF5194" w:rsidRPr="00CF5194">
        <w:t>O čemu ovisi toplinski režim tla</w:t>
      </w:r>
      <w:r w:rsidR="00CF5194">
        <w:t>?</w:t>
      </w:r>
      <w:r w:rsidR="00CF5194" w:rsidRPr="00CF5194">
        <w:t xml:space="preserve"> </w:t>
      </w:r>
      <w:r w:rsidR="00CF5194" w:rsidRPr="00CF5194">
        <w:t>Objasni na</w:t>
      </w:r>
      <w:r w:rsidR="00CF5194">
        <w:t xml:space="preserve"> </w:t>
      </w:r>
      <w:r w:rsidR="00CF5194" w:rsidRPr="00CF5194">
        <w:t xml:space="preserve"> primjeru kraja u kojem živiš!</w:t>
      </w:r>
    </w:p>
    <w:p w:rsidR="00CF5194" w:rsidRDefault="00CF5194" w:rsidP="00CF5194">
      <w:pPr>
        <w:pStyle w:val="Odlomakpopisa"/>
      </w:pPr>
    </w:p>
    <w:p w:rsidR="00FD1426" w:rsidRDefault="0090103A" w:rsidP="00FD1426">
      <w:pPr>
        <w:ind w:left="360"/>
      </w:pPr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2.8pt;margin-top:45.45pt;width:76pt;height:49.2pt;z-index:251659264;mso-position-horizontal-relative:text;mso-position-vertical-relative:text">
            <v:imagedata r:id="rId5" o:title=""/>
            <w10:wrap type="square" side="right"/>
          </v:shape>
          <o:OLEObject Type="Embed" ProgID="AcroExch.Document.DC" ShapeID="_x0000_s1027" DrawAspect="Icon" ObjectID="_1645710882" r:id="rId6"/>
        </w:object>
      </w:r>
      <w:r w:rsidR="00FD1426">
        <w:t>Odgovore na ova pitanja možete dati ako proučite što smo već prije naučili o utjecaju reljefa na uzgoj voćaka i ako pročitate zadani tekst kojeg možete naći u udžbeniku na stranic</w:t>
      </w:r>
      <w:r w:rsidR="00ED5693">
        <w:t>ama</w:t>
      </w:r>
      <w:r w:rsidR="001B06DA">
        <w:t xml:space="preserve"> 140.</w:t>
      </w:r>
      <w:r w:rsidR="00ED5693">
        <w:t>-143.</w:t>
      </w:r>
      <w:bookmarkStart w:id="0" w:name="_GoBack"/>
      <w:bookmarkEnd w:id="0"/>
      <w:r w:rsidR="00ED5693">
        <w:t>,</w:t>
      </w:r>
      <w:r>
        <w:t xml:space="preserve"> ili pročitat</w:t>
      </w:r>
      <w:r w:rsidR="00421874">
        <w:t xml:space="preserve">e tekst </w:t>
      </w:r>
      <w:r>
        <w:t>u priložen</w:t>
      </w:r>
      <w:r w:rsidR="00421874">
        <w:t>im</w:t>
      </w:r>
      <w:r>
        <w:t xml:space="preserve"> datote</w:t>
      </w:r>
      <w:r w:rsidR="00421874">
        <w:t>kama</w:t>
      </w:r>
      <w:r>
        <w:t>.</w:t>
      </w:r>
    </w:p>
    <w:p w:rsidR="0090103A" w:rsidRDefault="00CF5194" w:rsidP="00FD1426">
      <w:pPr>
        <w:ind w:left="360"/>
        <w:rPr>
          <w:noProof/>
        </w:rPr>
      </w:pPr>
      <w:r>
        <w:rPr>
          <w:noProof/>
        </w:rPr>
        <w:object w:dxaOrig="1520" w:dyaOrig="987">
          <v:shape id="_x0000_i1041" type="#_x0000_t75" style="width:76pt;height:49.2pt" o:ole="">
            <v:imagedata r:id="rId7" o:title=""/>
          </v:shape>
          <o:OLEObject Type="Embed" ProgID="AcroExch.Document.DC" ShapeID="_x0000_i1041" DrawAspect="Icon" ObjectID="_1645710881" r:id="rId8"/>
        </w:object>
      </w:r>
    </w:p>
    <w:p w:rsidR="00421874" w:rsidRDefault="00421874" w:rsidP="00FD1426">
      <w:pPr>
        <w:ind w:left="360"/>
      </w:pPr>
      <w:r>
        <w:rPr>
          <w:noProof/>
        </w:rPr>
        <w:t>Molim</w:t>
      </w:r>
      <w:r w:rsidR="00ED5693">
        <w:rPr>
          <w:noProof/>
        </w:rPr>
        <w:t>,</w:t>
      </w:r>
      <w:r>
        <w:rPr>
          <w:noProof/>
        </w:rPr>
        <w:t xml:space="preserve"> odgovore poslati na e-mail adresu </w:t>
      </w:r>
      <w:hyperlink r:id="rId9" w:history="1">
        <w:r w:rsidR="00ED5693" w:rsidRPr="000D3009">
          <w:rPr>
            <w:rStyle w:val="Hiperveza"/>
            <w:noProof/>
          </w:rPr>
          <w:t>jasna.asic65@gmail.com</w:t>
        </w:r>
      </w:hyperlink>
      <w:r w:rsidR="00ED5693">
        <w:rPr>
          <w:noProof/>
        </w:rPr>
        <w:t xml:space="preserve"> , rezultati će biti vidljivi  slijedeći tjedan. Molim sve odgovore čuvati kao priloge u bilježnicama.</w:t>
      </w:r>
    </w:p>
    <w:p w:rsidR="0090103A" w:rsidRDefault="0090103A" w:rsidP="00FD1426">
      <w:pPr>
        <w:ind w:left="360"/>
      </w:pPr>
    </w:p>
    <w:p w:rsidR="0090103A" w:rsidRDefault="0090103A" w:rsidP="00CF5194">
      <w:pPr>
        <w:ind w:left="360"/>
      </w:pPr>
      <w:r>
        <w:br w:type="textWrapping" w:clear="all"/>
      </w:r>
    </w:p>
    <w:p w:rsidR="0090103A" w:rsidRPr="00D40FC9" w:rsidRDefault="0090103A" w:rsidP="00FD1426">
      <w:pPr>
        <w:ind w:left="360"/>
      </w:pPr>
    </w:p>
    <w:sectPr w:rsidR="0090103A" w:rsidRPr="00D40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460D3E"/>
    <w:multiLevelType w:val="hybridMultilevel"/>
    <w:tmpl w:val="0ABADC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FC9"/>
    <w:rsid w:val="001B06DA"/>
    <w:rsid w:val="00276AC7"/>
    <w:rsid w:val="00421874"/>
    <w:rsid w:val="0090103A"/>
    <w:rsid w:val="00CF5194"/>
    <w:rsid w:val="00D40FC9"/>
    <w:rsid w:val="00ED5693"/>
    <w:rsid w:val="00FD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F1D411"/>
  <w15:chartTrackingRefBased/>
  <w15:docId w15:val="{E13C63AB-2102-424B-AC21-E0971C388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40FC9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42187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21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asna.asic65@gmail.com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Asić</dc:creator>
  <cp:keywords/>
  <dc:description/>
  <cp:lastModifiedBy>Jasna Asić</cp:lastModifiedBy>
  <cp:revision>1</cp:revision>
  <dcterms:created xsi:type="dcterms:W3CDTF">2020-03-14T14:58:00Z</dcterms:created>
  <dcterms:modified xsi:type="dcterms:W3CDTF">2020-03-14T16:08:00Z</dcterms:modified>
</cp:coreProperties>
</file>