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92571" w14:textId="075C44AA" w:rsidR="00577C51" w:rsidRPr="00577C51" w:rsidRDefault="00577C51" w:rsidP="00577C51">
      <w:pPr>
        <w:spacing w:after="200" w:line="276" w:lineRule="auto"/>
        <w:rPr>
          <w:rFonts w:ascii="Arial" w:eastAsia="MS Mincho" w:hAnsi="Arial" w:cs="Arial"/>
          <w:b/>
          <w:bCs/>
          <w:sz w:val="56"/>
          <w:szCs w:val="56"/>
          <w:lang w:eastAsia="ja-JP"/>
        </w:rPr>
      </w:pPr>
      <w:r w:rsidRPr="00577C51">
        <w:rPr>
          <w:rFonts w:ascii="Arial" w:eastAsia="MS Mincho" w:hAnsi="Arial" w:cs="Arial"/>
          <w:b/>
          <w:bCs/>
          <w:sz w:val="56"/>
          <w:szCs w:val="56"/>
          <w:lang w:eastAsia="ja-JP"/>
        </w:rPr>
        <w:t>A</w:t>
      </w:r>
      <w:r>
        <w:rPr>
          <w:rFonts w:ascii="Arial" w:eastAsia="MS Mincho" w:hAnsi="Arial" w:cs="Arial"/>
          <w:b/>
          <w:bCs/>
          <w:sz w:val="56"/>
          <w:szCs w:val="56"/>
          <w:lang w:eastAsia="ja-JP"/>
        </w:rPr>
        <w:t xml:space="preserve"> </w:t>
      </w:r>
    </w:p>
    <w:p w14:paraId="261B2E58" w14:textId="09D0D507" w:rsidR="00577C51" w:rsidRPr="00577C51" w:rsidRDefault="00577C51" w:rsidP="00577C51">
      <w:pPr>
        <w:spacing w:after="200" w:line="276" w:lineRule="auto"/>
        <w:rPr>
          <w:rFonts w:ascii="Arial" w:eastAsia="MS Mincho" w:hAnsi="Arial" w:cs="Arial"/>
          <w:b/>
          <w:bCs/>
          <w:lang w:eastAsia="ja-JP"/>
        </w:rPr>
      </w:pPr>
      <w:r w:rsidRPr="00577C51">
        <w:rPr>
          <w:rFonts w:ascii="Arial" w:eastAsia="MS Mincho" w:hAnsi="Arial" w:cs="Arial"/>
          <w:b/>
          <w:bCs/>
          <w:lang w:eastAsia="ja-JP"/>
        </w:rPr>
        <w:t>Prvi polazni tekst</w:t>
      </w:r>
    </w:p>
    <w:p w14:paraId="4EF16BD2" w14:textId="7068EEC9" w:rsidR="00577C51" w:rsidRPr="00577C51" w:rsidRDefault="00577C51" w:rsidP="00577C51">
      <w:pPr>
        <w:spacing w:after="200" w:line="276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Antun Gustav Matoš, </w:t>
      </w:r>
      <w:r w:rsidRPr="00577C51">
        <w:rPr>
          <w:rFonts w:ascii="Arial" w:eastAsia="MS Mincho" w:hAnsi="Arial" w:cs="Arial"/>
          <w:i/>
          <w:iCs/>
          <w:lang w:eastAsia="ja-JP"/>
        </w:rPr>
        <w:t>1909.</w:t>
      </w:r>
    </w:p>
    <w:p w14:paraId="0EFE6159" w14:textId="41F58AB2" w:rsidR="00577C51" w:rsidRDefault="00577C51" w:rsidP="00577C51">
      <w:pPr>
        <w:spacing w:after="200" w:line="276" w:lineRule="auto"/>
        <w:rPr>
          <w:rFonts w:ascii="Arial" w:eastAsia="MS Mincho" w:hAnsi="Arial" w:cs="Arial"/>
          <w:lang w:eastAsia="ja-JP"/>
        </w:rPr>
      </w:pPr>
      <w:r w:rsidRPr="00577C51">
        <w:rPr>
          <w:rFonts w:ascii="Arial" w:eastAsia="MS Mincho" w:hAnsi="Arial" w:cs="Arial"/>
          <w:lang w:eastAsia="ja-JP"/>
        </w:rPr>
        <w:t>Na vješalima. Suha kao prut.</w:t>
      </w:r>
      <w:r w:rsidRPr="00577C51">
        <w:rPr>
          <w:rFonts w:ascii="Arial" w:eastAsia="MS Mincho" w:hAnsi="Arial" w:cs="Arial"/>
          <w:lang w:eastAsia="ja-JP"/>
        </w:rPr>
        <w:br/>
        <w:t>Na uzničkome zidu. Zidu srama.</w:t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  <w:t xml:space="preserve">uznički – zatvorski </w:t>
      </w:r>
      <w:r w:rsidRPr="00577C51">
        <w:rPr>
          <w:rFonts w:ascii="Arial" w:eastAsia="MS Mincho" w:hAnsi="Arial" w:cs="Arial"/>
          <w:lang w:eastAsia="ja-JP"/>
        </w:rPr>
        <w:br/>
        <w:t>Pod njome crna zločinačka jama.</w:t>
      </w:r>
      <w:r w:rsidRPr="00577C51">
        <w:rPr>
          <w:rFonts w:ascii="Arial" w:eastAsia="MS Mincho" w:hAnsi="Arial" w:cs="Arial"/>
          <w:lang w:eastAsia="ja-JP"/>
        </w:rPr>
        <w:br/>
        <w:t>Ubijstva mjesto tamno kao blud.</w:t>
      </w:r>
      <w:r w:rsidRPr="00577C51">
        <w:rPr>
          <w:rFonts w:ascii="Arial" w:eastAsia="MS Mincho" w:hAnsi="Arial" w:cs="Arial"/>
          <w:lang w:eastAsia="ja-JP"/>
        </w:rPr>
        <w:br/>
      </w:r>
      <w:r w:rsidRPr="00577C51">
        <w:rPr>
          <w:rFonts w:ascii="Arial" w:eastAsia="MS Mincho" w:hAnsi="Arial" w:cs="Arial"/>
          <w:lang w:eastAsia="ja-JP"/>
        </w:rPr>
        <w:br/>
        <w:t>Ja vidjeh negdje ladanjski taj skut,</w:t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  <w:t xml:space="preserve">ladanjski – seoski </w:t>
      </w:r>
      <w:r w:rsidRPr="00577C51">
        <w:rPr>
          <w:rFonts w:ascii="Arial" w:eastAsia="MS Mincho" w:hAnsi="Arial" w:cs="Arial"/>
          <w:lang w:eastAsia="ja-JP"/>
        </w:rPr>
        <w:br/>
        <w:t>Jer takvo lice ima moja mama,</w:t>
      </w:r>
      <w:r w:rsidRPr="00577C51">
        <w:rPr>
          <w:rFonts w:ascii="Arial" w:eastAsia="MS Mincho" w:hAnsi="Arial" w:cs="Arial"/>
          <w:lang w:eastAsia="ja-JP"/>
        </w:rPr>
        <w:br/>
        <w:t>A slične oči neka krasna dama:</w:t>
      </w:r>
      <w:r w:rsidRPr="00577C51">
        <w:rPr>
          <w:rFonts w:ascii="Arial" w:eastAsia="MS Mincho" w:hAnsi="Arial" w:cs="Arial"/>
          <w:lang w:eastAsia="ja-JP"/>
        </w:rPr>
        <w:br/>
        <w:t>Na lijepo mjesto zaveo me put!</w:t>
      </w:r>
      <w:r w:rsidRPr="00577C51">
        <w:rPr>
          <w:rFonts w:ascii="Arial" w:eastAsia="MS Mincho" w:hAnsi="Arial" w:cs="Arial"/>
          <w:lang w:eastAsia="ja-JP"/>
        </w:rPr>
        <w:br/>
      </w:r>
      <w:r w:rsidRPr="00577C51">
        <w:rPr>
          <w:rFonts w:ascii="Arial" w:eastAsia="MS Mincho" w:hAnsi="Arial" w:cs="Arial"/>
          <w:lang w:eastAsia="ja-JP"/>
        </w:rPr>
        <w:br/>
        <w:t>I mjesto nje u kobnu rupu skočih</w:t>
      </w:r>
      <w:r w:rsidRPr="00577C51">
        <w:rPr>
          <w:rFonts w:ascii="Arial" w:eastAsia="MS Mincho" w:hAnsi="Arial" w:cs="Arial"/>
          <w:lang w:eastAsia="ja-JP"/>
        </w:rPr>
        <w:br/>
        <w:t>I krvavim si njenim znojem smočih</w:t>
      </w:r>
      <w:r w:rsidRPr="00577C51">
        <w:rPr>
          <w:rFonts w:ascii="Arial" w:eastAsia="MS Mincho" w:hAnsi="Arial" w:cs="Arial"/>
          <w:lang w:eastAsia="ja-JP"/>
        </w:rPr>
        <w:br/>
        <w:t>Moj drski obraz, kao suzama.</w:t>
      </w:r>
      <w:r w:rsidRPr="00577C51">
        <w:rPr>
          <w:rFonts w:ascii="Arial" w:eastAsia="MS Mincho" w:hAnsi="Arial" w:cs="Arial"/>
          <w:lang w:eastAsia="ja-JP"/>
        </w:rPr>
        <w:br/>
      </w:r>
      <w:r w:rsidRPr="00577C51">
        <w:rPr>
          <w:rFonts w:ascii="Arial" w:eastAsia="MS Mincho" w:hAnsi="Arial" w:cs="Arial"/>
          <w:lang w:eastAsia="ja-JP"/>
        </w:rPr>
        <w:br/>
        <w:t>Jer Hrvatsku mi moju objesiše,</w:t>
      </w:r>
      <w:r w:rsidRPr="00577C51">
        <w:rPr>
          <w:rFonts w:ascii="Arial" w:eastAsia="MS Mincho" w:hAnsi="Arial" w:cs="Arial"/>
          <w:lang w:eastAsia="ja-JP"/>
        </w:rPr>
        <w:br/>
        <w:t>Ko lopova, dok njeno ime briše,</w:t>
      </w:r>
      <w:r w:rsidRPr="00577C51">
        <w:rPr>
          <w:rFonts w:ascii="Arial" w:eastAsia="MS Mincho" w:hAnsi="Arial" w:cs="Arial"/>
          <w:lang w:eastAsia="ja-JP"/>
        </w:rPr>
        <w:br/>
        <w:t>Za volju ne znam kome, žbir u uzama!</w:t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  <w:t xml:space="preserve">žbir – uhoda </w:t>
      </w:r>
    </w:p>
    <w:p w14:paraId="08A068C7" w14:textId="3C7C1483" w:rsidR="00577C51" w:rsidRDefault="00577C51" w:rsidP="00577C51">
      <w:pPr>
        <w:spacing w:after="200" w:line="276" w:lineRule="auto"/>
        <w:rPr>
          <w:rFonts w:ascii="Arial" w:eastAsia="MS Mincho" w:hAnsi="Arial" w:cs="Arial"/>
          <w:b/>
          <w:bCs/>
          <w:lang w:eastAsia="ja-JP"/>
        </w:rPr>
      </w:pPr>
      <w:r w:rsidRPr="00577C51">
        <w:rPr>
          <w:rFonts w:ascii="Arial" w:eastAsia="MS Mincho" w:hAnsi="Arial" w:cs="Arial"/>
          <w:b/>
          <w:bCs/>
          <w:lang w:eastAsia="ja-JP"/>
        </w:rPr>
        <w:t>Drugi polazni tekst</w:t>
      </w:r>
    </w:p>
    <w:p w14:paraId="7F2BB6BC" w14:textId="72C7A745" w:rsidR="00577C51" w:rsidRPr="00577C51" w:rsidRDefault="00577C51" w:rsidP="00577C51">
      <w:pPr>
        <w:spacing w:after="200" w:line="276" w:lineRule="auto"/>
        <w:rPr>
          <w:rFonts w:ascii="Arial" w:eastAsia="MS Mincho" w:hAnsi="Arial" w:cs="Arial"/>
          <w:lang w:eastAsia="ja-JP"/>
        </w:rPr>
      </w:pPr>
      <w:r w:rsidRPr="00577C51">
        <w:rPr>
          <w:rFonts w:ascii="Arial" w:eastAsia="MS Mincho" w:hAnsi="Arial" w:cs="Arial"/>
          <w:lang w:eastAsia="ja-JP"/>
        </w:rPr>
        <w:t xml:space="preserve">Antun Gustav Matoš, </w:t>
      </w:r>
      <w:r w:rsidRPr="00577C51">
        <w:rPr>
          <w:rFonts w:ascii="Arial" w:eastAsia="MS Mincho" w:hAnsi="Arial" w:cs="Arial"/>
          <w:i/>
          <w:iCs/>
          <w:lang w:eastAsia="ja-JP"/>
        </w:rPr>
        <w:t>Oko Lobora</w:t>
      </w:r>
      <w:r w:rsidRPr="00577C51">
        <w:rPr>
          <w:rFonts w:ascii="Arial" w:eastAsia="MS Mincho" w:hAnsi="Arial" w:cs="Arial"/>
          <w:lang w:eastAsia="ja-JP"/>
        </w:rPr>
        <w:t xml:space="preserve"> (putopis)</w:t>
      </w:r>
    </w:p>
    <w:p w14:paraId="5BD85A7B" w14:textId="77777777" w:rsidR="00577C51" w:rsidRDefault="00577C51" w:rsidP="00577C51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577C51">
        <w:rPr>
          <w:rFonts w:ascii="Arial" w:hAnsi="Arial" w:cs="Arial"/>
          <w:color w:val="000000"/>
          <w:sz w:val="22"/>
          <w:szCs w:val="22"/>
        </w:rPr>
        <w:t>Kao sunce pjesmo hrvatska, draga i teška pjesmo naše brazde, kao sunce ideš iz noći u noć, rođena u tami prošlosti, da potoneš u dubini narodne budućnosti. Jer ti si zemlja, ti si narod; zemlja, javljajući se kroz grlo hrvatskog težaka.</w:t>
      </w:r>
    </w:p>
    <w:p w14:paraId="0369253A" w14:textId="03D6B8FE" w:rsidR="00577C51" w:rsidRDefault="00577C51" w:rsidP="00577C51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577C51">
        <w:rPr>
          <w:rFonts w:ascii="Arial" w:hAnsi="Arial" w:cs="Arial"/>
          <w:color w:val="000000"/>
          <w:sz w:val="22"/>
          <w:szCs w:val="22"/>
        </w:rPr>
        <w:t>Narode, ti si teška, monotona, izmučena i daleka pjesma, pjesma dublja od riječi, teška pjesma zemlje, naše teške zemlje, teška pjesma zemlje Hrvatske.</w:t>
      </w:r>
    </w:p>
    <w:p w14:paraId="5F839215" w14:textId="5588171B" w:rsidR="00577C51" w:rsidRPr="00A67D3F" w:rsidRDefault="00577C51" w:rsidP="00577C51">
      <w:pPr>
        <w:pStyle w:val="StandardWeb"/>
        <w:shd w:val="clear" w:color="auto" w:fill="FFFFFF"/>
        <w:spacing w:before="0" w:before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EB3ABA" w14:textId="5F35E983" w:rsidR="00577C51" w:rsidRPr="00A67D3F" w:rsidRDefault="00577C51" w:rsidP="00577C51">
      <w:pPr>
        <w:pStyle w:val="StandardWeb"/>
        <w:shd w:val="clear" w:color="auto" w:fill="FFFFFF"/>
        <w:spacing w:before="0" w:before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A67D3F">
        <w:rPr>
          <w:rFonts w:ascii="Arial" w:hAnsi="Arial" w:cs="Arial"/>
          <w:b/>
          <w:bCs/>
          <w:color w:val="000000"/>
          <w:sz w:val="22"/>
          <w:szCs w:val="22"/>
        </w:rPr>
        <w:t>Smjernice</w:t>
      </w:r>
    </w:p>
    <w:p w14:paraId="324C2527" w14:textId="37262E25" w:rsidR="00577C51" w:rsidRDefault="00577C51" w:rsidP="00A67D3F">
      <w:pPr>
        <w:pStyle w:val="Standard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Predstavite Antuna Gustava Matoša u kontekstu književnopovijesnoga razdoblja u kojemu je stvarao.</w:t>
      </w:r>
    </w:p>
    <w:p w14:paraId="38D95F8E" w14:textId="6A0F4AF1" w:rsidR="00A67D3F" w:rsidRPr="00577C51" w:rsidRDefault="00A67D3F" w:rsidP="00A67D3F">
      <w:pPr>
        <w:pStyle w:val="Standard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Opišite tematska i stilska obilježja Matoševe poezije.</w:t>
      </w:r>
    </w:p>
    <w:p w14:paraId="4175D52B" w14:textId="4087F474" w:rsidR="00577C51" w:rsidRPr="00A67D3F" w:rsidRDefault="00A67D3F" w:rsidP="00A67D3F">
      <w:pPr>
        <w:pStyle w:val="Odlomakpopisa"/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lang w:eastAsia="ja-JP"/>
        </w:rPr>
      </w:pPr>
      <w:r w:rsidRPr="00A67D3F">
        <w:rPr>
          <w:rFonts w:ascii="Arial" w:eastAsia="MS Mincho" w:hAnsi="Arial" w:cs="Arial"/>
          <w:lang w:eastAsia="ja-JP"/>
        </w:rPr>
        <w:t>Usporedite polazne tekstove na sadržajnoj i stilskoj razini.</w:t>
      </w:r>
    </w:p>
    <w:p w14:paraId="08016E2F" w14:textId="3AB9DCE9" w:rsidR="00A67D3F" w:rsidRPr="00A67D3F" w:rsidRDefault="00A67D3F" w:rsidP="00A67D3F">
      <w:pPr>
        <w:pStyle w:val="Odlomakpopisa"/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lang w:eastAsia="ja-JP"/>
        </w:rPr>
      </w:pPr>
      <w:r w:rsidRPr="00A67D3F">
        <w:rPr>
          <w:rFonts w:ascii="Arial" w:eastAsia="MS Mincho" w:hAnsi="Arial" w:cs="Arial"/>
          <w:lang w:eastAsia="ja-JP"/>
        </w:rPr>
        <w:t>Usporedite polazne tekstove s književnim djelima slične tematike.</w:t>
      </w:r>
    </w:p>
    <w:p w14:paraId="075C9729" w14:textId="1161E2A9" w:rsidR="00A67D3F" w:rsidRPr="00A67D3F" w:rsidRDefault="00A67D3F" w:rsidP="00E615A6">
      <w:pPr>
        <w:pStyle w:val="Odlomakpopisa"/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lang w:eastAsia="ja-JP"/>
        </w:rPr>
      </w:pPr>
      <w:r w:rsidRPr="00A67D3F">
        <w:rPr>
          <w:rFonts w:ascii="Arial" w:eastAsia="MS Mincho" w:hAnsi="Arial" w:cs="Arial"/>
          <w:lang w:eastAsia="ja-JP"/>
        </w:rPr>
        <w:t>Obrazložite svoje tvrdnje.</w:t>
      </w:r>
    </w:p>
    <w:p w14:paraId="7463BA80" w14:textId="07DBEC4B" w:rsidR="00577C51" w:rsidRDefault="00577C51" w:rsidP="00577C51">
      <w:pPr>
        <w:spacing w:after="200" w:line="276" w:lineRule="auto"/>
        <w:rPr>
          <w:rFonts w:ascii="Arial" w:eastAsia="MS Mincho" w:hAnsi="Arial" w:cs="Arial"/>
          <w:lang w:eastAsia="ja-JP"/>
        </w:rPr>
      </w:pPr>
    </w:p>
    <w:p w14:paraId="1B049E30" w14:textId="1B355FF8" w:rsidR="00AE37EE" w:rsidRDefault="00AE37EE" w:rsidP="00577C51">
      <w:pPr>
        <w:spacing w:after="200" w:line="276" w:lineRule="auto"/>
        <w:rPr>
          <w:rFonts w:ascii="Arial" w:eastAsia="MS Mincho" w:hAnsi="Arial" w:cs="Arial"/>
          <w:lang w:eastAsia="ja-JP"/>
        </w:rPr>
      </w:pPr>
    </w:p>
    <w:p w14:paraId="69AF8056" w14:textId="0CDB5BE1" w:rsidR="00AE37EE" w:rsidRDefault="00AE37EE" w:rsidP="00577C51">
      <w:pPr>
        <w:spacing w:after="200" w:line="276" w:lineRule="auto"/>
        <w:rPr>
          <w:rFonts w:ascii="Arial" w:eastAsia="MS Mincho" w:hAnsi="Arial" w:cs="Arial"/>
          <w:lang w:eastAsia="ja-JP"/>
        </w:rPr>
      </w:pPr>
    </w:p>
    <w:p w14:paraId="56608B26" w14:textId="4CFF05A6" w:rsidR="00AE37EE" w:rsidRDefault="00AE37EE" w:rsidP="00577C51">
      <w:pPr>
        <w:spacing w:after="200" w:line="276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lastRenderedPageBreak/>
        <w:t>USPOREDBA</w:t>
      </w:r>
      <w:r w:rsidR="00AC5B65">
        <w:rPr>
          <w:rFonts w:ascii="Arial" w:eastAsia="MS Mincho" w:hAnsi="Arial" w:cs="Arial"/>
          <w:lang w:eastAsia="ja-JP"/>
        </w:rPr>
        <w:t xml:space="preserve"> TEKSTOVA NA SADRŽAJNOJ I STILSKOJ RAZINI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37EE" w14:paraId="3DDC35E8" w14:textId="77777777" w:rsidTr="00C10F65">
        <w:tc>
          <w:tcPr>
            <w:tcW w:w="9062" w:type="dxa"/>
            <w:gridSpan w:val="2"/>
          </w:tcPr>
          <w:p w14:paraId="53A83FF9" w14:textId="5768D46A" w:rsidR="00AE37EE" w:rsidRDefault="00AE37EE" w:rsidP="00577C51">
            <w:p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SLIČNOSTI: </w:t>
            </w:r>
          </w:p>
          <w:p w14:paraId="6BA9D3D3" w14:textId="0C803B55" w:rsidR="00AE37EE" w:rsidRPr="00AE37EE" w:rsidRDefault="00AE37EE" w:rsidP="004E01C1">
            <w:pPr>
              <w:pStyle w:val="Odlomakpopisa"/>
              <w:numPr>
                <w:ilvl w:val="0"/>
                <w:numId w:val="2"/>
              </w:numPr>
              <w:tabs>
                <w:tab w:val="left" w:pos="8022"/>
              </w:tabs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t</w:t>
            </w:r>
            <w:r w:rsidRPr="00AE37EE">
              <w:rPr>
                <w:rFonts w:ascii="Arial" w:eastAsia="MS Mincho" w:hAnsi="Arial" w:cs="Arial"/>
                <w:lang w:eastAsia="ja-JP"/>
              </w:rPr>
              <w:t>ema: odnos prema domovini</w:t>
            </w:r>
          </w:p>
          <w:p w14:paraId="6EFBF990" w14:textId="34A71F4C" w:rsidR="00AE37EE" w:rsidRPr="00AE37EE" w:rsidRDefault="00AE37EE" w:rsidP="00AE37EE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d</w:t>
            </w:r>
            <w:r w:rsidRPr="00AE37EE">
              <w:rPr>
                <w:rFonts w:ascii="Arial" w:eastAsia="MS Mincho" w:hAnsi="Arial" w:cs="Arial"/>
                <w:lang w:eastAsia="ja-JP"/>
              </w:rPr>
              <w:t>omovina je personificirana: kao majka, kao pjesma, kao narod</w:t>
            </w:r>
          </w:p>
          <w:p w14:paraId="32444C28" w14:textId="547B772C" w:rsidR="00AE37EE" w:rsidRPr="00AE37EE" w:rsidRDefault="00AE37EE" w:rsidP="004727B7">
            <w:pPr>
              <w:pStyle w:val="Odlomakpopisa"/>
              <w:spacing w:after="200" w:line="276" w:lineRule="auto"/>
              <w:ind w:left="360"/>
              <w:rPr>
                <w:rFonts w:ascii="Arial" w:eastAsia="MS Mincho" w:hAnsi="Arial" w:cs="Arial"/>
                <w:lang w:eastAsia="ja-JP"/>
              </w:rPr>
            </w:pPr>
          </w:p>
          <w:p w14:paraId="627F047E" w14:textId="24647659" w:rsidR="00AE37EE" w:rsidRPr="00AE37EE" w:rsidRDefault="00AE37EE" w:rsidP="00AE37EE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o</w:t>
            </w:r>
            <w:r w:rsidRPr="00AE37EE">
              <w:rPr>
                <w:rFonts w:ascii="Arial" w:eastAsia="MS Mincho" w:hAnsi="Arial" w:cs="Arial"/>
                <w:lang w:eastAsia="ja-JP"/>
              </w:rPr>
              <w:t>sjećaj stoljetne napaćenosti</w:t>
            </w:r>
          </w:p>
        </w:tc>
      </w:tr>
      <w:tr w:rsidR="00AE37EE" w14:paraId="401E22B3" w14:textId="77777777" w:rsidTr="00AE37EE">
        <w:tc>
          <w:tcPr>
            <w:tcW w:w="4531" w:type="dxa"/>
          </w:tcPr>
          <w:p w14:paraId="08327789" w14:textId="77777777" w:rsidR="00AE37EE" w:rsidRDefault="00AE37EE" w:rsidP="00577C51">
            <w:p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 w:rsidRPr="00AE37EE">
              <w:rPr>
                <w:rFonts w:ascii="Arial" w:eastAsia="MS Mincho" w:hAnsi="Arial" w:cs="Arial"/>
                <w:i/>
                <w:iCs/>
                <w:lang w:eastAsia="ja-JP"/>
              </w:rPr>
              <w:t>1909.</w:t>
            </w:r>
          </w:p>
          <w:p w14:paraId="56ABA3FA" w14:textId="77777777" w:rsidR="00AE37EE" w:rsidRDefault="00AE37EE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stihovi, sonet</w:t>
            </w:r>
          </w:p>
          <w:p w14:paraId="43B64C10" w14:textId="7F9484A6" w:rsidR="00AE37EE" w:rsidRDefault="00AE37EE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odnos lirskog subjekta i domovine</w:t>
            </w:r>
          </w:p>
          <w:p w14:paraId="58E2A5AA" w14:textId="7560EEE1" w:rsidR="00943DBD" w:rsidRDefault="00AE37EE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domovina  kao draga osoba</w:t>
            </w:r>
            <w:r w:rsidR="00943DBD">
              <w:rPr>
                <w:rFonts w:ascii="Arial" w:eastAsia="MS Mincho" w:hAnsi="Arial" w:cs="Arial"/>
                <w:lang w:eastAsia="ja-JP"/>
              </w:rPr>
              <w:t>, majka ili dama (izgled, motiv očiju</w:t>
            </w:r>
            <w:r w:rsidR="00A11893">
              <w:rPr>
                <w:rFonts w:ascii="Arial" w:eastAsia="MS Mincho" w:hAnsi="Arial" w:cs="Arial"/>
                <w:lang w:eastAsia="ja-JP"/>
              </w:rPr>
              <w:t>,</w:t>
            </w:r>
            <w:r w:rsidR="00943DBD">
              <w:rPr>
                <w:rFonts w:ascii="Arial" w:eastAsia="MS Mincho" w:hAnsi="Arial" w:cs="Arial"/>
                <w:lang w:eastAsia="ja-JP"/>
              </w:rPr>
              <w:t xml:space="preserve"> lica, seoske odjeće) – otkriveno u posljednjoj strofi</w:t>
            </w:r>
          </w:p>
          <w:p w14:paraId="4DF9AD50" w14:textId="1C301D2B" w:rsidR="00AE37EE" w:rsidRDefault="00AE37EE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intimiziranje, topli odnos  </w:t>
            </w:r>
          </w:p>
          <w:p w14:paraId="72F323E5" w14:textId="77777777" w:rsidR="00AE37EE" w:rsidRDefault="00050B2D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1. strofa: statična slika domovine na vješalima: patnja, smrt – elipsa: produžetak patnje, usporeni ritam</w:t>
            </w:r>
          </w:p>
          <w:p w14:paraId="073D47BA" w14:textId="1455A828" w:rsidR="00050B2D" w:rsidRPr="00050B2D" w:rsidRDefault="00A224FA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i</w:t>
            </w:r>
            <w:r w:rsidR="00050B2D">
              <w:rPr>
                <w:rFonts w:ascii="Arial" w:eastAsia="MS Mincho" w:hAnsi="Arial" w:cs="Arial"/>
                <w:lang w:eastAsia="ja-JP"/>
              </w:rPr>
              <w:t xml:space="preserve">ronija: </w:t>
            </w:r>
            <w:r w:rsidR="00050B2D" w:rsidRPr="00050B2D">
              <w:rPr>
                <w:rFonts w:ascii="Arial" w:eastAsia="MS Mincho" w:hAnsi="Arial" w:cs="Arial"/>
                <w:i/>
                <w:iCs/>
                <w:lang w:eastAsia="ja-JP"/>
              </w:rPr>
              <w:t>lijepo mjesto</w:t>
            </w:r>
          </w:p>
          <w:p w14:paraId="7F311E9D" w14:textId="77777777" w:rsidR="00050B2D" w:rsidRDefault="00050B2D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žrtvovanje za domovinu (krvavi znoj kao suze – kontrast: muka i nevinost</w:t>
            </w:r>
          </w:p>
          <w:p w14:paraId="0FB10C02" w14:textId="77777777" w:rsidR="00050B2D" w:rsidRDefault="00050B2D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važnost uskličnika: jad i ogorčenje lirskoga subjekta</w:t>
            </w:r>
          </w:p>
          <w:p w14:paraId="440CE0D8" w14:textId="490E0D99" w:rsidR="00050B2D" w:rsidRPr="00AE37EE" w:rsidRDefault="00050B2D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nestajanje</w:t>
            </w:r>
          </w:p>
        </w:tc>
        <w:tc>
          <w:tcPr>
            <w:tcW w:w="4531" w:type="dxa"/>
          </w:tcPr>
          <w:p w14:paraId="1EC4C929" w14:textId="77777777" w:rsidR="00AE37EE" w:rsidRDefault="00AE37EE" w:rsidP="00577C51">
            <w:pPr>
              <w:spacing w:after="200" w:line="276" w:lineRule="auto"/>
              <w:rPr>
                <w:rFonts w:ascii="Arial" w:eastAsia="MS Mincho" w:hAnsi="Arial" w:cs="Arial"/>
                <w:i/>
                <w:iCs/>
                <w:lang w:eastAsia="ja-JP"/>
              </w:rPr>
            </w:pPr>
            <w:r w:rsidRPr="00AE37EE">
              <w:rPr>
                <w:rFonts w:ascii="Arial" w:eastAsia="MS Mincho" w:hAnsi="Arial" w:cs="Arial"/>
                <w:i/>
                <w:iCs/>
                <w:lang w:eastAsia="ja-JP"/>
              </w:rPr>
              <w:t>Oko Lobora</w:t>
            </w:r>
          </w:p>
          <w:p w14:paraId="28484002" w14:textId="77777777" w:rsidR="00AE37EE" w:rsidRDefault="00AE37EE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proza, lirska proza</w:t>
            </w:r>
          </w:p>
          <w:p w14:paraId="597E23DB" w14:textId="77777777" w:rsidR="00AE37EE" w:rsidRDefault="00AE37EE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odnos pripovjedača i domovine</w:t>
            </w:r>
          </w:p>
          <w:p w14:paraId="09FA7138" w14:textId="7CDBBF1A" w:rsidR="00AE37EE" w:rsidRDefault="00050B2D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apostrofiranje pjesme i naroda, tj. domovine</w:t>
            </w:r>
          </w:p>
          <w:p w14:paraId="153F4966" w14:textId="44CC34BF" w:rsidR="005C43DC" w:rsidRDefault="005C43DC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narod je izdanak hrvatske zemlje</w:t>
            </w:r>
          </w:p>
          <w:p w14:paraId="747AB939" w14:textId="77777777" w:rsidR="00050B2D" w:rsidRDefault="00050B2D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ponos i stoljetna povezanost naroda i domovine (zemlje)</w:t>
            </w:r>
          </w:p>
          <w:p w14:paraId="5CA708E7" w14:textId="77777777" w:rsidR="00050B2D" w:rsidRDefault="00050B2D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domovina nosi tragove teške prošlosti</w:t>
            </w:r>
          </w:p>
          <w:p w14:paraId="0FAD532E" w14:textId="77777777" w:rsidR="00050B2D" w:rsidRDefault="00050B2D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nabrajanja: utječu na ritam</w:t>
            </w:r>
          </w:p>
          <w:p w14:paraId="4224DD71" w14:textId="77777777" w:rsidR="00050B2D" w:rsidRDefault="00050B2D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prkos i nada</w:t>
            </w:r>
            <w:r w:rsidR="00943DBD">
              <w:rPr>
                <w:rFonts w:ascii="Arial" w:eastAsia="MS Mincho" w:hAnsi="Arial" w:cs="Arial"/>
                <w:lang w:eastAsia="ja-JP"/>
              </w:rPr>
              <w:t xml:space="preserve"> – motiv sunca: kao sunce ideš iz noći u noć</w:t>
            </w:r>
          </w:p>
          <w:p w14:paraId="3D1A96F6" w14:textId="7FA53986" w:rsidR="00943DBD" w:rsidRPr="00AE37EE" w:rsidRDefault="00943DBD" w:rsidP="00AE37EE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trajanje</w:t>
            </w:r>
          </w:p>
        </w:tc>
      </w:tr>
    </w:tbl>
    <w:p w14:paraId="7AFD6096" w14:textId="69105535" w:rsidR="00AE37EE" w:rsidRDefault="00AE37EE" w:rsidP="00577C51">
      <w:pPr>
        <w:spacing w:after="200" w:line="276" w:lineRule="auto"/>
        <w:rPr>
          <w:rFonts w:ascii="Arial" w:eastAsia="MS Mincho" w:hAnsi="Arial" w:cs="Arial"/>
          <w:lang w:eastAsia="ja-JP"/>
        </w:rPr>
      </w:pPr>
    </w:p>
    <w:p w14:paraId="32A1B995" w14:textId="2002DDAF" w:rsidR="005C43DC" w:rsidRDefault="005C43DC" w:rsidP="00577C51">
      <w:pPr>
        <w:spacing w:after="200" w:line="276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POVEZANOST S DRUGIM TEKSTOVIMA</w:t>
      </w:r>
    </w:p>
    <w:p w14:paraId="28FF475C" w14:textId="6D4138D6" w:rsidR="005C43DC" w:rsidRDefault="005C43DC" w:rsidP="005C43DC">
      <w:pPr>
        <w:pStyle w:val="Odlomakpopisa"/>
        <w:numPr>
          <w:ilvl w:val="0"/>
          <w:numId w:val="4"/>
        </w:numPr>
        <w:spacing w:after="200" w:line="276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ilirizam: hrvatska himna Antuna Mihanovića: </w:t>
      </w:r>
      <w:r w:rsidRPr="005C43DC">
        <w:rPr>
          <w:rFonts w:ascii="Arial" w:eastAsia="MS Mincho" w:hAnsi="Arial" w:cs="Arial"/>
          <w:i/>
          <w:iCs/>
          <w:lang w:eastAsia="ja-JP"/>
        </w:rPr>
        <w:t>Hrvatska domovina</w:t>
      </w:r>
      <w:r>
        <w:rPr>
          <w:rFonts w:ascii="Arial" w:eastAsia="MS Mincho" w:hAnsi="Arial" w:cs="Arial"/>
          <w:lang w:eastAsia="ja-JP"/>
        </w:rPr>
        <w:t xml:space="preserve"> – povezanost naroda i zemlje, domovine (rujna lica / rujna vina), stoljetna porobljenost domovine</w:t>
      </w:r>
    </w:p>
    <w:p w14:paraId="66FBE3CE" w14:textId="287B2C89" w:rsidR="005C43DC" w:rsidRDefault="005C43DC" w:rsidP="005C43DC">
      <w:pPr>
        <w:pStyle w:val="Odlomakpopisa"/>
        <w:numPr>
          <w:ilvl w:val="0"/>
          <w:numId w:val="4"/>
        </w:numPr>
        <w:spacing w:after="200" w:line="276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himničko slavljenje ljepota domovine, ali i ponos zbog slavne prošlosti i isticanje vječne ljubavi hrvatskog sina prema domovini (dok mu živo srce bije)</w:t>
      </w:r>
    </w:p>
    <w:p w14:paraId="1B8619CF" w14:textId="530E34A9" w:rsidR="005C43DC" w:rsidRDefault="005C43DC" w:rsidP="005C43DC">
      <w:pPr>
        <w:pStyle w:val="Odlomakpopisa"/>
        <w:numPr>
          <w:ilvl w:val="0"/>
          <w:numId w:val="4"/>
        </w:numPr>
        <w:spacing w:after="200" w:line="276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Gajeve budnice </w:t>
      </w:r>
    </w:p>
    <w:p w14:paraId="630708C4" w14:textId="15588A4E" w:rsidR="005C43DC" w:rsidRDefault="005C43DC" w:rsidP="005C43DC">
      <w:pPr>
        <w:pStyle w:val="Odlomakpopisa"/>
        <w:numPr>
          <w:ilvl w:val="0"/>
          <w:numId w:val="4"/>
        </w:numPr>
        <w:spacing w:after="200" w:line="276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Štoos: </w:t>
      </w:r>
      <w:r w:rsidRPr="005C43DC">
        <w:rPr>
          <w:rFonts w:ascii="Arial" w:eastAsia="MS Mincho" w:hAnsi="Arial" w:cs="Arial"/>
          <w:i/>
          <w:iCs/>
          <w:lang w:eastAsia="ja-JP"/>
        </w:rPr>
        <w:t>Kip domovine vu početku leta 1831.</w:t>
      </w:r>
      <w:r>
        <w:rPr>
          <w:rFonts w:ascii="Arial" w:eastAsia="MS Mincho" w:hAnsi="Arial" w:cs="Arial"/>
          <w:lang w:eastAsia="ja-JP"/>
        </w:rPr>
        <w:t xml:space="preserve"> (slika porobljene domovine)</w:t>
      </w:r>
    </w:p>
    <w:p w14:paraId="5C9EDD7D" w14:textId="00BE95B3" w:rsidR="005C43DC" w:rsidRDefault="005C43DC" w:rsidP="005C43DC">
      <w:pPr>
        <w:pStyle w:val="Odlomakpopisa"/>
        <w:numPr>
          <w:ilvl w:val="0"/>
          <w:numId w:val="4"/>
        </w:numPr>
        <w:spacing w:after="200" w:line="276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Vraz: </w:t>
      </w:r>
      <w:r w:rsidRPr="005C43DC">
        <w:rPr>
          <w:rFonts w:ascii="Arial" w:eastAsia="MS Mincho" w:hAnsi="Arial" w:cs="Arial"/>
          <w:i/>
          <w:iCs/>
          <w:lang w:eastAsia="ja-JP"/>
        </w:rPr>
        <w:t>Đulabije</w:t>
      </w:r>
      <w:r>
        <w:rPr>
          <w:rFonts w:ascii="Arial" w:eastAsia="MS Mincho" w:hAnsi="Arial" w:cs="Arial"/>
          <w:lang w:eastAsia="ja-JP"/>
        </w:rPr>
        <w:t xml:space="preserve"> – iskazuje se ljubav prema ženi i prema domovini</w:t>
      </w:r>
    </w:p>
    <w:p w14:paraId="2A81B2D2" w14:textId="73BBE95B" w:rsidR="005C43DC" w:rsidRDefault="005C43DC" w:rsidP="005C43DC">
      <w:pPr>
        <w:pStyle w:val="Odlomakpopisa"/>
        <w:numPr>
          <w:ilvl w:val="0"/>
          <w:numId w:val="4"/>
        </w:numPr>
        <w:spacing w:after="200" w:line="276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Petar Preradović: </w:t>
      </w:r>
      <w:r w:rsidRPr="005C43DC">
        <w:rPr>
          <w:rFonts w:ascii="Arial" w:eastAsia="MS Mincho" w:hAnsi="Arial" w:cs="Arial"/>
          <w:i/>
          <w:iCs/>
          <w:lang w:eastAsia="ja-JP"/>
        </w:rPr>
        <w:t>Putnik</w:t>
      </w:r>
      <w:r>
        <w:rPr>
          <w:rFonts w:ascii="Arial" w:eastAsia="MS Mincho" w:hAnsi="Arial" w:cs="Arial"/>
          <w:lang w:eastAsia="ja-JP"/>
        </w:rPr>
        <w:t>: poistovjećivanje majke i domovine</w:t>
      </w:r>
    </w:p>
    <w:p w14:paraId="209D713F" w14:textId="77777777" w:rsidR="005C43DC" w:rsidRPr="005C43DC" w:rsidRDefault="005C43DC" w:rsidP="005C43DC">
      <w:pPr>
        <w:pStyle w:val="Odlomakpopisa"/>
        <w:spacing w:after="200" w:line="276" w:lineRule="auto"/>
        <w:rPr>
          <w:rFonts w:ascii="Arial" w:eastAsia="MS Mincho" w:hAnsi="Arial" w:cs="Arial"/>
          <w:lang w:eastAsia="ja-JP"/>
        </w:rPr>
      </w:pPr>
    </w:p>
    <w:sectPr w:rsidR="005C43DC" w:rsidRPr="005C43DC" w:rsidSect="00577C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7E1D1" w14:textId="77777777" w:rsidR="00E8695E" w:rsidRDefault="00E8695E" w:rsidP="004E01C1">
      <w:pPr>
        <w:spacing w:after="0" w:line="240" w:lineRule="auto"/>
      </w:pPr>
      <w:r>
        <w:separator/>
      </w:r>
    </w:p>
  </w:endnote>
  <w:endnote w:type="continuationSeparator" w:id="0">
    <w:p w14:paraId="5314AA89" w14:textId="77777777" w:rsidR="00E8695E" w:rsidRDefault="00E8695E" w:rsidP="004E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0DCB0" w14:textId="77777777" w:rsidR="00E8695E" w:rsidRDefault="00E8695E" w:rsidP="004E01C1">
      <w:pPr>
        <w:spacing w:after="0" w:line="240" w:lineRule="auto"/>
      </w:pPr>
      <w:r>
        <w:separator/>
      </w:r>
    </w:p>
  </w:footnote>
  <w:footnote w:type="continuationSeparator" w:id="0">
    <w:p w14:paraId="1B7DC725" w14:textId="77777777" w:rsidR="00E8695E" w:rsidRDefault="00E8695E" w:rsidP="004E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0612A"/>
    <w:multiLevelType w:val="hybridMultilevel"/>
    <w:tmpl w:val="FCC851C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9217E"/>
    <w:multiLevelType w:val="hybridMultilevel"/>
    <w:tmpl w:val="52D4F53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B01B6E"/>
    <w:multiLevelType w:val="hybridMultilevel"/>
    <w:tmpl w:val="5F56F1EC"/>
    <w:lvl w:ilvl="0" w:tplc="CAFCAEEE">
      <w:start w:val="190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02349"/>
    <w:multiLevelType w:val="hybridMultilevel"/>
    <w:tmpl w:val="A5680AB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51"/>
    <w:rsid w:val="00050B2D"/>
    <w:rsid w:val="004727B7"/>
    <w:rsid w:val="004E01C1"/>
    <w:rsid w:val="00577C51"/>
    <w:rsid w:val="005C43DC"/>
    <w:rsid w:val="00943DBD"/>
    <w:rsid w:val="00982D0B"/>
    <w:rsid w:val="00A105C2"/>
    <w:rsid w:val="00A11893"/>
    <w:rsid w:val="00A224FA"/>
    <w:rsid w:val="00A67D3F"/>
    <w:rsid w:val="00AC5B65"/>
    <w:rsid w:val="00AE37EE"/>
    <w:rsid w:val="00E615A6"/>
    <w:rsid w:val="00E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758E"/>
  <w15:chartTrackingRefBased/>
  <w15:docId w15:val="{660BBE03-B147-433B-9C6C-32728EC4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7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7D3F"/>
    <w:pPr>
      <w:ind w:left="720"/>
      <w:contextualSpacing/>
    </w:pPr>
  </w:style>
  <w:style w:type="table" w:styleId="Reetkatablice">
    <w:name w:val="Table Grid"/>
    <w:basedOn w:val="Obinatablica"/>
    <w:uiPriority w:val="39"/>
    <w:rsid w:val="00AE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1C1"/>
  </w:style>
  <w:style w:type="paragraph" w:styleId="Podnoje">
    <w:name w:val="footer"/>
    <w:basedOn w:val="Normal"/>
    <w:link w:val="PodnojeChar"/>
    <w:uiPriority w:val="99"/>
    <w:unhideWhenUsed/>
    <w:rsid w:val="004E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9</cp:revision>
  <dcterms:created xsi:type="dcterms:W3CDTF">2020-09-13T18:44:00Z</dcterms:created>
  <dcterms:modified xsi:type="dcterms:W3CDTF">2020-09-21T14:28:00Z</dcterms:modified>
</cp:coreProperties>
</file>