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5689" w14:textId="77777777" w:rsidR="006A11D9" w:rsidRDefault="006A11D9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192A93">
        <w:rPr>
          <w:rFonts w:ascii="Arial" w:eastAsia="ArialMT" w:hAnsi="Arial" w:cs="Arial"/>
          <w:b/>
          <w:bCs/>
        </w:rPr>
        <w:t>ANTIKA</w:t>
      </w:r>
      <w:r>
        <w:rPr>
          <w:rFonts w:ascii="Arial" w:eastAsia="ArialMT" w:hAnsi="Arial" w:cs="Arial"/>
        </w:rPr>
        <w:t xml:space="preserve"> – ČITANJE S RAZUMIJEVANJEM I TEORIJA KNJIŽEVNOSTI</w:t>
      </w:r>
    </w:p>
    <w:p w14:paraId="299892C6" w14:textId="77777777" w:rsidR="006A11D9" w:rsidRDefault="006A11D9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63477E90" w14:textId="77777777" w:rsidR="006A11D9" w:rsidRPr="00192A93" w:rsidRDefault="006A11D9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192A93">
        <w:rPr>
          <w:rFonts w:ascii="Arial" w:eastAsia="ArialMT" w:hAnsi="Arial" w:cs="Arial"/>
          <w:b/>
          <w:bCs/>
        </w:rPr>
        <w:t>Prvi polazni tekst</w:t>
      </w:r>
    </w:p>
    <w:p w14:paraId="55716FE4" w14:textId="77777777" w:rsidR="006A11D9" w:rsidRDefault="006A11D9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0D58F38" w14:textId="48CF580B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i/>
          <w:iCs/>
        </w:rPr>
      </w:pPr>
      <w:r w:rsidRPr="006A11D9">
        <w:rPr>
          <w:rFonts w:ascii="Arial" w:eastAsia="ArialMT" w:hAnsi="Arial" w:cs="Arial"/>
        </w:rPr>
        <w:t xml:space="preserve">Homer, </w:t>
      </w:r>
      <w:r w:rsidRPr="006A11D9">
        <w:rPr>
          <w:rFonts w:ascii="Arial" w:eastAsia="ArialMT" w:hAnsi="Arial" w:cs="Arial"/>
          <w:i/>
          <w:iCs/>
        </w:rPr>
        <w:t>Ilijada</w:t>
      </w:r>
    </w:p>
    <w:p w14:paraId="2BE441E5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Rèče i iz sobē ȍdmāh izlètī na màhnitu nálik,</w:t>
      </w:r>
    </w:p>
    <w:p w14:paraId="6EC0ACE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Srce se bacalo ù njōj, i dvȍrkinje pođu za njome.</w:t>
      </w:r>
    </w:p>
    <w:p w14:paraId="70B61B6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À kad dođe do kule, do gomile ljudi, tad stane,</w:t>
      </w:r>
    </w:p>
    <w:p w14:paraId="1545C6BD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Ogleda se na zidu i opazi, kako je Hektor</w:t>
      </w:r>
    </w:p>
    <w:p w14:paraId="30E5FA6E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Vučen prȅd grādom trojskim, a nèštedicē ga k lađam</w:t>
      </w:r>
    </w:p>
    <w:p w14:paraId="01C5298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Ahejskim kòritastīm brzònogī kȍnjīci vuku;</w:t>
      </w:r>
    </w:p>
    <w:p w14:paraId="03D6D22D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Mrak se nȁ obje oči Andròmahi crni navúčē,</w:t>
      </w:r>
    </w:p>
    <w:p w14:paraId="6349A951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Ona se unazad sruši i ìzdahnē svȉjest iz sèbe.</w:t>
      </w:r>
    </w:p>
    <w:p w14:paraId="1BF1764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Upletke blistave njoj dalèko spadnu sa glave,</w:t>
      </w:r>
    </w:p>
    <w:p w14:paraId="1952BDD6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Kapa i načelak spadne i ùkosnīk pleteni njojzi</w:t>
      </w:r>
    </w:p>
    <w:p w14:paraId="164977E3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I povèzača ktom, što zlatna joj dâ Afrodíta</w:t>
      </w:r>
    </w:p>
    <w:p w14:paraId="1B88FB56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Ȕ dān, kada je k sebi sjajnòšljemac ȍdvede Hektor</w:t>
      </w:r>
    </w:p>
    <w:p w14:paraId="711ECABC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Eetiónu iz dvora darívāv je darima silnim.</w:t>
      </w:r>
    </w:p>
    <w:p w14:paraId="45548CDA" w14:textId="53C86D39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Zaove</w:t>
      </w:r>
      <w:r w:rsidR="009A2037">
        <w:rPr>
          <w:rFonts w:ascii="Arial" w:eastAsia="ArialMT" w:hAnsi="Arial" w:cs="Arial"/>
          <w:vertAlign w:val="superscript"/>
        </w:rPr>
        <w:t>1</w:t>
      </w:r>
      <w:r w:rsidRPr="006A11D9">
        <w:rPr>
          <w:rFonts w:ascii="Arial" w:eastAsia="ArialMT" w:hAnsi="Arial" w:cs="Arial"/>
        </w:rPr>
        <w:t xml:space="preserve"> okolo nje se i jêtrve</w:t>
      </w:r>
      <w:r w:rsidR="009A2037">
        <w:rPr>
          <w:rFonts w:ascii="Arial" w:eastAsia="ArialMT" w:hAnsi="Arial" w:cs="Arial"/>
          <w:vertAlign w:val="superscript"/>
        </w:rPr>
        <w:t>2</w:t>
      </w:r>
      <w:r w:rsidRPr="006A11D9">
        <w:rPr>
          <w:rFonts w:ascii="Arial" w:eastAsia="ArialMT" w:hAnsi="Arial" w:cs="Arial"/>
        </w:rPr>
        <w:t xml:space="preserve"> ȕ hrpu skupe,</w:t>
      </w:r>
    </w:p>
    <w:p w14:paraId="57AC591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Mȅd sobōm držāhu nju već gotovu, ȍd strā da umre.</w:t>
      </w:r>
    </w:p>
    <w:p w14:paraId="09E2B5A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Kada odahne opet, i sàberē svijest u sèbi,</w:t>
      </w:r>
    </w:p>
    <w:p w14:paraId="595F898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Ù plač udari tad i med ženama trojanskim reče:</w:t>
      </w:r>
    </w:p>
    <w:p w14:paraId="412BF348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„Hektore, nesretne lʼ mene! Sudbìnē se rodismo iste,</w:t>
      </w:r>
    </w:p>
    <w:p w14:paraId="4E20F8EE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Nás dvoje: ti u Troji u dvorima Prijama kralja,</w:t>
      </w:r>
    </w:p>
    <w:p w14:paraId="61FAB241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À jā se rodih u Tébi pod gorom šumòvitīm Plakom</w:t>
      </w:r>
    </w:p>
    <w:p w14:paraId="699541C0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Eetiónu u dvorima; othránio me je malu</w:t>
      </w:r>
    </w:p>
    <w:p w14:paraId="1E08504C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Nesretnik zlosretnu mene! Ej rodio da me i nije!</w:t>
      </w:r>
    </w:p>
    <w:p w14:paraId="3FFD3C8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Pȍd zemlju tî dubòko Aídu ideš sad ȕ dōm,</w:t>
      </w:r>
    </w:p>
    <w:p w14:paraId="710763AD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A u dvorima mene udòvicu ostavljaš evo</w:t>
      </w:r>
    </w:p>
    <w:p w14:paraId="4387C7E1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Ù mrskōj tuzi, a naše dijete ludo je jošte,</w:t>
      </w:r>
    </w:p>
    <w:p w14:paraId="4B0BC918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Koje smo nesretni mi poròdili; nêćeš ti njemu,</w:t>
      </w:r>
    </w:p>
    <w:p w14:paraId="1E2E8D11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Hektore, obrana biti, jer mrtav si, niti on tebi;</w:t>
      </w:r>
    </w:p>
    <w:p w14:paraId="7AE67580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Ako plačnome on i umakne ahejskom ratu,</w:t>
      </w:r>
    </w:p>
    <w:p w14:paraId="7636B5C5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U budúćnosti muke i nȅvōljā imat ću vazda,</w:t>
      </w:r>
    </w:p>
    <w:p w14:paraId="2BE8339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Jerbo će njegove drȕgī oránice manjiti ljudi.</w:t>
      </w:r>
    </w:p>
    <w:p w14:paraId="060FE66D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A sirotòvānja dan dječáku otima drûge,</w:t>
      </w:r>
    </w:p>
    <w:p w14:paraId="2B078A6A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Sasvim je oboren tada, i lica mu puna su suza;</w:t>
      </w:r>
    </w:p>
    <w:p w14:paraId="5B55BB6E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Zlopateć dolazi ôn k prijatèljima svojega oca,</w:t>
      </w:r>
    </w:p>
    <w:p w14:paraId="03044A46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Òd njīh zà struku jednog, a drȕgōg za košulju vuče;</w:t>
      </w:r>
    </w:p>
    <w:p w14:paraId="56A214B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Gdjekojem bude ga žao, pa vrčić dade mu mali,</w:t>
      </w:r>
    </w:p>
    <w:p w14:paraId="23011CDB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Usne okvasi njim, alʼ nè možē okvasit grla. (...)</w:t>
      </w:r>
    </w:p>
    <w:p w14:paraId="7CBCB168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Zaplakan onda se dječak udòvici materi vraća, –</w:t>
      </w:r>
    </w:p>
    <w:p w14:paraId="6DEED74B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(...).</w:t>
      </w:r>
    </w:p>
    <w:p w14:paraId="7EC6437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1 zaova – muževljeva sestra</w:t>
      </w:r>
    </w:p>
    <w:p w14:paraId="647FCA20" w14:textId="2F5FF483" w:rsidR="00B548C7" w:rsidRPr="006A11D9" w:rsidRDefault="00A502E1" w:rsidP="00A502E1">
      <w:pPr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2 jetrva – žena muževljeva brata</w:t>
      </w:r>
    </w:p>
    <w:p w14:paraId="4DFD22DF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4. </w:t>
      </w:r>
      <w:r w:rsidRPr="006A11D9">
        <w:rPr>
          <w:rFonts w:ascii="Arial" w:eastAsia="ArialMT" w:hAnsi="Arial" w:cs="Arial"/>
        </w:rPr>
        <w:t>Kamo su konji vukli Hektorovo tijelo?</w:t>
      </w:r>
    </w:p>
    <w:p w14:paraId="032FB495" w14:textId="682E2735" w:rsidR="00A502E1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prema podzemnome svijetu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 w:rsidRPr="006A11D9">
        <w:rPr>
          <w:rFonts w:ascii="Arial" w:hAnsi="Arial" w:cs="Arial"/>
          <w:b/>
          <w:bCs/>
        </w:rPr>
        <w:t xml:space="preserve">B. </w:t>
      </w:r>
      <w:r w:rsidR="006A11D9" w:rsidRPr="006A11D9">
        <w:rPr>
          <w:rFonts w:ascii="Arial" w:eastAsia="ArialMT" w:hAnsi="Arial" w:cs="Arial"/>
        </w:rPr>
        <w:t>prema gori Plak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 w:rsidRPr="006A11D9">
        <w:rPr>
          <w:rFonts w:ascii="Arial" w:hAnsi="Arial" w:cs="Arial"/>
          <w:b/>
          <w:bCs/>
        </w:rPr>
        <w:t xml:space="preserve">C. </w:t>
      </w:r>
      <w:r w:rsidR="006A11D9" w:rsidRPr="006A11D9">
        <w:rPr>
          <w:rFonts w:ascii="Arial" w:eastAsia="ArialMT" w:hAnsi="Arial" w:cs="Arial"/>
        </w:rPr>
        <w:t>prema moru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 w:rsidRPr="006A11D9">
        <w:rPr>
          <w:rFonts w:ascii="Arial" w:hAnsi="Arial" w:cs="Arial"/>
          <w:b/>
          <w:bCs/>
        </w:rPr>
        <w:t xml:space="preserve">D. </w:t>
      </w:r>
      <w:r w:rsidR="006A11D9" w:rsidRPr="006A11D9">
        <w:rPr>
          <w:rFonts w:ascii="Arial" w:eastAsia="ArialMT" w:hAnsi="Arial" w:cs="Arial"/>
        </w:rPr>
        <w:t>prema Tebi</w:t>
      </w:r>
    </w:p>
    <w:p w14:paraId="4DA31710" w14:textId="77777777" w:rsidR="006A11D9" w:rsidRPr="006A11D9" w:rsidRDefault="006A11D9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C84744A" w14:textId="210525FB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5. </w:t>
      </w:r>
      <w:r w:rsidRPr="006A11D9">
        <w:rPr>
          <w:rFonts w:ascii="Arial" w:eastAsia="ArialMT" w:hAnsi="Arial" w:cs="Arial"/>
        </w:rPr>
        <w:t>Zašto je Andromaha zabrinuta za budućnost svojega sina?</w:t>
      </w:r>
    </w:p>
    <w:p w14:paraId="6A6C707D" w14:textId="6D169A88" w:rsidR="006A11D9" w:rsidRPr="006A11D9" w:rsidRDefault="00A502E1" w:rsidP="006A11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jer ga dvorjanici sažalijevaju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>
        <w:rPr>
          <w:rFonts w:ascii="Arial" w:hAnsi="Arial" w:cs="Arial"/>
          <w:b/>
          <w:bCs/>
        </w:rPr>
        <w:tab/>
      </w:r>
      <w:r w:rsidR="006A11D9" w:rsidRPr="006A11D9">
        <w:rPr>
          <w:rFonts w:ascii="Arial" w:hAnsi="Arial" w:cs="Arial"/>
          <w:b/>
          <w:bCs/>
        </w:rPr>
        <w:t xml:space="preserve">B. </w:t>
      </w:r>
      <w:r w:rsidR="006A11D9" w:rsidRPr="006A11D9">
        <w:rPr>
          <w:rFonts w:ascii="Arial" w:eastAsia="ArialMT" w:hAnsi="Arial" w:cs="Arial"/>
        </w:rPr>
        <w:t>jer će ostati bez nasljedstva</w:t>
      </w:r>
    </w:p>
    <w:p w14:paraId="5BD15A3F" w14:textId="6926C843" w:rsidR="006A11D9" w:rsidRPr="006A11D9" w:rsidRDefault="00A502E1" w:rsidP="006A11D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C. </w:t>
      </w:r>
      <w:r w:rsidRPr="006A11D9">
        <w:rPr>
          <w:rFonts w:ascii="Arial" w:eastAsia="ArialMT" w:hAnsi="Arial" w:cs="Arial"/>
        </w:rPr>
        <w:t>jer će ga neprijatelji raniti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>
        <w:rPr>
          <w:rFonts w:ascii="Arial" w:hAnsi="Arial" w:cs="Arial"/>
          <w:b/>
          <w:bCs/>
        </w:rPr>
        <w:tab/>
      </w:r>
      <w:r w:rsidR="006A11D9">
        <w:rPr>
          <w:rFonts w:ascii="Arial" w:hAnsi="Arial" w:cs="Arial"/>
          <w:b/>
          <w:bCs/>
        </w:rPr>
        <w:tab/>
      </w:r>
      <w:r w:rsidR="006A11D9" w:rsidRPr="006A11D9">
        <w:rPr>
          <w:rFonts w:ascii="Arial" w:hAnsi="Arial" w:cs="Arial"/>
          <w:b/>
          <w:bCs/>
        </w:rPr>
        <w:t xml:space="preserve">D. </w:t>
      </w:r>
      <w:r w:rsidR="006A11D9" w:rsidRPr="006A11D9">
        <w:rPr>
          <w:rFonts w:ascii="Arial" w:eastAsia="ArialMT" w:hAnsi="Arial" w:cs="Arial"/>
        </w:rPr>
        <w:t>jer je poludio</w:t>
      </w:r>
    </w:p>
    <w:p w14:paraId="7A7D7E18" w14:textId="09801348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CFEC257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6. </w:t>
      </w:r>
      <w:r w:rsidRPr="006A11D9">
        <w:rPr>
          <w:rFonts w:ascii="Arial" w:eastAsia="ArialMT" w:hAnsi="Arial" w:cs="Arial"/>
        </w:rPr>
        <w:t>Komu se obraća Andromaha?</w:t>
      </w:r>
    </w:p>
    <w:p w14:paraId="1B3C5D58" w14:textId="5DF00D8E" w:rsidR="009A2037" w:rsidRDefault="00A502E1" w:rsidP="009A2037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trojanskim ženama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>
        <w:rPr>
          <w:rFonts w:ascii="Arial" w:hAnsi="Arial" w:cs="Arial"/>
          <w:b/>
          <w:bCs/>
        </w:rPr>
        <w:t xml:space="preserve">  </w:t>
      </w:r>
      <w:r w:rsidR="006A11D9" w:rsidRPr="006A11D9">
        <w:rPr>
          <w:rFonts w:ascii="Arial" w:hAnsi="Arial" w:cs="Arial"/>
          <w:b/>
          <w:bCs/>
        </w:rPr>
        <w:t xml:space="preserve">B. </w:t>
      </w:r>
      <w:r w:rsidR="006A11D9" w:rsidRPr="006A11D9">
        <w:rPr>
          <w:rFonts w:ascii="Arial" w:eastAsia="ArialMT" w:hAnsi="Arial" w:cs="Arial"/>
        </w:rPr>
        <w:t>mrtvomu mužu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>
        <w:rPr>
          <w:rFonts w:ascii="Arial" w:hAnsi="Arial" w:cs="Arial"/>
          <w:b/>
          <w:bCs/>
        </w:rPr>
        <w:t xml:space="preserve">  </w:t>
      </w:r>
      <w:r w:rsidR="006A11D9" w:rsidRPr="006A11D9">
        <w:rPr>
          <w:rFonts w:ascii="Arial" w:hAnsi="Arial" w:cs="Arial"/>
          <w:b/>
          <w:bCs/>
        </w:rPr>
        <w:t xml:space="preserve">C. </w:t>
      </w:r>
      <w:r w:rsidR="006A11D9" w:rsidRPr="006A11D9">
        <w:rPr>
          <w:rFonts w:ascii="Arial" w:eastAsia="ArialMT" w:hAnsi="Arial" w:cs="Arial"/>
        </w:rPr>
        <w:t>zaplakanomu sinu</w:t>
      </w:r>
      <w:r w:rsidR="006A11D9" w:rsidRPr="006A11D9">
        <w:rPr>
          <w:rFonts w:ascii="Arial" w:hAnsi="Arial" w:cs="Arial"/>
          <w:b/>
          <w:bCs/>
        </w:rPr>
        <w:t xml:space="preserve"> </w:t>
      </w:r>
      <w:r w:rsidR="006A11D9">
        <w:rPr>
          <w:rFonts w:ascii="Arial" w:hAnsi="Arial" w:cs="Arial"/>
          <w:b/>
          <w:bCs/>
        </w:rPr>
        <w:t xml:space="preserve">  </w:t>
      </w:r>
      <w:r w:rsidR="006A11D9" w:rsidRPr="006A11D9">
        <w:rPr>
          <w:rFonts w:ascii="Arial" w:hAnsi="Arial" w:cs="Arial"/>
          <w:b/>
          <w:bCs/>
        </w:rPr>
        <w:t xml:space="preserve">D. </w:t>
      </w:r>
      <w:r w:rsidR="006A11D9" w:rsidRPr="006A11D9">
        <w:rPr>
          <w:rFonts w:ascii="Arial" w:eastAsia="ArialMT" w:hAnsi="Arial" w:cs="Arial"/>
        </w:rPr>
        <w:t>muževljevim prijateljima</w:t>
      </w:r>
    </w:p>
    <w:p w14:paraId="4D902D76" w14:textId="426AEE14" w:rsidR="009A2037" w:rsidRPr="00192A93" w:rsidRDefault="009A2037" w:rsidP="009A2037">
      <w:pPr>
        <w:rPr>
          <w:rFonts w:ascii="Arial" w:eastAsia="ArialMT" w:hAnsi="Arial" w:cs="Arial"/>
          <w:b/>
          <w:bCs/>
        </w:rPr>
      </w:pPr>
      <w:r w:rsidRPr="00192A93">
        <w:rPr>
          <w:rFonts w:ascii="Arial" w:eastAsia="ArialMT" w:hAnsi="Arial" w:cs="Arial"/>
          <w:b/>
          <w:bCs/>
        </w:rPr>
        <w:t xml:space="preserve">Drugi polazni tekst </w:t>
      </w:r>
    </w:p>
    <w:p w14:paraId="620B88B2" w14:textId="456BA470" w:rsidR="008B375C" w:rsidRPr="009A2037" w:rsidRDefault="008B375C" w:rsidP="009A2037">
      <w:pPr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 xml:space="preserve">Publije Vergilije Maron, </w:t>
      </w:r>
      <w:r w:rsidRPr="006A11D9">
        <w:rPr>
          <w:rFonts w:ascii="Arial" w:eastAsia="ArialMT" w:hAnsi="Arial" w:cs="Arial"/>
          <w:i/>
          <w:iCs/>
        </w:rPr>
        <w:t>Eneida</w:t>
      </w:r>
    </w:p>
    <w:p w14:paraId="6F87F445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Uto do višnjega stana Latónina kćerka Dijàna</w:t>
      </w:r>
    </w:p>
    <w:p w14:paraId="4DB2F29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Opiju pratilju svoju brzònogū k sebi pozòvē</w:t>
      </w:r>
    </w:p>
    <w:p w14:paraId="6510E6D0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te joj sa tugom u glasu progovori besjede ove:</w:t>
      </w:r>
    </w:p>
    <w:p w14:paraId="55FB9AA9" w14:textId="77777777" w:rsidR="00192A93" w:rsidRDefault="00192A93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473AB9A" w14:textId="3A1BC259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lastRenderedPageBreak/>
        <w:t>„Djevojko, eno Kamìla, što najvećma meni je mila,</w:t>
      </w:r>
    </w:p>
    <w:p w14:paraId="748B1E51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ȕ bōj sad okrutni jaše i našim se oružjem paše,</w:t>
      </w:r>
    </w:p>
    <w:p w14:paraId="1816EE6F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samo će zalud joj biti. A već je od davnih vreménā,</w:t>
      </w:r>
    </w:p>
    <w:p w14:paraId="42C5C61B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nikakvu novost ne velim, od sviju mi najdraža žénā.</w:t>
      </w:r>
    </w:p>
    <w:p w14:paraId="384DD2F9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Kada joj Metab je otac iz Prìverna ȉzagnān grada,</w:t>
      </w:r>
    </w:p>
    <w:p w14:paraId="1CA37A25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omražen s nasilja mnogih i obijesti hude i lude,</w:t>
      </w:r>
    </w:p>
    <w:p w14:paraId="46918F3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on je kroz pokolj i borbu, kroz nȅvōljā more i jâdā,</w:t>
      </w:r>
    </w:p>
    <w:p w14:paraId="592F3C0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nejaku pronio kćerku da drug u progonstvu mu bude.</w:t>
      </w:r>
    </w:p>
    <w:p w14:paraId="041E50E7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Majci u počast Kazmìli u tepanju stvori Kamìlu</w:t>
      </w:r>
    </w:p>
    <w:p w14:paraId="1A127387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noseći ȕ goru dijete u sigurnom očinskom krilu,</w:t>
      </w:r>
    </w:p>
    <w:p w14:paraId="50E6D211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ȕ goru divlju i pustu, na samotne neznane pute,</w:t>
      </w:r>
    </w:p>
    <w:p w14:paraId="4215AFB7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ali ga Volščani gone i njihove strelice ljute.</w:t>
      </w:r>
    </w:p>
    <w:p w14:paraId="5502DBA4" w14:textId="49A9C9FE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Kad Amasénu</w:t>
      </w:r>
      <w:r w:rsidR="009A2037">
        <w:rPr>
          <w:rFonts w:ascii="Arial" w:eastAsia="ArialMT" w:hAnsi="Arial" w:cs="Arial"/>
          <w:vertAlign w:val="superscript"/>
        </w:rPr>
        <w:t>1</w:t>
      </w:r>
      <w:r w:rsidRPr="006A11D9">
        <w:rPr>
          <w:rFonts w:ascii="Arial" w:eastAsia="ArialMT" w:hAnsi="Arial" w:cs="Arial"/>
        </w:rPr>
        <w:t xml:space="preserve"> na brijegu na ovome nađe se bijegu,</w:t>
      </w:r>
    </w:p>
    <w:p w14:paraId="69B10C73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spusti se k rijeci da prijeđe, no kada već vode se maši,</w:t>
      </w:r>
    </w:p>
    <w:p w14:paraId="48378ADE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odbi ga vodena sila, jer obilna kiša se slila,</w:t>
      </w:r>
    </w:p>
    <w:p w14:paraId="15D7407E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te se za predrago breme, za ljubljeno djetešce splaši.</w:t>
      </w:r>
    </w:p>
    <w:p w14:paraId="7DD1CD1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Stade razmišljati mnogo, te nȁ pamēt naiđe njemu</w:t>
      </w:r>
    </w:p>
    <w:p w14:paraId="74B5780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da će spasénje mu biti u njegovu koplju golèmu,</w:t>
      </w:r>
    </w:p>
    <w:p w14:paraId="70CA261D" w14:textId="48CCE774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s mnogim po kopljači</w:t>
      </w:r>
      <w:r w:rsidR="009A2037">
        <w:rPr>
          <w:rFonts w:ascii="Arial" w:eastAsia="ArialMT" w:hAnsi="Arial" w:cs="Arial"/>
          <w:vertAlign w:val="superscript"/>
        </w:rPr>
        <w:t>2</w:t>
      </w:r>
      <w:r w:rsidRPr="006A11D9">
        <w:rPr>
          <w:rFonts w:ascii="Arial" w:eastAsia="ArialMT" w:hAnsi="Arial" w:cs="Arial"/>
        </w:rPr>
        <w:t xml:space="preserve"> čvorom i dobro obžèženōm</w:t>
      </w:r>
      <w:r w:rsidR="009A2037">
        <w:rPr>
          <w:rFonts w:ascii="Arial" w:eastAsia="ArialMT" w:hAnsi="Arial" w:cs="Arial"/>
          <w:vertAlign w:val="superscript"/>
        </w:rPr>
        <w:t>3</w:t>
      </w:r>
      <w:r w:rsidRPr="006A11D9">
        <w:rPr>
          <w:rFonts w:ascii="Arial" w:eastAsia="ArialMT" w:hAnsi="Arial" w:cs="Arial"/>
        </w:rPr>
        <w:t xml:space="preserve"> korom,</w:t>
      </w:r>
    </w:p>
    <w:p w14:paraId="16251FB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za nj će privezati malu i baciti drugom je žalu.</w:t>
      </w:r>
    </w:p>
    <w:p w14:paraId="293DBE91" w14:textId="3D1C7D2C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Učini tako, te dijete i granjem i lȉkom</w:t>
      </w:r>
      <w:r w:rsidR="009A2037">
        <w:rPr>
          <w:rFonts w:ascii="Arial" w:eastAsia="ArialMT" w:hAnsi="Arial" w:cs="Arial"/>
          <w:vertAlign w:val="superscript"/>
        </w:rPr>
        <w:t>4</w:t>
      </w:r>
      <w:r w:rsidRPr="006A11D9">
        <w:rPr>
          <w:rFonts w:ascii="Arial" w:eastAsia="ArialMT" w:hAnsi="Arial" w:cs="Arial"/>
        </w:rPr>
        <w:t xml:space="preserve"> oplètē,</w:t>
      </w:r>
    </w:p>
    <w:p w14:paraId="40C47E6B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koplju ga sveže u srijedi, pa reče, a ȕ nebo glédī:</w:t>
      </w:r>
    </w:p>
    <w:p w14:paraId="4D329C1F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,Blaga Latónina kćeri, vladarice šȗmā i zvijèrī,</w:t>
      </w:r>
    </w:p>
    <w:p w14:paraId="299C358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otac ti predaje kćerku, pa pomoć na bijegu joj pruži,</w:t>
      </w:r>
    </w:p>
    <w:p w14:paraId="68BDE42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prvi put zaziva tebe i tvojim se oružjem služi,</w:t>
      </w:r>
    </w:p>
    <w:p w14:paraId="57E61517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opasnim šaljem je letom ko zavjet božanstvu ti svetom.ʼ</w:t>
      </w:r>
    </w:p>
    <w:p w14:paraId="30C3EF4B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Reče i izbaci koplje, a ono zazujavši zrakom</w:t>
      </w:r>
    </w:p>
    <w:p w14:paraId="67BFE536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jadnu ponèsē Kamìlu u njezinu povoju lakom,</w:t>
      </w:r>
    </w:p>
    <w:p w14:paraId="47C9481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rijeku preleti u lúku i valovlja hȕku i bȕku.</w:t>
      </w:r>
    </w:p>
    <w:p w14:paraId="0FDEB34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(...)ˮ</w:t>
      </w:r>
    </w:p>
    <w:p w14:paraId="28ECD69B" w14:textId="1FAF93C9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1 Amasen – potok u Laciju</w:t>
      </w:r>
      <w:r w:rsidR="009A2037">
        <w:rPr>
          <w:rFonts w:ascii="Arial" w:eastAsia="ArialMT" w:hAnsi="Arial" w:cs="Arial"/>
        </w:rPr>
        <w:t xml:space="preserve">, </w:t>
      </w:r>
      <w:r w:rsidRPr="006A11D9">
        <w:rPr>
          <w:rFonts w:ascii="Arial" w:eastAsia="ArialMT" w:hAnsi="Arial" w:cs="Arial"/>
        </w:rPr>
        <w:t>2 kopljača – koplje za zastavu</w:t>
      </w:r>
      <w:r w:rsidR="009A2037">
        <w:rPr>
          <w:rFonts w:ascii="Arial" w:eastAsia="ArialMT" w:hAnsi="Arial" w:cs="Arial"/>
        </w:rPr>
        <w:t xml:space="preserve">, </w:t>
      </w:r>
      <w:r w:rsidRPr="006A11D9">
        <w:rPr>
          <w:rFonts w:ascii="Arial" w:eastAsia="ArialMT" w:hAnsi="Arial" w:cs="Arial"/>
        </w:rPr>
        <w:t>3 obžežen – opaljen vatrom</w:t>
      </w:r>
      <w:r w:rsidR="009A2037">
        <w:rPr>
          <w:rFonts w:ascii="Arial" w:eastAsia="ArialMT" w:hAnsi="Arial" w:cs="Arial"/>
        </w:rPr>
        <w:t>,</w:t>
      </w:r>
    </w:p>
    <w:p w14:paraId="3D48DB54" w14:textId="747D16FD" w:rsidR="008B375C" w:rsidRPr="006A11D9" w:rsidRDefault="008B375C" w:rsidP="008B375C">
      <w:pPr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4 liko – vrpce za vezivanje</w:t>
      </w:r>
    </w:p>
    <w:p w14:paraId="70513C9D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4. </w:t>
      </w:r>
      <w:r w:rsidRPr="006A11D9">
        <w:rPr>
          <w:rFonts w:ascii="Arial" w:eastAsia="ArialMT" w:hAnsi="Arial" w:cs="Arial"/>
        </w:rPr>
        <w:t>Zašto su Volščani progonili Metaba?</w:t>
      </w:r>
    </w:p>
    <w:p w14:paraId="43FC0651" w14:textId="79493A87" w:rsidR="009A2037" w:rsidRPr="006A11D9" w:rsidRDefault="008B375C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jer je umjesto Kazmile postavio Kamilu na vlast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B. </w:t>
      </w:r>
      <w:r w:rsidR="009A2037" w:rsidRPr="006A11D9">
        <w:rPr>
          <w:rFonts w:ascii="Arial" w:eastAsia="ArialMT" w:hAnsi="Arial" w:cs="Arial"/>
        </w:rPr>
        <w:t>jer ih je napustio kad im je bilo najteže</w:t>
      </w:r>
    </w:p>
    <w:p w14:paraId="67B7FAB2" w14:textId="518A8004" w:rsidR="008B375C" w:rsidRPr="006A11D9" w:rsidRDefault="008B375C" w:rsidP="009A2037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C. </w:t>
      </w:r>
      <w:r w:rsidRPr="006A11D9">
        <w:rPr>
          <w:rFonts w:ascii="Arial" w:eastAsia="ArialMT" w:hAnsi="Arial" w:cs="Arial"/>
        </w:rPr>
        <w:t>jer je bio okrutan čovjek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>
        <w:rPr>
          <w:rFonts w:ascii="Arial" w:hAnsi="Arial" w:cs="Arial"/>
          <w:b/>
          <w:bCs/>
        </w:rPr>
        <w:tab/>
      </w:r>
      <w:r w:rsidR="009A2037">
        <w:rPr>
          <w:rFonts w:ascii="Arial" w:hAnsi="Arial" w:cs="Arial"/>
          <w:b/>
          <w:bCs/>
        </w:rPr>
        <w:tab/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D. </w:t>
      </w:r>
      <w:r w:rsidR="009A2037" w:rsidRPr="006A11D9">
        <w:rPr>
          <w:rFonts w:ascii="Arial" w:eastAsia="ArialMT" w:hAnsi="Arial" w:cs="Arial"/>
        </w:rPr>
        <w:t>jer im je preoteo Kamilu</w:t>
      </w:r>
    </w:p>
    <w:p w14:paraId="75DD6F37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5. </w:t>
      </w:r>
      <w:r w:rsidRPr="006A11D9">
        <w:rPr>
          <w:rFonts w:ascii="Arial" w:eastAsia="ArialMT" w:hAnsi="Arial" w:cs="Arial"/>
        </w:rPr>
        <w:t>Kako je Metab spasio Kamilu pred bujicom?</w:t>
      </w:r>
    </w:p>
    <w:p w14:paraId="4B0085A5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Prebacio ju je preko rijeke privezanu za koplje.</w:t>
      </w:r>
    </w:p>
    <w:p w14:paraId="6E13DDBC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B. </w:t>
      </w:r>
      <w:r w:rsidRPr="006A11D9">
        <w:rPr>
          <w:rFonts w:ascii="Arial" w:eastAsia="ArialMT" w:hAnsi="Arial" w:cs="Arial"/>
        </w:rPr>
        <w:t>Pustio ju je niz rijeku u košari koju je ispleo.</w:t>
      </w:r>
    </w:p>
    <w:p w14:paraId="0B2E6A7D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C. </w:t>
      </w:r>
      <w:r w:rsidRPr="006A11D9">
        <w:rPr>
          <w:rFonts w:ascii="Arial" w:eastAsia="ArialMT" w:hAnsi="Arial" w:cs="Arial"/>
        </w:rPr>
        <w:t>Prenio ju je preko rijeke na svojim rukama.</w:t>
      </w:r>
    </w:p>
    <w:p w14:paraId="0EB7F430" w14:textId="7BDD6238" w:rsidR="008B375C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D. </w:t>
      </w:r>
      <w:r w:rsidRPr="006A11D9">
        <w:rPr>
          <w:rFonts w:ascii="Arial" w:eastAsia="ArialMT" w:hAnsi="Arial" w:cs="Arial"/>
        </w:rPr>
        <w:t>Popeo se s njom na brijeg iznad rijeke.</w:t>
      </w:r>
    </w:p>
    <w:p w14:paraId="770DECC9" w14:textId="77777777" w:rsidR="009A2037" w:rsidRPr="006A11D9" w:rsidRDefault="009A2037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21F807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6. </w:t>
      </w:r>
      <w:r w:rsidRPr="006A11D9">
        <w:rPr>
          <w:rFonts w:ascii="Arial" w:eastAsia="ArialMT" w:hAnsi="Arial" w:cs="Arial"/>
        </w:rPr>
        <w:t>Tko se obratio Dijani?</w:t>
      </w:r>
    </w:p>
    <w:p w14:paraId="6875E226" w14:textId="19BB2A7A" w:rsidR="009A2037" w:rsidRPr="006A11D9" w:rsidRDefault="008B375C" w:rsidP="009A2037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Kamila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B. </w:t>
      </w:r>
      <w:r w:rsidR="009A2037" w:rsidRPr="006A11D9">
        <w:rPr>
          <w:rFonts w:ascii="Arial" w:eastAsia="ArialMT" w:hAnsi="Arial" w:cs="Arial"/>
        </w:rPr>
        <w:t>Latona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C. </w:t>
      </w:r>
      <w:r w:rsidR="009A2037" w:rsidRPr="006A11D9">
        <w:rPr>
          <w:rFonts w:ascii="Arial" w:eastAsia="ArialMT" w:hAnsi="Arial" w:cs="Arial"/>
        </w:rPr>
        <w:t>Metab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D. </w:t>
      </w:r>
      <w:r w:rsidR="009A2037" w:rsidRPr="006A11D9">
        <w:rPr>
          <w:rFonts w:ascii="Arial" w:eastAsia="ArialMT" w:hAnsi="Arial" w:cs="Arial"/>
        </w:rPr>
        <w:t>Opija</w:t>
      </w:r>
    </w:p>
    <w:p w14:paraId="6DB192EC" w14:textId="75D5B7E8" w:rsidR="009A2037" w:rsidRDefault="009A2037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ab/>
      </w:r>
    </w:p>
    <w:p w14:paraId="4DC6B664" w14:textId="77777777" w:rsidR="009A2037" w:rsidRDefault="009A2037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827B903" w14:textId="5B4FE781" w:rsidR="009A2037" w:rsidRPr="009A2037" w:rsidRDefault="009A2037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9A2037">
        <w:rPr>
          <w:rFonts w:ascii="Arial" w:eastAsia="ArialMT" w:hAnsi="Arial" w:cs="Arial"/>
          <w:b/>
          <w:bCs/>
        </w:rPr>
        <w:t>Teorija i povijest književnosti – zadatci bez polaznoga teksta</w:t>
      </w:r>
    </w:p>
    <w:p w14:paraId="23711D27" w14:textId="77777777" w:rsidR="009A2037" w:rsidRPr="006A11D9" w:rsidRDefault="009A2037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494A04D" w14:textId="04A778B9" w:rsidR="00A502E1" w:rsidRPr="006A11D9" w:rsidRDefault="009A2037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7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 xml:space="preserve">Što izvorno znači pojam </w:t>
      </w:r>
      <w:r w:rsidR="00A502E1" w:rsidRPr="006A11D9">
        <w:rPr>
          <w:rFonts w:ascii="Arial" w:hAnsi="Arial" w:cs="Arial"/>
          <w:i/>
          <w:iCs/>
        </w:rPr>
        <w:t>tragedija</w:t>
      </w:r>
      <w:r w:rsidR="00A502E1" w:rsidRPr="006A11D9">
        <w:rPr>
          <w:rFonts w:ascii="Arial" w:eastAsia="ArialMT" w:hAnsi="Arial" w:cs="Arial"/>
        </w:rPr>
        <w:t>?</w:t>
      </w:r>
    </w:p>
    <w:p w14:paraId="64D67CD7" w14:textId="4CF4060E" w:rsidR="00A502E1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božanska pjesma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 xml:space="preserve">  </w:t>
      </w:r>
      <w:r w:rsidR="009A2037" w:rsidRPr="006A11D9">
        <w:rPr>
          <w:rFonts w:ascii="Arial" w:hAnsi="Arial" w:cs="Arial"/>
          <w:b/>
          <w:bCs/>
        </w:rPr>
        <w:t xml:space="preserve">B. </w:t>
      </w:r>
      <w:r w:rsidR="009A2037" w:rsidRPr="006A11D9">
        <w:rPr>
          <w:rFonts w:ascii="Arial" w:eastAsia="ArialMT" w:hAnsi="Arial" w:cs="Arial"/>
        </w:rPr>
        <w:t>jarčeva pjesma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 xml:space="preserve">  </w:t>
      </w:r>
      <w:r w:rsidR="009A2037" w:rsidRPr="006A11D9">
        <w:rPr>
          <w:rFonts w:ascii="Arial" w:hAnsi="Arial" w:cs="Arial"/>
          <w:b/>
          <w:bCs/>
        </w:rPr>
        <w:t xml:space="preserve">C. </w:t>
      </w:r>
      <w:r w:rsidR="009A2037" w:rsidRPr="006A11D9">
        <w:rPr>
          <w:rFonts w:ascii="Arial" w:eastAsia="ArialMT" w:hAnsi="Arial" w:cs="Arial"/>
        </w:rPr>
        <w:t>posmrtna pjesma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 xml:space="preserve">  </w:t>
      </w:r>
      <w:r w:rsidR="009A2037" w:rsidRPr="006A11D9">
        <w:rPr>
          <w:rFonts w:ascii="Arial" w:hAnsi="Arial" w:cs="Arial"/>
          <w:b/>
          <w:bCs/>
        </w:rPr>
        <w:t xml:space="preserve">D. </w:t>
      </w:r>
      <w:r w:rsidR="009A2037" w:rsidRPr="006A11D9">
        <w:rPr>
          <w:rFonts w:ascii="Arial" w:eastAsia="ArialMT" w:hAnsi="Arial" w:cs="Arial"/>
        </w:rPr>
        <w:t>žalosna pjesma</w:t>
      </w:r>
    </w:p>
    <w:p w14:paraId="4899147D" w14:textId="77777777" w:rsidR="00192A93" w:rsidRPr="006A11D9" w:rsidRDefault="00192A93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C105E32" w14:textId="43088FE1" w:rsidR="00A502E1" w:rsidRPr="006A11D9" w:rsidRDefault="009A2037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8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>Koja je od sljedećih stilskih figura upotrijebljena u sljedećim stihovima?</w:t>
      </w:r>
    </w:p>
    <w:p w14:paraId="5AFA6E4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Ljubljena ženo, silna ljubav mrvi,</w:t>
      </w:r>
    </w:p>
    <w:p w14:paraId="54651931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i ja sam zadnji, makar bio prvi.</w:t>
      </w:r>
    </w:p>
    <w:p w14:paraId="1C493735" w14:textId="68FA8348" w:rsidR="009A2037" w:rsidRPr="006A11D9" w:rsidRDefault="00A502E1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epifora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B. </w:t>
      </w:r>
      <w:r w:rsidR="009A2037" w:rsidRPr="006A11D9">
        <w:rPr>
          <w:rFonts w:ascii="Arial" w:eastAsia="ArialMT" w:hAnsi="Arial" w:cs="Arial"/>
        </w:rPr>
        <w:t>eufemizam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C. </w:t>
      </w:r>
      <w:r w:rsidR="009A2037" w:rsidRPr="006A11D9">
        <w:rPr>
          <w:rFonts w:ascii="Arial" w:eastAsia="ArialMT" w:hAnsi="Arial" w:cs="Arial"/>
        </w:rPr>
        <w:t>paradoks</w:t>
      </w:r>
      <w:r w:rsidR="009A2037" w:rsidRPr="009A2037">
        <w:rPr>
          <w:rFonts w:ascii="Arial" w:hAnsi="Arial" w:cs="Arial"/>
          <w:b/>
          <w:bCs/>
        </w:rPr>
        <w:t xml:space="preserve"> </w:t>
      </w:r>
      <w:r w:rsidR="009A2037">
        <w:rPr>
          <w:rFonts w:ascii="Arial" w:hAnsi="Arial" w:cs="Arial"/>
          <w:b/>
          <w:bCs/>
        </w:rPr>
        <w:tab/>
      </w:r>
      <w:r w:rsidR="009A2037">
        <w:rPr>
          <w:rFonts w:ascii="Arial" w:hAnsi="Arial" w:cs="Arial"/>
          <w:b/>
          <w:bCs/>
        </w:rPr>
        <w:tab/>
      </w:r>
      <w:r w:rsidR="009A2037" w:rsidRPr="006A11D9">
        <w:rPr>
          <w:rFonts w:ascii="Arial" w:hAnsi="Arial" w:cs="Arial"/>
          <w:b/>
          <w:bCs/>
        </w:rPr>
        <w:t xml:space="preserve">D. </w:t>
      </w:r>
      <w:r w:rsidR="009A2037" w:rsidRPr="006A11D9">
        <w:rPr>
          <w:rFonts w:ascii="Arial" w:eastAsia="ArialMT" w:hAnsi="Arial" w:cs="Arial"/>
        </w:rPr>
        <w:t>usporedba</w:t>
      </w:r>
    </w:p>
    <w:p w14:paraId="45845B9F" w14:textId="091B729E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60299CE9" w14:textId="0BB3154A" w:rsidR="00A502E1" w:rsidRPr="006A11D9" w:rsidRDefault="009A2037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9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>Koji je od sljedećih motiva u sljedećim stihovima naglašen inverzijom?</w:t>
      </w:r>
    </w:p>
    <w:p w14:paraId="377570EF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Krv urliče ulicama,</w:t>
      </w:r>
    </w:p>
    <w:p w14:paraId="2F7A55F2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Krv pobjedu krvi slavi,</w:t>
      </w:r>
    </w:p>
    <w:p w14:paraId="033FE595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Krv milost u sebi davi,</w:t>
      </w:r>
    </w:p>
    <w:p w14:paraId="45572F3D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Krv na slijepim sulicama.</w:t>
      </w:r>
    </w:p>
    <w:p w14:paraId="62C15ED5" w14:textId="1BC91DC0" w:rsidR="00A502E1" w:rsidRDefault="00A502E1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krv</w:t>
      </w:r>
      <w:r w:rsidR="009A2037">
        <w:rPr>
          <w:rFonts w:ascii="Arial" w:eastAsia="ArialMT" w:hAnsi="Arial" w:cs="Arial"/>
        </w:rPr>
        <w:tab/>
      </w:r>
      <w:r w:rsidR="009A2037">
        <w:rPr>
          <w:rFonts w:ascii="Arial" w:eastAsia="ArialMT" w:hAnsi="Arial" w:cs="Arial"/>
        </w:rPr>
        <w:tab/>
      </w:r>
      <w:r w:rsidRPr="006A11D9">
        <w:rPr>
          <w:rFonts w:ascii="Arial" w:hAnsi="Arial" w:cs="Arial"/>
          <w:b/>
          <w:bCs/>
        </w:rPr>
        <w:t xml:space="preserve">B. </w:t>
      </w:r>
      <w:r w:rsidRPr="006A11D9">
        <w:rPr>
          <w:rFonts w:ascii="Arial" w:eastAsia="ArialMT" w:hAnsi="Arial" w:cs="Arial"/>
        </w:rPr>
        <w:t>ulice</w:t>
      </w:r>
      <w:r w:rsidR="009A2037">
        <w:rPr>
          <w:rFonts w:ascii="Arial" w:eastAsia="ArialMT" w:hAnsi="Arial" w:cs="Arial"/>
        </w:rPr>
        <w:tab/>
      </w:r>
      <w:r w:rsidRPr="006A11D9">
        <w:rPr>
          <w:rFonts w:ascii="Arial" w:hAnsi="Arial" w:cs="Arial"/>
          <w:b/>
          <w:bCs/>
        </w:rPr>
        <w:t xml:space="preserve">C. </w:t>
      </w:r>
      <w:r w:rsidRPr="006A11D9">
        <w:rPr>
          <w:rFonts w:ascii="Arial" w:eastAsia="ArialMT" w:hAnsi="Arial" w:cs="Arial"/>
        </w:rPr>
        <w:t>milost</w:t>
      </w:r>
      <w:r w:rsidR="009A2037">
        <w:rPr>
          <w:rFonts w:ascii="Arial" w:eastAsia="ArialMT" w:hAnsi="Arial" w:cs="Arial"/>
        </w:rPr>
        <w:tab/>
      </w:r>
      <w:r w:rsidR="009A2037">
        <w:rPr>
          <w:rFonts w:ascii="Arial" w:eastAsia="ArialMT" w:hAnsi="Arial" w:cs="Arial"/>
        </w:rPr>
        <w:tab/>
      </w:r>
      <w:r w:rsidRPr="006A11D9">
        <w:rPr>
          <w:rFonts w:ascii="Arial" w:hAnsi="Arial" w:cs="Arial"/>
          <w:b/>
          <w:bCs/>
        </w:rPr>
        <w:t xml:space="preserve">D. </w:t>
      </w:r>
      <w:r w:rsidRPr="006A11D9">
        <w:rPr>
          <w:rFonts w:ascii="Arial" w:eastAsia="ArialMT" w:hAnsi="Arial" w:cs="Arial"/>
        </w:rPr>
        <w:t>sulice</w:t>
      </w:r>
    </w:p>
    <w:p w14:paraId="0D87200D" w14:textId="77777777" w:rsidR="00D845C3" w:rsidRPr="006A11D9" w:rsidRDefault="00D845C3" w:rsidP="009A203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8AED085" w14:textId="1FC14AE9" w:rsidR="00A502E1" w:rsidRPr="006A11D9" w:rsidRDefault="00D845C3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10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>Koji su od sljedećih stihova utemeljeni na antitezi?</w:t>
      </w:r>
    </w:p>
    <w:p w14:paraId="25823E62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hAnsi="Arial" w:cs="Arial"/>
          <w:i/>
          <w:iCs/>
        </w:rPr>
        <w:t>Kolo od sreće uokoli</w:t>
      </w:r>
    </w:p>
    <w:p w14:paraId="109FF4B2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vrteći se ne pristaje:</w:t>
      </w:r>
    </w:p>
    <w:p w14:paraId="637B01E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tko bi gori, eto je doli,</w:t>
      </w:r>
    </w:p>
    <w:p w14:paraId="01046EA2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a tko doli, gori ustaje.</w:t>
      </w:r>
    </w:p>
    <w:p w14:paraId="2214F86C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B. </w:t>
      </w:r>
      <w:r w:rsidRPr="006A11D9">
        <w:rPr>
          <w:rFonts w:ascii="Arial" w:hAnsi="Arial" w:cs="Arial"/>
          <w:i/>
          <w:iCs/>
        </w:rPr>
        <w:t>Već uzdišući vjetrom jesen klisi,</w:t>
      </w:r>
    </w:p>
    <w:p w14:paraId="198B0A39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Suznim i tužnim maglam ovijena;</w:t>
      </w:r>
    </w:p>
    <w:p w14:paraId="0613FA86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Odnaša nakit s drvlja osušena:</w:t>
      </w:r>
    </w:p>
    <w:p w14:paraId="477E9F4A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Još koje suho voće s grane visi.</w:t>
      </w:r>
    </w:p>
    <w:p w14:paraId="5FB1A958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C. </w:t>
      </w:r>
      <w:r w:rsidRPr="006A11D9">
        <w:rPr>
          <w:rFonts w:ascii="Arial" w:hAnsi="Arial" w:cs="Arial"/>
          <w:i/>
          <w:iCs/>
        </w:rPr>
        <w:t>Niš ni bilo među nama,</w:t>
      </w:r>
    </w:p>
    <w:p w14:paraId="3DBA73D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što se mora skrit od ljudi;</w:t>
      </w:r>
    </w:p>
    <w:p w14:paraId="34FA6435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niš ni bilo među nama</w:t>
      </w:r>
    </w:p>
    <w:p w14:paraId="04E31714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što ne smije doznat mama.</w:t>
      </w:r>
    </w:p>
    <w:p w14:paraId="16F91B3B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D. </w:t>
      </w:r>
      <w:r w:rsidRPr="006A11D9">
        <w:rPr>
          <w:rFonts w:ascii="Arial" w:hAnsi="Arial" w:cs="Arial"/>
          <w:i/>
          <w:iCs/>
        </w:rPr>
        <w:t>Svitaše. Još bî tama u lugu.</w:t>
      </w:r>
    </w:p>
    <w:p w14:paraId="6D966C6A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Pan se ukaza s omašnim mijehom.</w:t>
      </w:r>
    </w:p>
    <w:p w14:paraId="3ECA1160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On stupi na čistac pod jasiku tanku</w:t>
      </w:r>
    </w:p>
    <w:p w14:paraId="159CF25C" w14:textId="260A471B" w:rsidR="00A502E1" w:rsidRPr="006A11D9" w:rsidRDefault="00A502E1" w:rsidP="00A502E1">
      <w:pPr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I tu se oglasi smijehom.</w:t>
      </w:r>
    </w:p>
    <w:p w14:paraId="0B67C3CC" w14:textId="641B2C55" w:rsidR="00A502E1" w:rsidRPr="006A11D9" w:rsidRDefault="00192A93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11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 xml:space="preserve">Na koji se književni lik iz Homerove </w:t>
      </w:r>
      <w:r w:rsidR="00A502E1" w:rsidRPr="006A11D9">
        <w:rPr>
          <w:rFonts w:ascii="Arial" w:hAnsi="Arial" w:cs="Arial"/>
          <w:i/>
          <w:iCs/>
        </w:rPr>
        <w:t xml:space="preserve">Ilijade </w:t>
      </w:r>
      <w:r w:rsidR="00A502E1" w:rsidRPr="006A11D9">
        <w:rPr>
          <w:rFonts w:ascii="Arial" w:eastAsia="ArialMT" w:hAnsi="Arial" w:cs="Arial"/>
        </w:rPr>
        <w:t>odnosi sljedeća rečenica?</w:t>
      </w:r>
    </w:p>
    <w:p w14:paraId="26CF2DBF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Borio se protiv Trojanaca u Ahilejevoj ratnoj opremi, a kad ga je u toj borbi ubio</w:t>
      </w:r>
    </w:p>
    <w:p w14:paraId="751ABA8C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Hektor, Ahilej se vraća u boj da bi ga osvetio.</w:t>
      </w:r>
    </w:p>
    <w:p w14:paraId="1D73759D" w14:textId="4AD4641E" w:rsidR="00A502E1" w:rsidRPr="006A11D9" w:rsidRDefault="00A502E1" w:rsidP="00192A93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na Agamemnona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B. </w:t>
      </w:r>
      <w:r w:rsidR="00192A93" w:rsidRPr="006A11D9">
        <w:rPr>
          <w:rFonts w:ascii="Arial" w:eastAsia="ArialMT" w:hAnsi="Arial" w:cs="Arial"/>
        </w:rPr>
        <w:t>na Menelaja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C. </w:t>
      </w:r>
      <w:r w:rsidR="00192A93" w:rsidRPr="006A11D9">
        <w:rPr>
          <w:rFonts w:ascii="Arial" w:eastAsia="ArialMT" w:hAnsi="Arial" w:cs="Arial"/>
        </w:rPr>
        <w:t>na Parisa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D. </w:t>
      </w:r>
      <w:r w:rsidR="00192A93" w:rsidRPr="006A11D9">
        <w:rPr>
          <w:rFonts w:ascii="Arial" w:eastAsia="ArialMT" w:hAnsi="Arial" w:cs="Arial"/>
        </w:rPr>
        <w:t>na Patrokla</w:t>
      </w:r>
    </w:p>
    <w:p w14:paraId="1B3602A5" w14:textId="79615AD4" w:rsidR="008B375C" w:rsidRPr="006A11D9" w:rsidRDefault="00192A93" w:rsidP="008B375C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12</w:t>
      </w:r>
      <w:r w:rsidR="008B375C" w:rsidRPr="006A11D9">
        <w:rPr>
          <w:rFonts w:ascii="Arial" w:hAnsi="Arial" w:cs="Arial"/>
          <w:b/>
          <w:bCs/>
        </w:rPr>
        <w:t xml:space="preserve">. </w:t>
      </w:r>
      <w:r w:rsidR="008B375C" w:rsidRPr="006A11D9">
        <w:rPr>
          <w:rFonts w:ascii="Arial" w:eastAsia="ArialMT" w:hAnsi="Arial" w:cs="Arial"/>
        </w:rPr>
        <w:t xml:space="preserve">Koje od sljedećih stihova iz tragedije </w:t>
      </w:r>
      <w:r w:rsidR="008B375C" w:rsidRPr="006A11D9">
        <w:rPr>
          <w:rFonts w:ascii="Arial" w:hAnsi="Arial" w:cs="Arial"/>
          <w:i/>
          <w:iCs/>
        </w:rPr>
        <w:t xml:space="preserve">Antigona </w:t>
      </w:r>
      <w:r w:rsidR="008B375C" w:rsidRPr="006A11D9">
        <w:rPr>
          <w:rFonts w:ascii="Arial" w:eastAsia="ArialMT" w:hAnsi="Arial" w:cs="Arial"/>
        </w:rPr>
        <w:t>izgovara Antigona?</w:t>
      </w:r>
    </w:p>
    <w:p w14:paraId="02103090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hAnsi="Arial" w:cs="Arial"/>
          <w:i/>
          <w:iCs/>
        </w:rPr>
        <w:t>Što brže je odvedite! Zatvorite</w:t>
      </w:r>
    </w:p>
    <w:p w14:paraId="4223B5C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Po naredbi u grobnu izbu; samu je</w:t>
      </w:r>
    </w:p>
    <w:p w14:paraId="6F00F58C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ostavite nek’ umre ako želi to</w:t>
      </w:r>
    </w:p>
    <w:p w14:paraId="12D8E86F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B. </w:t>
      </w:r>
      <w:r w:rsidRPr="006A11D9">
        <w:rPr>
          <w:rFonts w:ascii="Arial" w:hAnsi="Arial" w:cs="Arial"/>
          <w:i/>
          <w:iCs/>
        </w:rPr>
        <w:t>S muškarcima se ne možemo boriti;</w:t>
      </w:r>
    </w:p>
    <w:p w14:paraId="2659A57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Pa onda jači nama zapovijedaju</w:t>
      </w:r>
    </w:p>
    <w:p w14:paraId="582CC5F4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Te slušat nam je to i òd tog mučnije.</w:t>
      </w:r>
    </w:p>
    <w:p w14:paraId="48B2FCAE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C. </w:t>
      </w:r>
      <w:r w:rsidRPr="006A11D9">
        <w:rPr>
          <w:rFonts w:ascii="Arial" w:hAnsi="Arial" w:cs="Arial"/>
          <w:i/>
          <w:iCs/>
        </w:rPr>
        <w:t>Ja, dakle, molim one što pod zemljom su</w:t>
      </w:r>
    </w:p>
    <w:p w14:paraId="15946D4A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Nek’ oproste jer evo sila priječi me;</w:t>
      </w:r>
    </w:p>
    <w:p w14:paraId="7A316DB2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A poglavare slušat ću. Jer raditi</w:t>
      </w:r>
    </w:p>
    <w:p w14:paraId="554A403F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Što snage prelazi baš nije pametno.</w:t>
      </w:r>
    </w:p>
    <w:p w14:paraId="1C8F9106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b/>
          <w:bCs/>
        </w:rPr>
        <w:t xml:space="preserve">D. </w:t>
      </w:r>
      <w:r w:rsidRPr="006A11D9">
        <w:rPr>
          <w:rFonts w:ascii="Arial" w:hAnsi="Arial" w:cs="Arial"/>
          <w:i/>
          <w:iCs/>
        </w:rPr>
        <w:t>Ta mrtve sam vas sama svojim rukama</w:t>
      </w:r>
    </w:p>
    <w:p w14:paraId="4ABB4861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Uredila i oprala te izlila</w:t>
      </w:r>
    </w:p>
    <w:p w14:paraId="0DD489BB" w14:textId="77777777" w:rsidR="008B375C" w:rsidRPr="006A11D9" w:rsidRDefault="008B375C" w:rsidP="008B3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Na grob žrtvu; sada pak, Polìniče,</w:t>
      </w:r>
    </w:p>
    <w:p w14:paraId="058EB5A6" w14:textId="2DB49244" w:rsidR="008B375C" w:rsidRPr="006A11D9" w:rsidRDefault="008B375C" w:rsidP="008B375C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i/>
          <w:iCs/>
        </w:rPr>
        <w:t>Za pokop tvoj ovakvu plaću dobivam.</w:t>
      </w:r>
    </w:p>
    <w:p w14:paraId="33A29969" w14:textId="0029F180" w:rsidR="00A502E1" w:rsidRPr="006A11D9" w:rsidRDefault="00192A93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13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>Koji od sljedećih pjesnika pripada rimskoj antičkoj književnosti?</w:t>
      </w:r>
    </w:p>
    <w:p w14:paraId="0A6819B9" w14:textId="14D89636" w:rsidR="00192A93" w:rsidRPr="006A11D9" w:rsidRDefault="00A502E1" w:rsidP="00192A93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Alkej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B. </w:t>
      </w:r>
      <w:r w:rsidR="00192A93" w:rsidRPr="006A11D9">
        <w:rPr>
          <w:rFonts w:ascii="Arial" w:eastAsia="ArialMT" w:hAnsi="Arial" w:cs="Arial"/>
        </w:rPr>
        <w:t>Anakreont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C. </w:t>
      </w:r>
      <w:r w:rsidR="00192A93" w:rsidRPr="006A11D9">
        <w:rPr>
          <w:rFonts w:ascii="Arial" w:eastAsia="ArialMT" w:hAnsi="Arial" w:cs="Arial"/>
        </w:rPr>
        <w:t>Katul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D. </w:t>
      </w:r>
      <w:r w:rsidR="00192A93" w:rsidRPr="006A11D9">
        <w:rPr>
          <w:rFonts w:ascii="Arial" w:eastAsia="ArialMT" w:hAnsi="Arial" w:cs="Arial"/>
        </w:rPr>
        <w:t>Pindar</w:t>
      </w:r>
    </w:p>
    <w:p w14:paraId="6A7CFC12" w14:textId="1825F6A2" w:rsidR="00A502E1" w:rsidRPr="006A11D9" w:rsidRDefault="00192A93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14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>Kako Aristotel naziva osjećaj pročišćenja koje doživljava gledatelj tijekom izvođenja</w:t>
      </w:r>
    </w:p>
    <w:p w14:paraId="57DF2EEE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A11D9">
        <w:rPr>
          <w:rFonts w:ascii="Arial" w:eastAsia="ArialMT" w:hAnsi="Arial" w:cs="Arial"/>
        </w:rPr>
        <w:t>tragedije?</w:t>
      </w:r>
    </w:p>
    <w:p w14:paraId="58BB7951" w14:textId="6545E7CC" w:rsidR="00192A93" w:rsidRPr="006A11D9" w:rsidRDefault="00A502E1" w:rsidP="00192A93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invokacija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B. </w:t>
      </w:r>
      <w:r w:rsidR="00192A93" w:rsidRPr="006A11D9">
        <w:rPr>
          <w:rFonts w:ascii="Arial" w:eastAsia="ArialMT" w:hAnsi="Arial" w:cs="Arial"/>
        </w:rPr>
        <w:t>katarza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C. </w:t>
      </w:r>
      <w:r w:rsidR="00192A93" w:rsidRPr="006A11D9">
        <w:rPr>
          <w:rFonts w:ascii="Arial" w:eastAsia="ArialMT" w:hAnsi="Arial" w:cs="Arial"/>
        </w:rPr>
        <w:t>kulminacija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D. </w:t>
      </w:r>
      <w:r w:rsidR="00192A93" w:rsidRPr="006A11D9">
        <w:rPr>
          <w:rFonts w:ascii="Arial" w:eastAsia="ArialMT" w:hAnsi="Arial" w:cs="Arial"/>
        </w:rPr>
        <w:t>prolog</w:t>
      </w:r>
    </w:p>
    <w:p w14:paraId="6654E5FD" w14:textId="016BE3F0" w:rsidR="00A502E1" w:rsidRPr="006A11D9" w:rsidRDefault="00192A93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>15</w:t>
      </w:r>
      <w:r w:rsidR="00A502E1" w:rsidRPr="006A11D9">
        <w:rPr>
          <w:rFonts w:ascii="Arial" w:hAnsi="Arial" w:cs="Arial"/>
          <w:b/>
          <w:bCs/>
        </w:rPr>
        <w:t xml:space="preserve">. </w:t>
      </w:r>
      <w:r w:rsidR="00A502E1" w:rsidRPr="006A11D9">
        <w:rPr>
          <w:rFonts w:ascii="Arial" w:eastAsia="ArialMT" w:hAnsi="Arial" w:cs="Arial"/>
        </w:rPr>
        <w:t>Kojom se glasovnom figurom naglašava jednoličnost u sljedećim stihovima?</w:t>
      </w:r>
    </w:p>
    <w:p w14:paraId="62080C20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Olovne i teške snove snivaju</w:t>
      </w:r>
    </w:p>
    <w:p w14:paraId="69C61312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Oblaci nad tamnim gorskim stranama;</w:t>
      </w:r>
    </w:p>
    <w:p w14:paraId="6ED68582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Monotone sjene rijekom plivaju,</w:t>
      </w:r>
    </w:p>
    <w:p w14:paraId="36CCC29D" w14:textId="77777777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A11D9">
        <w:rPr>
          <w:rFonts w:ascii="Arial" w:hAnsi="Arial" w:cs="Arial"/>
          <w:i/>
          <w:iCs/>
        </w:rPr>
        <w:t>Žutom rijekom među golim granama.</w:t>
      </w:r>
    </w:p>
    <w:p w14:paraId="5A993DBB" w14:textId="1B74DC66" w:rsidR="00192A93" w:rsidRPr="006A11D9" w:rsidRDefault="00A502E1" w:rsidP="00192A93">
      <w:pPr>
        <w:rPr>
          <w:rFonts w:ascii="Arial" w:eastAsia="ArialMT" w:hAnsi="Arial" w:cs="Arial"/>
        </w:rPr>
      </w:pPr>
      <w:r w:rsidRPr="006A11D9">
        <w:rPr>
          <w:rFonts w:ascii="Arial" w:hAnsi="Arial" w:cs="Arial"/>
          <w:b/>
          <w:bCs/>
        </w:rPr>
        <w:t xml:space="preserve">A. </w:t>
      </w:r>
      <w:r w:rsidRPr="006A11D9">
        <w:rPr>
          <w:rFonts w:ascii="Arial" w:eastAsia="ArialMT" w:hAnsi="Arial" w:cs="Arial"/>
        </w:rPr>
        <w:t>anadiplozom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B. </w:t>
      </w:r>
      <w:r w:rsidR="00192A93" w:rsidRPr="006A11D9">
        <w:rPr>
          <w:rFonts w:ascii="Arial" w:eastAsia="ArialMT" w:hAnsi="Arial" w:cs="Arial"/>
        </w:rPr>
        <w:t>asonancom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C. </w:t>
      </w:r>
      <w:r w:rsidR="00192A93" w:rsidRPr="006A11D9">
        <w:rPr>
          <w:rFonts w:ascii="Arial" w:eastAsia="ArialMT" w:hAnsi="Arial" w:cs="Arial"/>
        </w:rPr>
        <w:t>onomatopejom</w:t>
      </w:r>
      <w:r w:rsidR="00192A93" w:rsidRPr="00192A93">
        <w:rPr>
          <w:rFonts w:ascii="Arial" w:hAnsi="Arial" w:cs="Arial"/>
          <w:b/>
          <w:bCs/>
        </w:rPr>
        <w:t xml:space="preserve"> </w:t>
      </w:r>
      <w:r w:rsidR="00192A93">
        <w:rPr>
          <w:rFonts w:ascii="Arial" w:hAnsi="Arial" w:cs="Arial"/>
          <w:b/>
          <w:bCs/>
        </w:rPr>
        <w:tab/>
      </w:r>
      <w:r w:rsidR="00192A93">
        <w:rPr>
          <w:rFonts w:ascii="Arial" w:hAnsi="Arial" w:cs="Arial"/>
          <w:b/>
          <w:bCs/>
        </w:rPr>
        <w:tab/>
      </w:r>
      <w:r w:rsidR="00192A93" w:rsidRPr="006A11D9">
        <w:rPr>
          <w:rFonts w:ascii="Arial" w:hAnsi="Arial" w:cs="Arial"/>
          <w:b/>
          <w:bCs/>
        </w:rPr>
        <w:t xml:space="preserve">D. </w:t>
      </w:r>
      <w:r w:rsidR="00192A93" w:rsidRPr="006A11D9">
        <w:rPr>
          <w:rFonts w:ascii="Arial" w:eastAsia="ArialMT" w:hAnsi="Arial" w:cs="Arial"/>
        </w:rPr>
        <w:t>simplokom</w:t>
      </w:r>
    </w:p>
    <w:p w14:paraId="45F9C846" w14:textId="43E2064D" w:rsidR="00192A93" w:rsidRPr="006A11D9" w:rsidRDefault="00192A93" w:rsidP="00192A93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18FA15E" w14:textId="1A851261" w:rsidR="00192A93" w:rsidRPr="006A11D9" w:rsidRDefault="00192A93" w:rsidP="00192A93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6852DA93" w14:textId="3E2E64CF" w:rsidR="00A502E1" w:rsidRPr="006A11D9" w:rsidRDefault="00A502E1" w:rsidP="00A502E1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D740AD4" w14:textId="26F8C7CB" w:rsidR="00A502E1" w:rsidRDefault="006A11D9" w:rsidP="00A502E1">
      <w:pPr>
        <w:rPr>
          <w:rFonts w:ascii="Arial" w:hAnsi="Arial" w:cs="Arial"/>
        </w:rPr>
      </w:pPr>
      <w:r>
        <w:rPr>
          <w:rFonts w:ascii="Arial" w:hAnsi="Arial" w:cs="Arial"/>
        </w:rPr>
        <w:t>Rješenja:</w:t>
      </w:r>
    </w:p>
    <w:p w14:paraId="31158280" w14:textId="3975B9B2" w:rsidR="006A11D9" w:rsidRPr="006A11D9" w:rsidRDefault="006A11D9" w:rsidP="00A502E1">
      <w:pPr>
        <w:rPr>
          <w:rFonts w:ascii="Arial" w:hAnsi="Arial" w:cs="Arial"/>
        </w:rPr>
      </w:pPr>
      <w:r>
        <w:rPr>
          <w:rFonts w:ascii="Arial" w:hAnsi="Arial" w:cs="Arial"/>
        </w:rPr>
        <w:t>1. C, 2. B, 3. B,</w:t>
      </w:r>
      <w:r w:rsidR="009A2037">
        <w:rPr>
          <w:rFonts w:ascii="Arial" w:hAnsi="Arial" w:cs="Arial"/>
        </w:rPr>
        <w:t xml:space="preserve"> 4. C, 5. A, 6. C, 7. B, 8. C, 9. C, 10. </w:t>
      </w:r>
      <w:r w:rsidR="00192A93">
        <w:rPr>
          <w:rFonts w:ascii="Arial" w:hAnsi="Arial" w:cs="Arial"/>
        </w:rPr>
        <w:t>A, 11. D, 12. D, 13. C, 14. B, 15. B</w:t>
      </w:r>
    </w:p>
    <w:sectPr w:rsidR="006A11D9" w:rsidRPr="006A11D9" w:rsidSect="00192A9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89DEF" w14:textId="77777777" w:rsidR="00E57A61" w:rsidRDefault="00E57A61" w:rsidP="009A2037">
      <w:pPr>
        <w:spacing w:after="0" w:line="240" w:lineRule="auto"/>
      </w:pPr>
      <w:r>
        <w:separator/>
      </w:r>
    </w:p>
  </w:endnote>
  <w:endnote w:type="continuationSeparator" w:id="0">
    <w:p w14:paraId="475647F8" w14:textId="77777777" w:rsidR="00E57A61" w:rsidRDefault="00E57A61" w:rsidP="009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52AAC" w14:textId="77777777" w:rsidR="00E57A61" w:rsidRDefault="00E57A61" w:rsidP="009A2037">
      <w:pPr>
        <w:spacing w:after="0" w:line="240" w:lineRule="auto"/>
      </w:pPr>
      <w:r>
        <w:separator/>
      </w:r>
    </w:p>
  </w:footnote>
  <w:footnote w:type="continuationSeparator" w:id="0">
    <w:p w14:paraId="3763C578" w14:textId="77777777" w:rsidR="00E57A61" w:rsidRDefault="00E57A61" w:rsidP="009A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E1"/>
    <w:rsid w:val="00192A93"/>
    <w:rsid w:val="006A11D9"/>
    <w:rsid w:val="008B375C"/>
    <w:rsid w:val="009A2037"/>
    <w:rsid w:val="00A502E1"/>
    <w:rsid w:val="00B548C7"/>
    <w:rsid w:val="00D845C3"/>
    <w:rsid w:val="00E5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7553"/>
  <w15:chartTrackingRefBased/>
  <w15:docId w15:val="{82F68B01-CE9F-438C-B498-A50872B3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1D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A203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203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2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0483-B34C-47A3-AB84-9AC14B1E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3</cp:revision>
  <dcterms:created xsi:type="dcterms:W3CDTF">2020-10-12T14:16:00Z</dcterms:created>
  <dcterms:modified xsi:type="dcterms:W3CDTF">2020-10-12T15:20:00Z</dcterms:modified>
</cp:coreProperties>
</file>