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BB" w:rsidRPr="007B03BB" w:rsidRDefault="007B03BB" w:rsidP="007B03BB">
      <w:pPr>
        <w:jc w:val="center"/>
        <w:rPr>
          <w:color w:val="00B0F0"/>
          <w:sz w:val="24"/>
          <w:szCs w:val="24"/>
        </w:rPr>
      </w:pPr>
      <w:r w:rsidRPr="007B03BB">
        <w:rPr>
          <w:color w:val="00B0F0"/>
          <w:sz w:val="24"/>
          <w:szCs w:val="24"/>
        </w:rPr>
        <w:t>RAZRJEĐIVANJE OTOPINA ČIJI JE SASTAV</w:t>
      </w:r>
    </w:p>
    <w:p w:rsidR="00C03C5D" w:rsidRDefault="007B03BB" w:rsidP="007B03BB">
      <w:pPr>
        <w:jc w:val="center"/>
        <w:rPr>
          <w:color w:val="00B0F0"/>
          <w:sz w:val="24"/>
          <w:szCs w:val="24"/>
        </w:rPr>
      </w:pPr>
      <w:r w:rsidRPr="007B03BB">
        <w:rPr>
          <w:color w:val="00B0F0"/>
          <w:sz w:val="24"/>
          <w:szCs w:val="24"/>
        </w:rPr>
        <w:t>IZRAŽEN KAO MASENI UDIO/MASENI POSTOTAK</w:t>
      </w:r>
    </w:p>
    <w:p w:rsidR="007B03BB" w:rsidRDefault="007B03BB" w:rsidP="007B03BB">
      <w:pPr>
        <w:jc w:val="center"/>
        <w:rPr>
          <w:color w:val="00B0F0"/>
          <w:sz w:val="24"/>
          <w:szCs w:val="24"/>
        </w:rPr>
      </w:pPr>
    </w:p>
    <w:p w:rsidR="007B03BB" w:rsidRDefault="007B03BB" w:rsidP="007B03BB">
      <w:pPr>
        <w:rPr>
          <w:sz w:val="24"/>
          <w:szCs w:val="24"/>
        </w:rPr>
      </w:pPr>
      <w:r>
        <w:rPr>
          <w:sz w:val="24"/>
          <w:szCs w:val="24"/>
        </w:rPr>
        <w:t>Etanol se uvijek mora razrjeđivati s vodom u ma</w:t>
      </w:r>
      <w:r w:rsidR="00440441">
        <w:rPr>
          <w:sz w:val="24"/>
          <w:szCs w:val="24"/>
        </w:rPr>
        <w:t>s</w:t>
      </w:r>
      <w:r>
        <w:rPr>
          <w:sz w:val="24"/>
          <w:szCs w:val="24"/>
        </w:rPr>
        <w:t>enim postocima jer prilikom miješanja etanola i vode dolazi do kontrakcije volumena.</w:t>
      </w:r>
      <w:r w:rsidR="00440441">
        <w:rPr>
          <w:sz w:val="24"/>
          <w:szCs w:val="24"/>
        </w:rPr>
        <w:t xml:space="preserve"> Npr. miješanjem 100 ml konc.etanola i 100 ml vode nastaje manje od 200 ml smjese. Zbog toga moramo prevesti volumne postotke u težinske očitanjem vrijednosti iz tablice u farmakopeji.</w:t>
      </w:r>
    </w:p>
    <w:p w:rsidR="00440441" w:rsidRDefault="00440441" w:rsidP="007B03BB">
      <w:pPr>
        <w:rPr>
          <w:sz w:val="24"/>
          <w:szCs w:val="24"/>
        </w:rPr>
      </w:pPr>
      <w:r>
        <w:rPr>
          <w:sz w:val="24"/>
          <w:szCs w:val="24"/>
        </w:rPr>
        <w:t>Razrjeđivanje se vrši preko pravila križa ili zvijezde.</w:t>
      </w:r>
    </w:p>
    <w:p w:rsidR="00440441" w:rsidRDefault="00440441" w:rsidP="007B03BB">
      <w:pPr>
        <w:rPr>
          <w:sz w:val="24"/>
          <w:szCs w:val="24"/>
        </w:rPr>
      </w:pPr>
    </w:p>
    <w:p w:rsidR="00440441" w:rsidRDefault="006218E7" w:rsidP="007B03BB">
      <w:pPr>
        <w:rPr>
          <w:sz w:val="24"/>
          <w:szCs w:val="24"/>
        </w:rPr>
      </w:pPr>
      <w:r>
        <w:rPr>
          <w:sz w:val="24"/>
          <w:szCs w:val="24"/>
        </w:rPr>
        <w:t>A – odvaga preparata (g) koji se razrjeđuje</w:t>
      </w:r>
    </w:p>
    <w:p w:rsidR="006218E7" w:rsidRDefault="006218E7" w:rsidP="007B03BB">
      <w:pPr>
        <w:rPr>
          <w:sz w:val="24"/>
          <w:szCs w:val="24"/>
        </w:rPr>
      </w:pPr>
      <w:r>
        <w:rPr>
          <w:sz w:val="24"/>
          <w:szCs w:val="24"/>
        </w:rPr>
        <w:t>a – pototak preparata koji se razrjeđuje</w:t>
      </w:r>
    </w:p>
    <w:p w:rsidR="006218E7" w:rsidRDefault="006218E7" w:rsidP="007B03BB">
      <w:pPr>
        <w:rPr>
          <w:sz w:val="24"/>
          <w:szCs w:val="24"/>
        </w:rPr>
      </w:pPr>
      <w:r>
        <w:rPr>
          <w:sz w:val="24"/>
          <w:szCs w:val="24"/>
        </w:rPr>
        <w:t>B – odvaga razrjeđivača (g)</w:t>
      </w:r>
    </w:p>
    <w:p w:rsidR="006218E7" w:rsidRPr="006218E7" w:rsidRDefault="006218E7" w:rsidP="006218E7">
      <w:r w:rsidRPr="006218E7">
        <w:t>b – postotak razrjeđivača</w:t>
      </w:r>
    </w:p>
    <w:p w:rsidR="006218E7" w:rsidRDefault="006218E7" w:rsidP="007B03BB">
      <w:pPr>
        <w:rPr>
          <w:sz w:val="24"/>
          <w:szCs w:val="24"/>
        </w:rPr>
      </w:pPr>
      <w:r>
        <w:rPr>
          <w:sz w:val="24"/>
          <w:szCs w:val="24"/>
        </w:rPr>
        <w:t>C – odvaga razrjeđenog preparata (g)</w:t>
      </w:r>
    </w:p>
    <w:p w:rsidR="006218E7" w:rsidRDefault="006218E7" w:rsidP="007B03BB">
      <w:pPr>
        <w:rPr>
          <w:sz w:val="24"/>
          <w:szCs w:val="24"/>
        </w:rPr>
      </w:pPr>
      <w:r>
        <w:rPr>
          <w:sz w:val="24"/>
          <w:szCs w:val="24"/>
        </w:rPr>
        <w:t>c -  postotak razrjeđenog preparata</w:t>
      </w:r>
    </w:p>
    <w:p w:rsidR="006218E7" w:rsidRDefault="006218E7" w:rsidP="007B03BB">
      <w:pPr>
        <w:rPr>
          <w:sz w:val="24"/>
          <w:szCs w:val="24"/>
        </w:rPr>
      </w:pPr>
    </w:p>
    <w:p w:rsidR="006218E7" w:rsidRDefault="00470B73" w:rsidP="007B03BB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1.8pt;margin-top:15.55pt;width:19.5pt;height:17.2pt;flip:x;z-index:251664384" o:connectortype="straight"/>
        </w:pict>
      </w:r>
      <w:r>
        <w:rPr>
          <w:noProof/>
          <w:sz w:val="24"/>
          <w:szCs w:val="24"/>
          <w:lang w:eastAsia="hr-HR"/>
        </w:rPr>
        <w:pict>
          <v:shape id="_x0000_s1033" type="#_x0000_t32" style="position:absolute;margin-left:9.4pt;margin-top:15.55pt;width:15.7pt;height:17.2pt;z-index:251662336" o:connectortype="straight"/>
        </w:pict>
      </w:r>
      <w:r>
        <w:rPr>
          <w:sz w:val="24"/>
          <w:szCs w:val="24"/>
        </w:rPr>
        <w:t>a</w:t>
      </w:r>
      <w:r w:rsidR="006218E7">
        <w:rPr>
          <w:sz w:val="24"/>
          <w:szCs w:val="24"/>
        </w:rPr>
        <w:t xml:space="preserve">  </w:t>
      </w:r>
      <w:r w:rsidR="00D45CC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218E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6218E7">
        <w:rPr>
          <w:sz w:val="24"/>
          <w:szCs w:val="24"/>
        </w:rPr>
        <w:t xml:space="preserve">     (c-b)                      A= c-b</w:t>
      </w:r>
      <w:r w:rsidR="0022764F">
        <w:rPr>
          <w:sz w:val="24"/>
          <w:szCs w:val="24"/>
        </w:rPr>
        <w:t xml:space="preserve"> </w:t>
      </w:r>
      <w:r w:rsidR="006218E7">
        <w:rPr>
          <w:sz w:val="24"/>
          <w:szCs w:val="24"/>
        </w:rPr>
        <w:t xml:space="preserve">  </w:t>
      </w:r>
    </w:p>
    <w:p w:rsidR="006218E7" w:rsidRDefault="0022764F" w:rsidP="007B03BB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38" type="#_x0000_t32" style="position:absolute;margin-left:31.8pt;margin-top:16.4pt;width:19.5pt;height:16.55pt;z-index:251666432" o:connectortype="straight"/>
        </w:pict>
      </w:r>
      <w:r>
        <w:rPr>
          <w:noProof/>
          <w:sz w:val="24"/>
          <w:szCs w:val="24"/>
          <w:lang w:eastAsia="hr-HR"/>
        </w:rPr>
        <w:pict>
          <v:shape id="_x0000_s1037" type="#_x0000_t32" style="position:absolute;margin-left:3.4pt;margin-top:16.4pt;width:15.7pt;height:10.5pt;flip:x;z-index:251665408" o:connectortype="straight"/>
        </w:pict>
      </w:r>
      <w:r w:rsidR="006218E7">
        <w:rPr>
          <w:sz w:val="24"/>
          <w:szCs w:val="24"/>
        </w:rPr>
        <w:t xml:space="preserve">         c</w:t>
      </w:r>
      <w:r w:rsidR="00D45CCB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</w:t>
      </w:r>
      <w:r w:rsidR="00D45CCB">
        <w:rPr>
          <w:sz w:val="24"/>
          <w:szCs w:val="24"/>
        </w:rPr>
        <w:t xml:space="preserve">   </w:t>
      </w:r>
      <w:r w:rsidR="00470B73">
        <w:rPr>
          <w:sz w:val="24"/>
          <w:szCs w:val="24"/>
        </w:rPr>
        <w:t xml:space="preserve"> </w:t>
      </w:r>
    </w:p>
    <w:p w:rsidR="0022764F" w:rsidRDefault="00470B73" w:rsidP="007B03BB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39" type="#_x0000_t32" style="position:absolute;margin-left:36.4pt;margin-top:24.1pt;width:53.25pt;height:0;z-index:251667456" o:connectortype="straight"/>
        </w:pict>
      </w:r>
      <w:r>
        <w:rPr>
          <w:noProof/>
          <w:sz w:val="24"/>
          <w:szCs w:val="24"/>
          <w:lang w:eastAsia="hr-HR"/>
        </w:rPr>
        <w:pict>
          <v:shape id="_x0000_s1029" type="#_x0000_t32" style="position:absolute;margin-left:41.7pt;margin-top:.05pt;width:.05pt;height:.05pt;z-index:251660288" o:connectortype="straight">
            <v:stroke endarrow="block"/>
          </v:shape>
        </w:pict>
      </w:r>
      <w:r w:rsidR="006218E7">
        <w:rPr>
          <w:sz w:val="24"/>
          <w:szCs w:val="24"/>
        </w:rPr>
        <w:t xml:space="preserve">b           </w:t>
      </w:r>
      <w:r w:rsidR="0022764F">
        <w:rPr>
          <w:sz w:val="24"/>
          <w:szCs w:val="24"/>
        </w:rPr>
        <w:t xml:space="preserve">  </w:t>
      </w:r>
      <w:r w:rsidR="006218E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6218E7">
        <w:rPr>
          <w:sz w:val="24"/>
          <w:szCs w:val="24"/>
        </w:rPr>
        <w:t>(a-c)</w:t>
      </w:r>
      <w:r w:rsidR="00D45CCB">
        <w:rPr>
          <w:sz w:val="24"/>
          <w:szCs w:val="24"/>
        </w:rPr>
        <w:t xml:space="preserve">               </w:t>
      </w:r>
      <w:r w:rsidR="0022764F">
        <w:rPr>
          <w:sz w:val="24"/>
          <w:szCs w:val="24"/>
        </w:rPr>
        <w:t xml:space="preserve">    </w:t>
      </w:r>
      <w:r w:rsidR="00D45CCB">
        <w:rPr>
          <w:sz w:val="24"/>
          <w:szCs w:val="24"/>
        </w:rPr>
        <w:t xml:space="preserve">   </w:t>
      </w:r>
      <w:r w:rsidR="0022764F">
        <w:rPr>
          <w:sz w:val="24"/>
          <w:szCs w:val="24"/>
        </w:rPr>
        <w:t>B = a-c</w:t>
      </w:r>
    </w:p>
    <w:p w:rsidR="006218E7" w:rsidRDefault="0022764F" w:rsidP="007B03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45CCB">
        <w:rPr>
          <w:sz w:val="24"/>
          <w:szCs w:val="24"/>
        </w:rPr>
        <w:t xml:space="preserve">     C= A + B</w:t>
      </w:r>
    </w:p>
    <w:p w:rsidR="0022764F" w:rsidRPr="00D45CCB" w:rsidRDefault="0022764F" w:rsidP="007B03BB">
      <w:pPr>
        <w:rPr>
          <w:strike/>
          <w:sz w:val="24"/>
          <w:szCs w:val="24"/>
        </w:rPr>
      </w:pPr>
    </w:p>
    <w:p w:rsidR="006218E7" w:rsidRPr="007B03BB" w:rsidRDefault="00470B73" w:rsidP="007B03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sectPr w:rsidR="006218E7" w:rsidRPr="007B03BB" w:rsidSect="00C0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3BB"/>
    <w:rsid w:val="0022764F"/>
    <w:rsid w:val="00440441"/>
    <w:rsid w:val="00470B73"/>
    <w:rsid w:val="006218E7"/>
    <w:rsid w:val="007B03BB"/>
    <w:rsid w:val="00C03C5D"/>
    <w:rsid w:val="00D4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9"/>
        <o:r id="V:Rule14" type="connector" idref="#_x0000_s1033"/>
        <o:r id="V:Rule18" type="connector" idref="#_x0000_s1035"/>
        <o:r id="V:Rule22" type="connector" idref="#_x0000_s1037"/>
        <o:r id="V:Rule24" type="connector" idref="#_x0000_s1038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ABCB-D5F2-4FA8-9D53-914450DC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cp:lastPrinted>2015-09-14T23:04:00Z</cp:lastPrinted>
  <dcterms:created xsi:type="dcterms:W3CDTF">2015-09-14T22:08:00Z</dcterms:created>
  <dcterms:modified xsi:type="dcterms:W3CDTF">2015-09-14T23:06:00Z</dcterms:modified>
</cp:coreProperties>
</file>