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B775C" w14:textId="77777777" w:rsidR="00D20308" w:rsidRPr="004C1204" w:rsidRDefault="00D20308" w:rsidP="00D20308">
      <w:pPr>
        <w:spacing w:line="360" w:lineRule="auto"/>
        <w:rPr>
          <w:b/>
        </w:rPr>
      </w:pPr>
      <w:r w:rsidRPr="004C1204">
        <w:rPr>
          <w:b/>
        </w:rPr>
        <w:t>ADSORPCIJSKA IZMJENA KATIONA:</w:t>
      </w:r>
    </w:p>
    <w:p w14:paraId="029EB462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 xml:space="preserve">-biljka apsorbira katione zamjenjujući ih drugim kationima (H+) koje sama ispušta   </w:t>
      </w:r>
      <w:r w:rsidRPr="004C1204">
        <w:rPr>
          <w:i/>
        </w:rPr>
        <w:t>(H</w:t>
      </w:r>
      <w:r w:rsidRPr="004C1204">
        <w:rPr>
          <w:i/>
          <w:vertAlign w:val="subscript"/>
        </w:rPr>
        <w:t>2</w:t>
      </w:r>
      <w:r w:rsidRPr="004C1204">
        <w:rPr>
          <w:i/>
        </w:rPr>
        <w:t>CO</w:t>
      </w:r>
      <w:r w:rsidRPr="004C1204">
        <w:rPr>
          <w:i/>
          <w:vertAlign w:val="subscript"/>
        </w:rPr>
        <w:t>3</w:t>
      </w:r>
      <w:r w:rsidRPr="004C1204">
        <w:rPr>
          <w:i/>
        </w:rPr>
        <w:t xml:space="preserve"> -&gt; ...)</w:t>
      </w:r>
    </w:p>
    <w:p w14:paraId="1D7AB5CF" w14:textId="77777777" w:rsidR="00D20308" w:rsidRPr="004C1204" w:rsidRDefault="00D20308" w:rsidP="00D20308">
      <w:pPr>
        <w:spacing w:line="360" w:lineRule="auto"/>
      </w:pPr>
    </w:p>
    <w:p w14:paraId="079D89C1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 xml:space="preserve">HUMUS - usitnjeni i djelomično razgrađeni ostaci uginulih organizama; zadržava vodu i katione </w:t>
      </w:r>
    </w:p>
    <w:p w14:paraId="41BA5EC8" w14:textId="77777777" w:rsidR="00D20308" w:rsidRPr="004C1204" w:rsidRDefault="00D20308" w:rsidP="00D20308">
      <w:pPr>
        <w:spacing w:line="360" w:lineRule="auto"/>
      </w:pPr>
    </w:p>
    <w:p w14:paraId="25D3008D" w14:textId="77777777" w:rsidR="00D20308" w:rsidRPr="004C1204" w:rsidRDefault="00D20308" w:rsidP="00D20308">
      <w:pPr>
        <w:spacing w:line="360" w:lineRule="auto"/>
      </w:pPr>
      <w:r w:rsidRPr="004C1204">
        <w:t xml:space="preserve">-dušik iz atmosfere </w:t>
      </w:r>
      <w:r w:rsidRPr="004C1204">
        <w:rPr>
          <w:i/>
        </w:rPr>
        <w:t>(78%*)</w:t>
      </w:r>
      <w:r w:rsidRPr="004C1204">
        <w:t xml:space="preserve"> nedostupan je biljkama</w:t>
      </w:r>
    </w:p>
    <w:p w14:paraId="2AC8F3F2" w14:textId="77777777" w:rsidR="00D20308" w:rsidRPr="004C1204" w:rsidRDefault="00D20308" w:rsidP="00D20308">
      <w:pPr>
        <w:spacing w:line="360" w:lineRule="auto"/>
      </w:pPr>
      <w:r w:rsidRPr="004C1204">
        <w:rPr>
          <w:b/>
        </w:rPr>
        <w:t>FIKSACIJA DUŠIKA</w:t>
      </w:r>
      <w:r w:rsidRPr="004C1204">
        <w:t xml:space="preserve"> - vezanje dušika iz atmosfere u amonijak pomoću </w:t>
      </w:r>
      <w:proofErr w:type="spellStart"/>
      <w:r w:rsidRPr="004C1204">
        <w:t>nitrogenaze</w:t>
      </w:r>
      <w:proofErr w:type="spellEnd"/>
    </w:p>
    <w:p w14:paraId="7A4352C4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>- provode ga NITROFIKSACIJSKE (</w:t>
      </w:r>
      <w:r w:rsidRPr="004C1204">
        <w:rPr>
          <w:color w:val="FF0000"/>
        </w:rPr>
        <w:t>dušikove</w:t>
      </w:r>
      <w:r w:rsidRPr="004C1204">
        <w:t>) BAKTERIJE - slobodne (</w:t>
      </w:r>
      <w:proofErr w:type="spellStart"/>
      <w:r w:rsidRPr="004C1204">
        <w:t>cijano</w:t>
      </w:r>
      <w:proofErr w:type="spellEnd"/>
      <w:r w:rsidRPr="004C1204">
        <w:t xml:space="preserve">)bakterije </w:t>
      </w:r>
      <w:r w:rsidRPr="004C1204">
        <w:rPr>
          <w:i/>
        </w:rPr>
        <w:t>(</w:t>
      </w:r>
      <w:proofErr w:type="spellStart"/>
      <w:r w:rsidRPr="004C1204">
        <w:rPr>
          <w:i/>
        </w:rPr>
        <w:t>Nostoc</w:t>
      </w:r>
      <w:proofErr w:type="spellEnd"/>
      <w:r w:rsidRPr="004C1204">
        <w:rPr>
          <w:i/>
        </w:rPr>
        <w:t xml:space="preserve">, </w:t>
      </w:r>
      <w:proofErr w:type="spellStart"/>
      <w:r w:rsidRPr="004C1204">
        <w:rPr>
          <w:i/>
        </w:rPr>
        <w:t>Anabaena</w:t>
      </w:r>
      <w:proofErr w:type="spellEnd"/>
      <w:r w:rsidRPr="004C1204">
        <w:rPr>
          <w:i/>
        </w:rPr>
        <w:t>...***)</w:t>
      </w:r>
      <w:r w:rsidRPr="004C1204">
        <w:t xml:space="preserve"> ili simbiotske bakterije u kvržicama (</w:t>
      </w:r>
      <w:proofErr w:type="spellStart"/>
      <w:r w:rsidRPr="004C1204">
        <w:t>nodulima</w:t>
      </w:r>
      <w:proofErr w:type="spellEnd"/>
      <w:r w:rsidRPr="004C1204">
        <w:t xml:space="preserve">) na korijenu mahunarki npr. </w:t>
      </w:r>
      <w:proofErr w:type="spellStart"/>
      <w:r w:rsidRPr="004C1204">
        <w:rPr>
          <w:i/>
        </w:rPr>
        <w:t>Rhizobium</w:t>
      </w:r>
      <w:proofErr w:type="spellEnd"/>
    </w:p>
    <w:p w14:paraId="03CB30D4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rPr>
          <w:i/>
        </w:rPr>
        <w:t xml:space="preserve">(ili </w:t>
      </w:r>
      <w:proofErr w:type="spellStart"/>
      <w:r w:rsidRPr="004C1204">
        <w:rPr>
          <w:i/>
        </w:rPr>
        <w:t>Frankia</w:t>
      </w:r>
      <w:proofErr w:type="spellEnd"/>
      <w:r w:rsidRPr="004C1204">
        <w:rPr>
          <w:i/>
        </w:rPr>
        <w:t xml:space="preserve"> +  </w:t>
      </w:r>
      <w:proofErr w:type="spellStart"/>
      <w:r w:rsidRPr="004C1204">
        <w:rPr>
          <w:i/>
        </w:rPr>
        <w:t>drvrće</w:t>
      </w:r>
      <w:proofErr w:type="spellEnd"/>
      <w:r w:rsidRPr="004C1204">
        <w:rPr>
          <w:i/>
        </w:rPr>
        <w:t>-grmlje, npr. joha**)</w:t>
      </w:r>
    </w:p>
    <w:p w14:paraId="251CDFCD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rPr>
          <w:i/>
        </w:rPr>
        <w:t>-fiksaciji smeta kisik - pomaže LEGHEMOGLOBIN**</w:t>
      </w:r>
    </w:p>
    <w:p w14:paraId="5FC28A72" w14:textId="77777777" w:rsidR="00D20308" w:rsidRPr="004C1204" w:rsidRDefault="00D20308" w:rsidP="00D20308">
      <w:pPr>
        <w:spacing w:line="360" w:lineRule="auto"/>
      </w:pPr>
    </w:p>
    <w:p w14:paraId="4546227D" w14:textId="77777777" w:rsidR="00D20308" w:rsidRPr="004C1204" w:rsidRDefault="00D20308" w:rsidP="00D20308">
      <w:pPr>
        <w:spacing w:line="360" w:lineRule="auto"/>
      </w:pPr>
      <w:r w:rsidRPr="004C1204">
        <w:t xml:space="preserve">NITRIFICIRAJUĆE (NITRIFIKACIJSKE) ili </w:t>
      </w:r>
      <w:r w:rsidRPr="004C1204">
        <w:rPr>
          <w:color w:val="FF0000"/>
        </w:rPr>
        <w:t>DUŠIČNE</w:t>
      </w:r>
      <w:r w:rsidRPr="004C1204">
        <w:t xml:space="preserve"> bakterije</w:t>
      </w:r>
    </w:p>
    <w:p w14:paraId="2EA5DE8B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>- oksidiraju amonijeve ione do nitrita (</w:t>
      </w:r>
      <w:proofErr w:type="spellStart"/>
      <w:r w:rsidRPr="004C1204">
        <w:rPr>
          <w:i/>
        </w:rPr>
        <w:t>Nitrosomonas</w:t>
      </w:r>
      <w:proofErr w:type="spellEnd"/>
      <w:r w:rsidRPr="004C1204">
        <w:rPr>
          <w:i/>
        </w:rPr>
        <w:t xml:space="preserve">*) </w:t>
      </w:r>
      <w:r w:rsidRPr="004C1204">
        <w:t>i dalje do nitrata (</w:t>
      </w:r>
      <w:proofErr w:type="spellStart"/>
      <w:r w:rsidRPr="004C1204">
        <w:rPr>
          <w:i/>
        </w:rPr>
        <w:t>Nitrobacter</w:t>
      </w:r>
      <w:proofErr w:type="spellEnd"/>
      <w:r w:rsidRPr="004C1204">
        <w:rPr>
          <w:i/>
        </w:rPr>
        <w:t>*)</w:t>
      </w:r>
    </w:p>
    <w:p w14:paraId="2C5738C3" w14:textId="77777777" w:rsidR="00D20308" w:rsidRPr="004C1204" w:rsidRDefault="00D20308" w:rsidP="00D20308">
      <w:pPr>
        <w:spacing w:line="360" w:lineRule="auto"/>
      </w:pPr>
    </w:p>
    <w:p w14:paraId="29296882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 xml:space="preserve">ACIDOFILNE (KREMENE) BILJKE - kisela tla  </w:t>
      </w:r>
      <w:r w:rsidRPr="004C1204">
        <w:rPr>
          <w:i/>
        </w:rPr>
        <w:t xml:space="preserve">(vrijesak, mah </w:t>
      </w:r>
      <w:proofErr w:type="spellStart"/>
      <w:r w:rsidRPr="004C1204">
        <w:rPr>
          <w:i/>
        </w:rPr>
        <w:t>tresetar</w:t>
      </w:r>
      <w:proofErr w:type="spellEnd"/>
      <w:r w:rsidRPr="004C1204">
        <w:rPr>
          <w:i/>
        </w:rPr>
        <w:t>, pitomi kesten...)</w:t>
      </w:r>
    </w:p>
    <w:p w14:paraId="349B0AA2" w14:textId="77777777" w:rsidR="00D20308" w:rsidRPr="004C1204" w:rsidRDefault="00D20308" w:rsidP="00D20308">
      <w:pPr>
        <w:spacing w:line="360" w:lineRule="auto"/>
      </w:pPr>
      <w:r w:rsidRPr="004C1204">
        <w:t xml:space="preserve">BAZOFILNE (VAPNENAČKE) BILJKE - alkalna tla  </w:t>
      </w:r>
      <w:r w:rsidRPr="004C1204">
        <w:rPr>
          <w:i/>
        </w:rPr>
        <w:t>(</w:t>
      </w:r>
      <w:proofErr w:type="spellStart"/>
      <w:r w:rsidRPr="004C1204">
        <w:rPr>
          <w:i/>
        </w:rPr>
        <w:t>podbjel</w:t>
      </w:r>
      <w:proofErr w:type="spellEnd"/>
      <w:r w:rsidRPr="004C1204">
        <w:rPr>
          <w:i/>
        </w:rPr>
        <w:t xml:space="preserve">,, </w:t>
      </w:r>
      <w:proofErr w:type="spellStart"/>
      <w:r w:rsidRPr="004C1204">
        <w:rPr>
          <w:i/>
        </w:rPr>
        <w:t>velecvijetni</w:t>
      </w:r>
      <w:proofErr w:type="spellEnd"/>
      <w:r w:rsidRPr="004C1204">
        <w:rPr>
          <w:i/>
        </w:rPr>
        <w:t xml:space="preserve"> kukurijek...)</w:t>
      </w:r>
    </w:p>
    <w:p w14:paraId="3AF3C6AA" w14:textId="77777777" w:rsidR="00D20308" w:rsidRPr="004C1204" w:rsidRDefault="00D20308" w:rsidP="00D20308">
      <w:pPr>
        <w:spacing w:line="360" w:lineRule="auto"/>
      </w:pPr>
      <w:r w:rsidRPr="004C1204">
        <w:t xml:space="preserve">HALOFITI - slana staništa </w:t>
      </w:r>
      <w:r w:rsidRPr="004C1204">
        <w:rPr>
          <w:i/>
        </w:rPr>
        <w:t>(</w:t>
      </w:r>
      <w:proofErr w:type="spellStart"/>
      <w:r w:rsidRPr="004C1204">
        <w:rPr>
          <w:i/>
        </w:rPr>
        <w:t>mangrove</w:t>
      </w:r>
      <w:proofErr w:type="spellEnd"/>
      <w:r w:rsidRPr="004C1204">
        <w:rPr>
          <w:i/>
        </w:rPr>
        <w:t>, petrovac, caklenjača...)</w:t>
      </w:r>
    </w:p>
    <w:p w14:paraId="35192B1F" w14:textId="77777777" w:rsidR="00D20308" w:rsidRPr="004C1204" w:rsidRDefault="00D20308" w:rsidP="00D20308">
      <w:pPr>
        <w:spacing w:line="360" w:lineRule="auto"/>
      </w:pPr>
    </w:p>
    <w:p w14:paraId="2198030E" w14:textId="77777777" w:rsidR="00D20308" w:rsidRPr="004C1204" w:rsidRDefault="00D20308" w:rsidP="00D20308">
      <w:pPr>
        <w:spacing w:line="360" w:lineRule="auto"/>
      </w:pPr>
      <w:r w:rsidRPr="004C1204">
        <w:t xml:space="preserve">MIKORIZA - </w:t>
      </w:r>
      <w:proofErr w:type="spellStart"/>
      <w:r w:rsidRPr="004C1204">
        <w:t>mutualistički</w:t>
      </w:r>
      <w:proofErr w:type="spellEnd"/>
      <w:r w:rsidRPr="004C1204">
        <w:t xml:space="preserve"> odnos (vrsta simbioze) biljaka i gljiva </w:t>
      </w:r>
      <w:r w:rsidRPr="004C1204">
        <w:rPr>
          <w:i/>
        </w:rPr>
        <w:t xml:space="preserve">(većinom </w:t>
      </w:r>
      <w:proofErr w:type="spellStart"/>
      <w:r w:rsidRPr="004C1204">
        <w:rPr>
          <w:i/>
        </w:rPr>
        <w:t>askomiceti</w:t>
      </w:r>
      <w:proofErr w:type="spellEnd"/>
      <w:r w:rsidRPr="004C1204">
        <w:rPr>
          <w:i/>
        </w:rPr>
        <w:t>*)</w:t>
      </w:r>
    </w:p>
    <w:p w14:paraId="5FB9EBCD" w14:textId="77777777" w:rsidR="00D20308" w:rsidRPr="004C1204" w:rsidRDefault="00D20308" w:rsidP="00D20308">
      <w:pPr>
        <w:spacing w:line="360" w:lineRule="auto"/>
      </w:pPr>
      <w:r w:rsidRPr="004C1204">
        <w:t>PARAZITSKE BILJKE (</w:t>
      </w:r>
      <w:proofErr w:type="spellStart"/>
      <w:r w:rsidRPr="004C1204">
        <w:t>holoparaziti</w:t>
      </w:r>
      <w:proofErr w:type="spellEnd"/>
      <w:r w:rsidRPr="004C1204">
        <w:t xml:space="preserve">**) - ne sadrže klorofil; vilina kosa, </w:t>
      </w:r>
      <w:proofErr w:type="spellStart"/>
      <w:r w:rsidRPr="004C1204">
        <w:t>potajnica</w:t>
      </w:r>
      <w:proofErr w:type="spellEnd"/>
      <w:r w:rsidRPr="004C1204">
        <w:t xml:space="preserve">, </w:t>
      </w:r>
      <w:proofErr w:type="spellStart"/>
      <w:r w:rsidRPr="004C1204">
        <w:t>volovod</w:t>
      </w:r>
      <w:proofErr w:type="spellEnd"/>
      <w:r w:rsidRPr="004C1204">
        <w:t xml:space="preserve">, </w:t>
      </w:r>
      <w:proofErr w:type="spellStart"/>
      <w:r w:rsidRPr="004C1204">
        <w:t>kokoška</w:t>
      </w:r>
      <w:proofErr w:type="spellEnd"/>
    </w:p>
    <w:p w14:paraId="7A980EC1" w14:textId="77777777" w:rsidR="00D20308" w:rsidRPr="004C1204" w:rsidRDefault="00D20308" w:rsidP="00D20308">
      <w:pPr>
        <w:spacing w:line="360" w:lineRule="auto"/>
      </w:pPr>
      <w:r w:rsidRPr="004C1204">
        <w:t>POLUPARAZITI (</w:t>
      </w:r>
      <w:proofErr w:type="spellStart"/>
      <w:r w:rsidRPr="004C1204">
        <w:t>hemiparaziti</w:t>
      </w:r>
      <w:proofErr w:type="spellEnd"/>
      <w:r w:rsidRPr="004C1204">
        <w:t xml:space="preserve">**) - sadrže klorofil, crpe vodu i mineralne tvari kroz </w:t>
      </w:r>
      <w:proofErr w:type="spellStart"/>
      <w:r w:rsidRPr="004C1204">
        <w:t>ksilem</w:t>
      </w:r>
      <w:proofErr w:type="spellEnd"/>
      <w:r w:rsidRPr="004C1204">
        <w:t xml:space="preserve"> pomoću </w:t>
      </w:r>
    </w:p>
    <w:p w14:paraId="367B08E9" w14:textId="77777777" w:rsidR="00D20308" w:rsidRPr="004C1204" w:rsidRDefault="00D20308" w:rsidP="00D20308">
      <w:pPr>
        <w:spacing w:line="360" w:lineRule="auto"/>
      </w:pPr>
      <w:r w:rsidRPr="004C1204">
        <w:t xml:space="preserve">                        HAUSTORIJA ili SISULJA- imela</w:t>
      </w:r>
    </w:p>
    <w:p w14:paraId="2911A3CB" w14:textId="77777777" w:rsidR="00D20308" w:rsidRPr="004C1204" w:rsidRDefault="00D20308" w:rsidP="00D20308">
      <w:pPr>
        <w:spacing w:line="360" w:lineRule="auto"/>
      </w:pPr>
      <w:r w:rsidRPr="004C1204">
        <w:t xml:space="preserve">MESOJEDNE (KARNIVORNE BILJKE) - na siromašnim tlima (N, P) - </w:t>
      </w:r>
      <w:proofErr w:type="spellStart"/>
      <w:r w:rsidRPr="004C1204">
        <w:t>rosika</w:t>
      </w:r>
      <w:proofErr w:type="spellEnd"/>
      <w:r w:rsidRPr="004C1204">
        <w:t xml:space="preserve">, vrčonoša, </w:t>
      </w:r>
      <w:proofErr w:type="spellStart"/>
      <w:r w:rsidRPr="004C1204">
        <w:t>venerina</w:t>
      </w:r>
      <w:proofErr w:type="spellEnd"/>
      <w:r w:rsidRPr="004C1204">
        <w:t xml:space="preserve"> muholovka</w:t>
      </w:r>
    </w:p>
    <w:p w14:paraId="24C571B9" w14:textId="77777777" w:rsidR="00D20308" w:rsidRDefault="00D20308" w:rsidP="00D20308">
      <w:pPr>
        <w:spacing w:line="360" w:lineRule="auto"/>
      </w:pPr>
    </w:p>
    <w:p w14:paraId="45A88AEB" w14:textId="77777777" w:rsidR="00D20308" w:rsidRDefault="00D20308" w:rsidP="00D20308">
      <w:pPr>
        <w:spacing w:line="360" w:lineRule="auto"/>
      </w:pPr>
    </w:p>
    <w:p w14:paraId="6DE62280" w14:textId="77777777" w:rsidR="00D20308" w:rsidRDefault="00D20308" w:rsidP="00D20308">
      <w:pPr>
        <w:spacing w:line="360" w:lineRule="auto"/>
      </w:pPr>
    </w:p>
    <w:p w14:paraId="30C66D21" w14:textId="77777777" w:rsidR="00D20308" w:rsidRDefault="00D20308" w:rsidP="00D20308">
      <w:pPr>
        <w:spacing w:line="360" w:lineRule="auto"/>
      </w:pPr>
    </w:p>
    <w:p w14:paraId="475562BB" w14:textId="77777777" w:rsidR="00D20308" w:rsidRDefault="00D20308" w:rsidP="00D20308">
      <w:pPr>
        <w:spacing w:line="360" w:lineRule="auto"/>
        <w:jc w:val="center"/>
        <w:rPr>
          <w:b/>
        </w:rPr>
      </w:pPr>
      <w:r w:rsidRPr="004C1204">
        <w:rPr>
          <w:b/>
        </w:rPr>
        <w:lastRenderedPageBreak/>
        <w:t>AUTOTROFNA I HETEROROFNA PREHRANA</w:t>
      </w:r>
    </w:p>
    <w:p w14:paraId="31B96E4F" w14:textId="77777777" w:rsidR="00D20308" w:rsidRPr="004C1204" w:rsidRDefault="00D20308" w:rsidP="00D20308">
      <w:pPr>
        <w:spacing w:line="360" w:lineRule="auto"/>
        <w:jc w:val="center"/>
        <w:rPr>
          <w:b/>
        </w:rPr>
      </w:pPr>
    </w:p>
    <w:p w14:paraId="31C9A664" w14:textId="77777777" w:rsidR="00D20308" w:rsidRPr="004C1204" w:rsidRDefault="00D20308" w:rsidP="00D20308">
      <w:pPr>
        <w:spacing w:line="360" w:lineRule="auto"/>
      </w:pPr>
      <w:r w:rsidRPr="004C1204">
        <w:rPr>
          <w:b/>
        </w:rPr>
        <w:t>1. HETEROTROFI</w:t>
      </w:r>
      <w:r w:rsidRPr="004C1204">
        <w:t xml:space="preserve"> - ovisni o organskim spojevima (</w:t>
      </w:r>
      <w:proofErr w:type="spellStart"/>
      <w:r w:rsidRPr="004C1204">
        <w:t>ugljikoh</w:t>
      </w:r>
      <w:proofErr w:type="spellEnd"/>
      <w:r w:rsidRPr="004C1204">
        <w:t xml:space="preserve">., proteini, lipidi...), ne mogu ih stvarati iz </w:t>
      </w:r>
    </w:p>
    <w:p w14:paraId="20010E11" w14:textId="77777777" w:rsidR="00D20308" w:rsidRPr="004C1204" w:rsidRDefault="00D20308" w:rsidP="00D20308">
      <w:pPr>
        <w:spacing w:line="360" w:lineRule="auto"/>
      </w:pPr>
      <w:r w:rsidRPr="004C1204">
        <w:t>anorganskih</w:t>
      </w:r>
    </w:p>
    <w:p w14:paraId="63855D71" w14:textId="77777777" w:rsidR="00D20308" w:rsidRPr="004C1204" w:rsidRDefault="00D20308" w:rsidP="00D20308">
      <w:pPr>
        <w:spacing w:line="360" w:lineRule="auto"/>
      </w:pPr>
    </w:p>
    <w:p w14:paraId="0E5EABE5" w14:textId="77777777" w:rsidR="00D20308" w:rsidRPr="004C1204" w:rsidRDefault="00D20308" w:rsidP="00D20308">
      <w:pPr>
        <w:spacing w:line="360" w:lineRule="auto"/>
      </w:pPr>
      <w:r w:rsidRPr="004C1204">
        <w:rPr>
          <w:b/>
        </w:rPr>
        <w:t>2. AUTOTROFI</w:t>
      </w:r>
      <w:r w:rsidRPr="004C1204">
        <w:t xml:space="preserve"> - iz anorganskih tvari sintetiziraju organske</w:t>
      </w:r>
    </w:p>
    <w:p w14:paraId="60F51C9F" w14:textId="77777777" w:rsidR="00D20308" w:rsidRPr="004C1204" w:rsidRDefault="00D20308" w:rsidP="00D20308">
      <w:pPr>
        <w:numPr>
          <w:ilvl w:val="0"/>
          <w:numId w:val="1"/>
        </w:numPr>
        <w:spacing w:line="360" w:lineRule="auto"/>
      </w:pPr>
      <w:r w:rsidRPr="004C1204">
        <w:rPr>
          <w:u w:val="single"/>
        </w:rPr>
        <w:t>KEMOAUTOTROFI</w:t>
      </w:r>
      <w:r w:rsidRPr="004C1204">
        <w:t xml:space="preserve"> - evolucijski stariji; kao izvor energije koriste anorganske tvari koje oksidiraju (H</w:t>
      </w:r>
      <w:r w:rsidRPr="004C1204">
        <w:rPr>
          <w:vertAlign w:val="subscript"/>
        </w:rPr>
        <w:t>2</w:t>
      </w:r>
      <w:r w:rsidRPr="004C1204">
        <w:t>, H</w:t>
      </w:r>
      <w:r w:rsidRPr="004C1204">
        <w:rPr>
          <w:vertAlign w:val="subscript"/>
        </w:rPr>
        <w:t>2</w:t>
      </w:r>
      <w:r w:rsidRPr="004C1204">
        <w:t xml:space="preserve">S, </w:t>
      </w:r>
      <w:r w:rsidRPr="004C1204">
        <w:rPr>
          <w:i/>
        </w:rPr>
        <w:t>(i čak i S do H</w:t>
      </w:r>
      <w:r w:rsidRPr="004C1204">
        <w:rPr>
          <w:i/>
          <w:vertAlign w:val="subscript"/>
        </w:rPr>
        <w:t>2</w:t>
      </w:r>
      <w:r w:rsidRPr="004C1204">
        <w:rPr>
          <w:i/>
        </w:rPr>
        <w:t>SO</w:t>
      </w:r>
      <w:r w:rsidRPr="004C1204">
        <w:rPr>
          <w:i/>
          <w:vertAlign w:val="subscript"/>
        </w:rPr>
        <w:t>4</w:t>
      </w:r>
      <w:r w:rsidRPr="004C1204">
        <w:rPr>
          <w:i/>
        </w:rPr>
        <w:t>**)</w:t>
      </w:r>
      <w:r w:rsidRPr="004C1204">
        <w:t>, amonijak, nitriti, Fe2+ --&gt;Fe3+...); dobivenu energiju koriste za asimilaciju anorganskih spojeva</w:t>
      </w:r>
    </w:p>
    <w:p w14:paraId="3657F4F3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t xml:space="preserve">primjeri: bakterije, </w:t>
      </w:r>
      <w:proofErr w:type="spellStart"/>
      <w:r w:rsidRPr="004C1204">
        <w:t>arheje</w:t>
      </w:r>
      <w:proofErr w:type="spellEnd"/>
      <w:r w:rsidRPr="004C1204">
        <w:t xml:space="preserve"> </w:t>
      </w:r>
      <w:r w:rsidRPr="004C1204">
        <w:rPr>
          <w:i/>
        </w:rPr>
        <w:t xml:space="preserve">(npr. </w:t>
      </w:r>
      <w:proofErr w:type="spellStart"/>
      <w:r w:rsidRPr="004C1204">
        <w:rPr>
          <w:i/>
        </w:rPr>
        <w:t>metanogene</w:t>
      </w:r>
      <w:proofErr w:type="spellEnd"/>
      <w:r w:rsidRPr="004C1204">
        <w:rPr>
          <w:i/>
        </w:rPr>
        <w:t xml:space="preserve">  CO</w:t>
      </w:r>
      <w:r w:rsidRPr="004C1204">
        <w:rPr>
          <w:i/>
          <w:vertAlign w:val="subscript"/>
        </w:rPr>
        <w:t>2</w:t>
      </w:r>
      <w:r w:rsidRPr="004C1204">
        <w:rPr>
          <w:i/>
        </w:rPr>
        <w:t xml:space="preserve"> + 4H</w:t>
      </w:r>
      <w:r w:rsidRPr="004C1204">
        <w:rPr>
          <w:i/>
          <w:vertAlign w:val="subscript"/>
        </w:rPr>
        <w:t>2</w:t>
      </w:r>
      <w:r w:rsidRPr="004C1204">
        <w:rPr>
          <w:i/>
        </w:rPr>
        <w:t xml:space="preserve"> --&gt; CH</w:t>
      </w:r>
      <w:r w:rsidRPr="004C1204">
        <w:rPr>
          <w:i/>
          <w:vertAlign w:val="subscript"/>
        </w:rPr>
        <w:t>4</w:t>
      </w:r>
      <w:r w:rsidRPr="004C1204">
        <w:rPr>
          <w:i/>
        </w:rPr>
        <w:t xml:space="preserve"> + 2H</w:t>
      </w:r>
      <w:r w:rsidRPr="004C1204">
        <w:rPr>
          <w:i/>
          <w:vertAlign w:val="subscript"/>
        </w:rPr>
        <w:t>2</w:t>
      </w:r>
      <w:r w:rsidRPr="004C1204">
        <w:rPr>
          <w:i/>
        </w:rPr>
        <w:t>O )</w:t>
      </w:r>
    </w:p>
    <w:p w14:paraId="675CEB69" w14:textId="77777777" w:rsidR="00D20308" w:rsidRPr="004C1204" w:rsidRDefault="00D20308" w:rsidP="00D20308">
      <w:pPr>
        <w:numPr>
          <w:ilvl w:val="0"/>
          <w:numId w:val="1"/>
        </w:numPr>
        <w:spacing w:line="360" w:lineRule="auto"/>
      </w:pPr>
      <w:r w:rsidRPr="004C1204">
        <w:rPr>
          <w:u w:val="single"/>
        </w:rPr>
        <w:t>FOTOAUTOTROFI</w:t>
      </w:r>
      <w:r w:rsidRPr="004C1204">
        <w:t xml:space="preserve"> - energiju za asimilaciju anorganskih spojeva dobivaju od svjetlosti</w:t>
      </w:r>
    </w:p>
    <w:p w14:paraId="72C012E1" w14:textId="77777777" w:rsidR="00D20308" w:rsidRPr="004C1204" w:rsidRDefault="00D20308" w:rsidP="00D20308">
      <w:pPr>
        <w:spacing w:line="360" w:lineRule="auto"/>
      </w:pPr>
      <w:r w:rsidRPr="004C1204">
        <w:t>-neki (</w:t>
      </w:r>
      <w:proofErr w:type="spellStart"/>
      <w:r w:rsidRPr="004C1204">
        <w:t>fotosintetske</w:t>
      </w:r>
      <w:proofErr w:type="spellEnd"/>
      <w:r w:rsidRPr="004C1204">
        <w:t xml:space="preserve"> bakterije) ne stvaraju kisik!</w:t>
      </w:r>
    </w:p>
    <w:p w14:paraId="4DA1259E" w14:textId="77777777" w:rsidR="00D20308" w:rsidRPr="004C1204" w:rsidRDefault="00D20308" w:rsidP="00D20308">
      <w:pPr>
        <w:spacing w:line="360" w:lineRule="auto"/>
      </w:pPr>
    </w:p>
    <w:p w14:paraId="3A2CFD2F" w14:textId="77777777" w:rsidR="00D20308" w:rsidRPr="004C1204" w:rsidRDefault="00D20308" w:rsidP="00D20308">
      <w:pPr>
        <w:spacing w:line="360" w:lineRule="auto"/>
        <w:rPr>
          <w:b/>
          <w:u w:val="single"/>
        </w:rPr>
      </w:pPr>
      <w:r w:rsidRPr="004C1204">
        <w:rPr>
          <w:b/>
          <w:u w:val="single"/>
        </w:rPr>
        <w:t>FOTOSINTETSKI PIGMENTI:</w:t>
      </w:r>
    </w:p>
    <w:p w14:paraId="6AF9C54B" w14:textId="77777777" w:rsidR="00D20308" w:rsidRPr="004C1204" w:rsidRDefault="00D20308" w:rsidP="00D20308">
      <w:pPr>
        <w:spacing w:line="360" w:lineRule="auto"/>
        <w:rPr>
          <w:b/>
          <w:u w:val="single"/>
        </w:rPr>
      </w:pPr>
      <w:r w:rsidRPr="004C1204">
        <w:rPr>
          <w:b/>
          <w:u w:val="single"/>
        </w:rPr>
        <w:t xml:space="preserve">-svi su u </w:t>
      </w:r>
      <w:proofErr w:type="spellStart"/>
      <w:r w:rsidRPr="004C1204">
        <w:rPr>
          <w:b/>
          <w:u w:val="single"/>
        </w:rPr>
        <w:t>plastidima</w:t>
      </w:r>
      <w:proofErr w:type="spellEnd"/>
      <w:r w:rsidRPr="004C1204">
        <w:rPr>
          <w:b/>
          <w:u w:val="single"/>
        </w:rPr>
        <w:t>!</w:t>
      </w:r>
    </w:p>
    <w:p w14:paraId="0B12CA8E" w14:textId="77777777" w:rsidR="00D20308" w:rsidRPr="004C1204" w:rsidRDefault="00D20308" w:rsidP="00D20308">
      <w:pPr>
        <w:spacing w:line="360" w:lineRule="auto"/>
      </w:pPr>
      <w:r w:rsidRPr="004C1204">
        <w:rPr>
          <w:u w:val="single"/>
        </w:rPr>
        <w:t>KLOROFIL A</w:t>
      </w:r>
      <w:r w:rsidRPr="004C1204">
        <w:t xml:space="preserve"> - jedino on (apsorpcijom fotona)  neposredno sudjeluje u pretvorbi svjetlosne energije u kemijsku</w:t>
      </w:r>
    </w:p>
    <w:p w14:paraId="6AF16A3F" w14:textId="77777777" w:rsidR="00D20308" w:rsidRPr="004C1204" w:rsidRDefault="00D20308" w:rsidP="00D20308">
      <w:pPr>
        <w:spacing w:line="360" w:lineRule="auto"/>
      </w:pPr>
    </w:p>
    <w:p w14:paraId="4A85E9B9" w14:textId="77777777" w:rsidR="00D20308" w:rsidRPr="004C1204" w:rsidRDefault="00D20308" w:rsidP="00D20308">
      <w:pPr>
        <w:spacing w:line="360" w:lineRule="auto"/>
      </w:pPr>
      <w:r w:rsidRPr="004C1204">
        <w:t xml:space="preserve">KLOROFIL u svojoj građi sadrži prsten sličan </w:t>
      </w:r>
      <w:proofErr w:type="spellStart"/>
      <w:r w:rsidRPr="004C1204">
        <w:t>hemu</w:t>
      </w:r>
      <w:proofErr w:type="spellEnd"/>
      <w:r w:rsidRPr="004C1204">
        <w:t xml:space="preserve"> </w:t>
      </w:r>
      <w:r w:rsidRPr="004C1204">
        <w:rPr>
          <w:i/>
          <w:iCs/>
        </w:rPr>
        <w:t>(iz hemoglobina)</w:t>
      </w:r>
      <w:r w:rsidRPr="004C1204">
        <w:t xml:space="preserve">, ali u središtu prstena je atom MAGNEZIJA </w:t>
      </w:r>
      <w:r w:rsidRPr="004C1204">
        <w:rPr>
          <w:i/>
          <w:iCs/>
        </w:rPr>
        <w:t xml:space="preserve">(umjesto željeza u </w:t>
      </w:r>
      <w:proofErr w:type="spellStart"/>
      <w:r w:rsidRPr="004C1204">
        <w:rPr>
          <w:i/>
          <w:iCs/>
        </w:rPr>
        <w:t>hemu</w:t>
      </w:r>
      <w:proofErr w:type="spellEnd"/>
      <w:r w:rsidRPr="004C1204">
        <w:rPr>
          <w:i/>
          <w:iCs/>
        </w:rPr>
        <w:t>)</w:t>
      </w:r>
    </w:p>
    <w:p w14:paraId="0E643B59" w14:textId="77777777" w:rsidR="00D20308" w:rsidRPr="004C1204" w:rsidRDefault="00D20308" w:rsidP="00D20308">
      <w:pPr>
        <w:spacing w:line="360" w:lineRule="auto"/>
      </w:pPr>
    </w:p>
    <w:p w14:paraId="36457057" w14:textId="77777777" w:rsidR="00D20308" w:rsidRPr="004C1204" w:rsidRDefault="00D20308" w:rsidP="00D20308">
      <w:pPr>
        <w:spacing w:line="360" w:lineRule="auto"/>
      </w:pPr>
      <w:r w:rsidRPr="004C1204">
        <w:rPr>
          <w:b/>
        </w:rPr>
        <w:t>pomoćni pigmenti</w:t>
      </w:r>
      <w:r w:rsidRPr="004C1204">
        <w:t xml:space="preserve"> - apsorbiraju različite valne duljine svjetlosti</w:t>
      </w:r>
    </w:p>
    <w:p w14:paraId="20F39D7D" w14:textId="77777777" w:rsidR="00D20308" w:rsidRPr="004C1204" w:rsidRDefault="00D20308" w:rsidP="00D20308">
      <w:pPr>
        <w:spacing w:line="360" w:lineRule="auto"/>
      </w:pPr>
      <w:r w:rsidRPr="004C1204">
        <w:t>-prenose energiju na klorofil a ili ga štite od prejake svjetlosti:</w:t>
      </w:r>
    </w:p>
    <w:p w14:paraId="3CED7CC2" w14:textId="77777777" w:rsidR="00D20308" w:rsidRPr="004C1204" w:rsidRDefault="00D20308" w:rsidP="00D20308">
      <w:pPr>
        <w:spacing w:line="360" w:lineRule="auto"/>
      </w:pPr>
      <w:r w:rsidRPr="004C1204">
        <w:t>KLOROFIL B (i C...), KAROTENOIDI (žuti i narančasti), KSANTOFILI (žuti)</w:t>
      </w:r>
    </w:p>
    <w:p w14:paraId="7DD7E8BA" w14:textId="77777777" w:rsidR="00D20308" w:rsidRPr="004C1204" w:rsidRDefault="00D20308" w:rsidP="00D20308">
      <w:pPr>
        <w:spacing w:line="360" w:lineRule="auto"/>
      </w:pPr>
    </w:p>
    <w:p w14:paraId="5F0827FF" w14:textId="77777777" w:rsidR="00D20308" w:rsidRPr="004C1204" w:rsidRDefault="00D20308" w:rsidP="00D20308">
      <w:pPr>
        <w:spacing w:line="360" w:lineRule="auto"/>
      </w:pPr>
      <w:proofErr w:type="spellStart"/>
      <w:r w:rsidRPr="004C1204">
        <w:t>fotosintetske</w:t>
      </w:r>
      <w:proofErr w:type="spellEnd"/>
      <w:r w:rsidRPr="004C1204">
        <w:t xml:space="preserve"> bakterije sadrže BAKTERIOKLOROFIL - ne stvaraju kisik!</w:t>
      </w:r>
    </w:p>
    <w:p w14:paraId="56F3485D" w14:textId="77777777" w:rsidR="00D20308" w:rsidRPr="004C1204" w:rsidRDefault="00D20308" w:rsidP="00D20308">
      <w:pPr>
        <w:spacing w:line="360" w:lineRule="auto"/>
      </w:pPr>
    </w:p>
    <w:p w14:paraId="4E2BF2BF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rPr>
          <w:i/>
        </w:rPr>
        <w:t>podsjetiti (1. gimnazije!)</w:t>
      </w:r>
    </w:p>
    <w:p w14:paraId="070C76DC" w14:textId="77777777" w:rsidR="00D20308" w:rsidRPr="004C1204" w:rsidRDefault="00D20308" w:rsidP="00D20308">
      <w:pPr>
        <w:spacing w:line="360" w:lineRule="auto"/>
        <w:rPr>
          <w:i/>
        </w:rPr>
      </w:pPr>
      <w:r w:rsidRPr="004C1204">
        <w:rPr>
          <w:i/>
        </w:rPr>
        <w:t xml:space="preserve">-u vakuoli se nalaze i </w:t>
      </w:r>
      <w:r w:rsidRPr="004C1204">
        <w:rPr>
          <w:i/>
          <w:u w:val="single"/>
        </w:rPr>
        <w:t>FLAVONOIDI</w:t>
      </w:r>
      <w:r w:rsidRPr="004C1204">
        <w:rPr>
          <w:i/>
        </w:rPr>
        <w:t xml:space="preserve"> (antocijani, </w:t>
      </w:r>
      <w:proofErr w:type="spellStart"/>
      <w:r w:rsidRPr="004C1204">
        <w:rPr>
          <w:i/>
        </w:rPr>
        <w:t>antoksantini</w:t>
      </w:r>
      <w:proofErr w:type="spellEnd"/>
      <w:r w:rsidRPr="004C1204">
        <w:rPr>
          <w:i/>
        </w:rPr>
        <w:t xml:space="preserve"> (žuti)) koji također daju boju biljnim organima i </w:t>
      </w:r>
    </w:p>
    <w:p w14:paraId="043897DD" w14:textId="77777777" w:rsidR="00D20308" w:rsidRDefault="00D20308" w:rsidP="00D20308">
      <w:pPr>
        <w:spacing w:line="360" w:lineRule="auto"/>
      </w:pPr>
      <w:r w:rsidRPr="004C1204">
        <w:rPr>
          <w:i/>
        </w:rPr>
        <w:t>mogu štititi biljku od prejakog osvjetljenja</w:t>
      </w:r>
    </w:p>
    <w:p w14:paraId="0836D657" w14:textId="77777777" w:rsidR="00EC50A9" w:rsidRDefault="00EC50A9"/>
    <w:sectPr w:rsidR="00EC5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D3BAE"/>
    <w:multiLevelType w:val="hybridMultilevel"/>
    <w:tmpl w:val="E49CF5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08"/>
    <w:rsid w:val="00D20308"/>
    <w:rsid w:val="00E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BA3F"/>
  <w15:chartTrackingRefBased/>
  <w15:docId w15:val="{9F4069A3-7F9F-4FA6-A863-CEC34E68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Brezničar-Talan</dc:creator>
  <cp:keywords/>
  <dc:description/>
  <cp:lastModifiedBy>Tamara Brezničar-Talan</cp:lastModifiedBy>
  <cp:revision>1</cp:revision>
  <dcterms:created xsi:type="dcterms:W3CDTF">2020-12-17T21:00:00Z</dcterms:created>
  <dcterms:modified xsi:type="dcterms:W3CDTF">2020-12-17T21:00:00Z</dcterms:modified>
</cp:coreProperties>
</file>