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80" w:rsidRDefault="00C2479E">
      <w:r>
        <w:t>Vrste zupčanika:</w:t>
      </w:r>
    </w:p>
    <w:p w:rsidR="00C2479E" w:rsidRDefault="00C2479E" w:rsidP="001A7064">
      <w:pPr>
        <w:pStyle w:val="ListParagraph"/>
        <w:numPr>
          <w:ilvl w:val="0"/>
          <w:numId w:val="2"/>
        </w:numPr>
      </w:pPr>
      <w:r>
        <w:t>Cilindrični:</w:t>
      </w:r>
    </w:p>
    <w:p w:rsidR="00C2479E" w:rsidRDefault="00C2479E">
      <w:r>
        <w:rPr>
          <w:noProof/>
          <w:lang w:eastAsia="hr-HR"/>
        </w:rPr>
        <w:drawing>
          <wp:inline distT="0" distB="0" distL="0" distR="0">
            <wp:extent cx="2524125" cy="1809750"/>
            <wp:effectExtent l="19050" t="0" r="9525" b="0"/>
            <wp:docPr id="1" name="Picture 1" descr="Izrada metalnih dijelova po narudžbi - zupčanici , nosač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zrada metalnih dijelova po narudžbi - zupčanici , nosači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9E" w:rsidRDefault="00C2479E" w:rsidP="001A7064">
      <w:pPr>
        <w:pStyle w:val="ListParagraph"/>
        <w:numPr>
          <w:ilvl w:val="0"/>
          <w:numId w:val="2"/>
        </w:numPr>
      </w:pPr>
      <w:r>
        <w:t>Konični (stožasti, Stožnici):</w:t>
      </w:r>
    </w:p>
    <w:p w:rsidR="00C2479E" w:rsidRDefault="00C2479E">
      <w:r>
        <w:rPr>
          <w:noProof/>
          <w:lang w:eastAsia="hr-HR"/>
        </w:rPr>
        <w:drawing>
          <wp:inline distT="0" distB="0" distL="0" distR="0">
            <wp:extent cx="2143125" cy="2143125"/>
            <wp:effectExtent l="19050" t="0" r="9525" b="0"/>
            <wp:docPr id="4" name="Picture 4" descr="Kina, Čelični zupčanici od čelika, dobavljači, proizvođači, fabrika - Kupi,  veleprodaja čelične zupčaste grede - Ever-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a, Čelični zupčanici od čelika, dobavljači, proizvođači, fabrika - Kupi,  veleprodaja čelične zupčaste grede - Ever-Pow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9E" w:rsidRDefault="00C2479E"/>
    <w:p w:rsidR="00C2479E" w:rsidRDefault="00C2479E" w:rsidP="001A7064">
      <w:pPr>
        <w:pStyle w:val="ListParagraph"/>
        <w:numPr>
          <w:ilvl w:val="0"/>
          <w:numId w:val="2"/>
        </w:numPr>
      </w:pPr>
      <w:r>
        <w:t>Pužni (pužnici; pužni vvijak + pužno kolo):</w:t>
      </w:r>
    </w:p>
    <w:p w:rsidR="00C2479E" w:rsidRDefault="00C2479E">
      <w:r>
        <w:rPr>
          <w:noProof/>
          <w:lang w:eastAsia="hr-HR"/>
        </w:rPr>
        <w:drawing>
          <wp:inline distT="0" distB="0" distL="0" distR="0">
            <wp:extent cx="2143125" cy="2143125"/>
            <wp:effectExtent l="19050" t="0" r="9525" b="0"/>
            <wp:docPr id="7" name="Picture 7" descr="ZAVRŠNI 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VRŠNI R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9E" w:rsidRDefault="00C2479E"/>
    <w:p w:rsidR="00C2479E" w:rsidRDefault="00C2479E"/>
    <w:p w:rsidR="00C2479E" w:rsidRDefault="001A7064">
      <w:r>
        <w:lastRenderedPageBreak/>
        <w:t>Vrste zupčanika (pr</w:t>
      </w:r>
      <w:r w:rsidR="00C2479E">
        <w:t>ema obiku zubi</w:t>
      </w:r>
      <w:r>
        <w:t>)</w:t>
      </w:r>
      <w:r w:rsidR="00C2479E">
        <w:t>:</w:t>
      </w:r>
    </w:p>
    <w:p w:rsidR="00C2479E" w:rsidRDefault="00C2479E" w:rsidP="00C2479E">
      <w:pPr>
        <w:pStyle w:val="ListParagraph"/>
        <w:numPr>
          <w:ilvl w:val="0"/>
          <w:numId w:val="1"/>
        </w:numPr>
      </w:pPr>
      <w:r>
        <w:t>S ravnim zubima</w:t>
      </w:r>
    </w:p>
    <w:p w:rsidR="00C2479E" w:rsidRDefault="00C2479E" w:rsidP="00C2479E">
      <w:r>
        <w:rPr>
          <w:noProof/>
          <w:lang w:eastAsia="hr-HR"/>
        </w:rPr>
        <w:drawing>
          <wp:inline distT="0" distB="0" distL="0" distR="0">
            <wp:extent cx="1323975" cy="1323975"/>
            <wp:effectExtent l="19050" t="0" r="9525" b="0"/>
            <wp:docPr id="10" name="Picture 10" descr="Modul zupčanika - Auto entuzijasta Hrvat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dul zupčanika - Auto entuzijasta Hrvats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9E" w:rsidRDefault="00C2479E" w:rsidP="00C2479E">
      <w:pPr>
        <w:pStyle w:val="ListParagraph"/>
        <w:numPr>
          <w:ilvl w:val="0"/>
          <w:numId w:val="1"/>
        </w:numPr>
      </w:pPr>
      <w:r>
        <w:t>S kosim zubima</w:t>
      </w:r>
    </w:p>
    <w:p w:rsidR="00C2479E" w:rsidRDefault="00C2479E" w:rsidP="00C2479E">
      <w:pPr>
        <w:ind w:left="360"/>
      </w:pPr>
      <w:r>
        <w:rPr>
          <w:noProof/>
          <w:lang w:eastAsia="hr-HR"/>
        </w:rPr>
        <w:drawing>
          <wp:inline distT="0" distB="0" distL="0" distR="0">
            <wp:extent cx="1438275" cy="1438275"/>
            <wp:effectExtent l="19050" t="0" r="9525" b="0"/>
            <wp:docPr id="13" name="Picture 13" descr="Prilagođeno brizganje plastike Gears dobavljača, proizvođača, tvornica -  OEM precizno brizganje plastičnih zupčanika - SYTECH \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ilagođeno brizganje plastike Gears dobavljača, proizvođača, tvornica -  OEM precizno brizganje plastičnih zupčanika - SYTECH \ 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9E" w:rsidRDefault="00C2479E" w:rsidP="00C2479E"/>
    <w:p w:rsidR="00C2479E" w:rsidRDefault="00C2479E" w:rsidP="00C2479E">
      <w:pPr>
        <w:pStyle w:val="ListParagraph"/>
        <w:numPr>
          <w:ilvl w:val="0"/>
          <w:numId w:val="1"/>
        </w:numPr>
      </w:pPr>
      <w:r>
        <w:t>S zavojitim zubima</w:t>
      </w:r>
    </w:p>
    <w:p w:rsidR="00C2479E" w:rsidRDefault="00C2479E" w:rsidP="00C2479E">
      <w:r>
        <w:rPr>
          <w:noProof/>
          <w:lang w:eastAsia="hr-HR"/>
        </w:rPr>
        <w:drawing>
          <wp:inline distT="0" distB="0" distL="0" distR="0">
            <wp:extent cx="1466850" cy="1466850"/>
            <wp:effectExtent l="19050" t="0" r="0" b="0"/>
            <wp:docPr id="16" name="Picture 16" descr="Zupčanici B&amp;D CD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upčanici B&amp;D CD5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9E" w:rsidRDefault="00C2479E" w:rsidP="00C2479E">
      <w:pPr>
        <w:pStyle w:val="ListParagraph"/>
        <w:numPr>
          <w:ilvl w:val="0"/>
          <w:numId w:val="1"/>
        </w:numPr>
      </w:pPr>
      <w:r>
        <w:t>Sa strelastim zubima</w:t>
      </w:r>
    </w:p>
    <w:p w:rsidR="00C2479E" w:rsidRDefault="001A7064" w:rsidP="00C2479E">
      <w:pPr>
        <w:pStyle w:val="ListParagraph"/>
      </w:pPr>
      <w:r>
        <w:rPr>
          <w:noProof/>
          <w:lang w:eastAsia="hr-HR"/>
        </w:rPr>
        <w:drawing>
          <wp:inline distT="0" distB="0" distL="0" distR="0">
            <wp:extent cx="1476375" cy="1582674"/>
            <wp:effectExtent l="19050" t="0" r="9525" b="0"/>
            <wp:docPr id="19" name="Picture 19" descr="Zupčanik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upčanik – Wikipedij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82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64" w:rsidRDefault="001A7064" w:rsidP="00C2479E">
      <w:pPr>
        <w:pStyle w:val="ListParagraph"/>
      </w:pPr>
    </w:p>
    <w:p w:rsidR="001A7064" w:rsidRDefault="001A7064" w:rsidP="00C2479E">
      <w:pPr>
        <w:pStyle w:val="ListParagraph"/>
      </w:pPr>
    </w:p>
    <w:p w:rsidR="00E16419" w:rsidRDefault="00E16419" w:rsidP="00C2479E">
      <w:pPr>
        <w:pStyle w:val="ListParagraph"/>
      </w:pPr>
    </w:p>
    <w:p w:rsidR="00E16419" w:rsidRDefault="00E16419" w:rsidP="00C2479E">
      <w:pPr>
        <w:pStyle w:val="ListParagraph"/>
      </w:pPr>
    </w:p>
    <w:p w:rsidR="00E16419" w:rsidRDefault="00E16419" w:rsidP="00C2479E">
      <w:pPr>
        <w:pStyle w:val="ListParagraph"/>
      </w:pPr>
      <w:r>
        <w:rPr>
          <w:noProof/>
          <w:lang w:eastAsia="hr-HR"/>
        </w:rPr>
        <w:lastRenderedPageBreak/>
        <w:drawing>
          <wp:inline distT="0" distB="0" distL="0" distR="0">
            <wp:extent cx="5431277" cy="3810000"/>
            <wp:effectExtent l="19050" t="0" r="0" b="0"/>
            <wp:docPr id="2" name="Picture 1" descr="Tehnologija izrade pužnog vratila motokultiva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hnologija izrade pužnog vratila motokultivator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277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6419" w:rsidSect="007F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9FE"/>
    <w:multiLevelType w:val="hybridMultilevel"/>
    <w:tmpl w:val="F74CC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41997"/>
    <w:multiLevelType w:val="hybridMultilevel"/>
    <w:tmpl w:val="37229A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79E"/>
    <w:rsid w:val="001A7064"/>
    <w:rsid w:val="00736BAE"/>
    <w:rsid w:val="007F4B80"/>
    <w:rsid w:val="00C2479E"/>
    <w:rsid w:val="00E1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</cp:revision>
  <dcterms:created xsi:type="dcterms:W3CDTF">2020-12-17T10:51:00Z</dcterms:created>
  <dcterms:modified xsi:type="dcterms:W3CDTF">2020-12-17T11:07:00Z</dcterms:modified>
</cp:coreProperties>
</file>