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Verdana" w:ascii="Verdana" w:hAnsi="Verdana"/>
          <w:b/>
          <w:color w:val="FF0000"/>
          <w:sz w:val="20"/>
          <w:szCs w:val="20"/>
        </w:rPr>
        <w:t xml:space="preserve"> </w:t>
      </w:r>
      <w:r>
        <w:rPr>
          <w:rFonts w:cs="Verdana" w:ascii="Calibri" w:hAnsi="Calibri"/>
          <w:b/>
          <w:color w:val="FF0000"/>
          <w:sz w:val="22"/>
          <w:szCs w:val="22"/>
        </w:rPr>
        <w:t>MARIN DRŽIĆ (</w:t>
      </w:r>
      <w:r>
        <w:rPr>
          <w:rFonts w:cs="Verdana" w:ascii="Calibri" w:hAnsi="Calibri"/>
          <w:bCs/>
          <w:color w:val="FF0000"/>
          <w:sz w:val="22"/>
          <w:szCs w:val="22"/>
        </w:rPr>
        <w:t>književno stvaralaštvo)</w:t>
      </w:r>
    </w:p>
    <w:p>
      <w:pPr>
        <w:pStyle w:val="Normal"/>
        <w:jc w:val="both"/>
        <w:rPr>
          <w:rFonts w:ascii="Calibri" w:hAnsi="Calibri" w:cs="Verdana"/>
          <w:b/>
          <w:b/>
          <w:bCs/>
          <w:color w:val="0000FF"/>
          <w:sz w:val="22"/>
          <w:szCs w:val="22"/>
        </w:rPr>
      </w:pPr>
      <w:r>
        <w:rPr>
          <w:rFonts w:cs="Verdana" w:ascii="Calibri" w:hAnsi="Calibri"/>
          <w:b/>
          <w:bCs/>
          <w:color w:val="0000FF"/>
          <w:sz w:val="22"/>
          <w:szCs w:val="22"/>
        </w:rPr>
      </w:r>
    </w:p>
    <w:p>
      <w:pPr>
        <w:pStyle w:val="Normal"/>
        <w:jc w:val="both"/>
        <w:rPr>
          <w:rFonts w:ascii="Calibri" w:hAnsi="Calibri" w:cs="Verdana"/>
          <w:bCs/>
          <w:color w:val="000000"/>
          <w:sz w:val="22"/>
          <w:szCs w:val="22"/>
        </w:rPr>
      </w:pPr>
      <w:r>
        <w:rPr>
          <w:rFonts w:cs="Verdana" w:ascii="Calibri" w:hAnsi="Calibri"/>
          <w:bCs/>
          <w:color w:val="000000"/>
          <w:sz w:val="22"/>
          <w:szCs w:val="22"/>
        </w:rPr>
        <w:t>Držić je najveći dramski pisac naše renesansne književnosti. Započeo je kao lirik, pišući ljubavne pjesme u duhu petrarkizma ( Pjesni ljuvene ). Ubrzo se potpuno posvetio drami te je u tom književnom rodu ostvario svoja najbolja djela. Pisao je sve dramske vrste poznate u doba renesanse: komedija, pokladna igra, pastorala, tragedija.</w:t>
      </w:r>
    </w:p>
    <w:p>
      <w:pPr>
        <w:pStyle w:val="Normal"/>
        <w:jc w:val="both"/>
        <w:rPr>
          <w:rFonts w:ascii="Calibri" w:hAnsi="Calibri" w:cs="Verdana"/>
          <w:bCs/>
          <w:color w:val="000000"/>
          <w:sz w:val="22"/>
          <w:szCs w:val="22"/>
        </w:rPr>
      </w:pPr>
      <w:r>
        <w:rPr>
          <w:rFonts w:cs="Verdana" w:ascii="Calibri" w:hAnsi="Calibri"/>
          <w:bCs/>
          <w:color w:val="000000"/>
          <w:sz w:val="22"/>
          <w:szCs w:val="22"/>
        </w:rPr>
        <w:t>pastorale: Tirena, Venera i Adon, Grižula,Pjerin</w:t>
      </w:r>
    </w:p>
    <w:p>
      <w:pPr>
        <w:pStyle w:val="Normal"/>
        <w:jc w:val="both"/>
        <w:rPr>
          <w:rFonts w:ascii="Calibri" w:hAnsi="Calibri" w:cs="Verdana"/>
          <w:bCs/>
          <w:color w:val="000000"/>
          <w:sz w:val="22"/>
          <w:szCs w:val="22"/>
        </w:rPr>
      </w:pPr>
      <w:r>
        <w:rPr>
          <w:rFonts w:cs="Verdana" w:ascii="Calibri" w:hAnsi="Calibri"/>
          <w:bCs/>
          <w:color w:val="000000"/>
          <w:sz w:val="22"/>
          <w:szCs w:val="22"/>
        </w:rPr>
        <w:t>komedije: Novela od Stanca, Tripče de Utolče, Skup, Dundo Maroje</w:t>
      </w:r>
    </w:p>
    <w:p>
      <w:pPr>
        <w:pStyle w:val="Normal"/>
        <w:jc w:val="both"/>
        <w:rPr>
          <w:rFonts w:ascii="Calibri" w:hAnsi="Calibri" w:cs="Verdana"/>
          <w:bCs/>
          <w:color w:val="000000"/>
          <w:sz w:val="22"/>
          <w:szCs w:val="22"/>
        </w:rPr>
      </w:pPr>
      <w:r>
        <w:rPr>
          <w:rFonts w:cs="Verdana" w:ascii="Calibri" w:hAnsi="Calibri"/>
          <w:bCs/>
          <w:color w:val="000000"/>
          <w:sz w:val="22"/>
          <w:szCs w:val="22"/>
        </w:rPr>
        <w:t>tragedija: Hekuba</w:t>
      </w:r>
    </w:p>
    <w:p>
      <w:pPr>
        <w:pStyle w:val="Normal"/>
        <w:jc w:val="both"/>
        <w:rPr>
          <w:rFonts w:ascii="Calibri" w:hAnsi="Calibri" w:cs="Verdana"/>
          <w:bCs/>
          <w:color w:val="000000"/>
          <w:sz w:val="22"/>
          <w:szCs w:val="22"/>
        </w:rPr>
      </w:pPr>
      <w:r>
        <w:rPr>
          <w:rFonts w:cs="Verdana" w:ascii="Calibri" w:hAnsi="Calibri"/>
          <w:bCs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cs="Verdana"/>
          <w:b/>
          <w:b/>
          <w:bCs/>
          <w:color w:val="0000FF"/>
          <w:sz w:val="22"/>
          <w:szCs w:val="22"/>
        </w:rPr>
      </w:pPr>
      <w:r>
        <w:rPr>
          <w:rFonts w:cs="Verdana" w:ascii="Calibri" w:hAnsi="Calibri"/>
          <w:b/>
          <w:bCs/>
          <w:color w:val="0000FF"/>
          <w:sz w:val="22"/>
          <w:szCs w:val="22"/>
        </w:rPr>
      </w:r>
    </w:p>
    <w:p>
      <w:pPr>
        <w:pStyle w:val="Normal"/>
        <w:jc w:val="both"/>
        <w:rPr>
          <w:rFonts w:ascii="Calibri" w:hAnsi="Calibri" w:cs="Verdana"/>
          <w:b/>
          <w:b/>
          <w:color w:val="000000"/>
          <w:sz w:val="22"/>
          <w:szCs w:val="22"/>
          <w:u w:val="single"/>
        </w:rPr>
      </w:pPr>
      <w:r>
        <w:rPr>
          <w:rFonts w:cs="Verdana" w:ascii="Calibri" w:hAnsi="Calibri"/>
          <w:b/>
          <w:color w:val="000000"/>
          <w:sz w:val="22"/>
          <w:szCs w:val="22"/>
          <w:u w:val="single"/>
        </w:rPr>
        <w:t>NOVELA OD STANCA</w:t>
      </w:r>
    </w:p>
    <w:p>
      <w:pPr>
        <w:pStyle w:val="Normal"/>
        <w:jc w:val="both"/>
        <w:rPr>
          <w:rFonts w:ascii="Calibri" w:hAnsi="Calibri" w:cs="Verdana"/>
          <w:b/>
          <w:b/>
          <w:color w:val="000000"/>
          <w:sz w:val="22"/>
          <w:szCs w:val="22"/>
        </w:rPr>
      </w:pPr>
      <w:r>
        <w:rPr>
          <w:rFonts w:cs="Verdana" w:ascii="Calibri" w:hAnsi="Calibri"/>
          <w:b/>
          <w:color w:val="000000"/>
          <w:sz w:val="22"/>
          <w:szCs w:val="22"/>
        </w:rPr>
        <w:t>-riječ novela u značenju - šala</w:t>
      </w:r>
    </w:p>
    <w:p>
      <w:pPr>
        <w:pStyle w:val="Normal"/>
        <w:jc w:val="both"/>
        <w:rPr>
          <w:rFonts w:ascii="Calibri" w:hAnsi="Calibri" w:cs="Verdana"/>
          <w:color w:val="000000"/>
          <w:sz w:val="22"/>
          <w:szCs w:val="22"/>
        </w:rPr>
      </w:pPr>
      <w:r>
        <w:rPr>
          <w:rFonts w:cs="Verdana" w:ascii="Calibri" w:hAnsi="Calibri"/>
          <w:color w:val="000000"/>
          <w:sz w:val="22"/>
          <w:szCs w:val="22"/>
        </w:rPr>
        <w:t>- farsa- (podvrsta komedije koju karakteriziraju karikirani likovi i vulgarni humor)</w:t>
      </w:r>
    </w:p>
    <w:p>
      <w:pPr>
        <w:pStyle w:val="Normal"/>
        <w:jc w:val="both"/>
        <w:rPr>
          <w:rFonts w:ascii="Calibri" w:hAnsi="Calibri" w:cs="Verdana"/>
          <w:color w:val="000000"/>
          <w:sz w:val="22"/>
          <w:szCs w:val="22"/>
        </w:rPr>
      </w:pPr>
      <w:r>
        <w:rPr>
          <w:rFonts w:cs="Verdana" w:ascii="Calibri" w:hAnsi="Calibri"/>
          <w:color w:val="000000"/>
          <w:sz w:val="22"/>
          <w:szCs w:val="22"/>
        </w:rPr>
        <w:t>Vrsta djela: Književni rod – drama, književna vrsta -+- Komedija, farsa s elementima pastorale</w:t>
      </w:r>
    </w:p>
    <w:p>
      <w:pPr>
        <w:pStyle w:val="Normal"/>
        <w:jc w:val="both"/>
        <w:rPr>
          <w:rFonts w:ascii="Calibri" w:hAnsi="Calibri" w:cs="Verdana"/>
          <w:color w:val="000000"/>
          <w:sz w:val="22"/>
          <w:szCs w:val="22"/>
        </w:rPr>
      </w:pPr>
      <w:r>
        <w:rPr>
          <w:rFonts w:cs="Verdana" w:ascii="Calibri" w:hAnsi="Calibri"/>
          <w:color w:val="000000"/>
          <w:sz w:val="22"/>
          <w:szCs w:val="22"/>
        </w:rPr>
        <w:t>Kompozicija: jednočinka (kratka scenska igra)  u 7 prizora</w:t>
      </w:r>
    </w:p>
    <w:p>
      <w:pPr>
        <w:pStyle w:val="Normal"/>
        <w:jc w:val="both"/>
        <w:rPr>
          <w:rFonts w:ascii="Calibri" w:hAnsi="Calibri" w:cs="Verdana"/>
          <w:color w:val="000000"/>
          <w:sz w:val="22"/>
          <w:szCs w:val="22"/>
        </w:rPr>
      </w:pPr>
      <w:r>
        <w:rPr>
          <w:rFonts w:cs="Verdana" w:ascii="Calibri" w:hAnsi="Calibri"/>
          <w:color w:val="000000"/>
          <w:sz w:val="22"/>
          <w:szCs w:val="22"/>
        </w:rPr>
        <w:t>Mjesto radnje: središte grada Dubrovnika u 16.stoljeću, prid fontanu uz mir – Velika Onofrijeva česma, odnosno uza zid kraj velike česme pred crkvom sv. Spasa pri dnu Place.</w:t>
      </w:r>
    </w:p>
    <w:p>
      <w:pPr>
        <w:pStyle w:val="Normal"/>
        <w:jc w:val="both"/>
        <w:rPr>
          <w:rFonts w:ascii="Calibri" w:hAnsi="Calibri" w:cs="Verdana"/>
          <w:color w:val="000000"/>
          <w:sz w:val="22"/>
          <w:szCs w:val="22"/>
        </w:rPr>
      </w:pPr>
      <w:r>
        <w:rPr>
          <w:rFonts w:cs="Verdana" w:ascii="Calibri" w:hAnsi="Calibri"/>
          <w:color w:val="000000"/>
          <w:sz w:val="22"/>
          <w:szCs w:val="22"/>
        </w:rPr>
        <w:t>Vrijeme radnje: odgovara stvarnom vremenu,  nekoliko sati u jednoj noći.</w:t>
      </w:r>
    </w:p>
    <w:p>
      <w:pPr>
        <w:pStyle w:val="Normal"/>
        <w:jc w:val="both"/>
        <w:rPr>
          <w:rFonts w:ascii="Calibri" w:hAnsi="Calibri" w:cs="Verdana"/>
          <w:color w:val="000000"/>
          <w:sz w:val="22"/>
          <w:szCs w:val="22"/>
        </w:rPr>
      </w:pPr>
      <w:r>
        <w:rPr>
          <w:rFonts w:cs="Verdana" w:ascii="Calibri" w:hAnsi="Calibri"/>
          <w:color w:val="000000"/>
          <w:sz w:val="22"/>
          <w:szCs w:val="22"/>
        </w:rPr>
        <w:t>Građa: noćni život renesansnoga Dubrovnika.</w:t>
      </w:r>
    </w:p>
    <w:p>
      <w:pPr>
        <w:pStyle w:val="Normal"/>
        <w:jc w:val="both"/>
        <w:rPr>
          <w:rFonts w:ascii="Calibri" w:hAnsi="Calibri" w:cs="Verdana"/>
          <w:color w:val="000000"/>
          <w:sz w:val="22"/>
          <w:szCs w:val="22"/>
        </w:rPr>
      </w:pPr>
      <w:r>
        <w:rPr>
          <w:rFonts w:cs="Verdana" w:ascii="Calibri" w:hAnsi="Calibri"/>
          <w:color w:val="000000"/>
          <w:sz w:val="22"/>
          <w:szCs w:val="22"/>
        </w:rPr>
        <w:t>Izraz: stih, dvostruko rimovani dvanaesterac (316 dvostruko rimovanih dvanaesteraca)</w:t>
      </w:r>
    </w:p>
    <w:p>
      <w:pPr>
        <w:pStyle w:val="Normal"/>
        <w:jc w:val="both"/>
        <w:rPr>
          <w:rFonts w:ascii="Calibri" w:hAnsi="Calibri" w:cs="Verdana"/>
          <w:color w:val="000000"/>
          <w:sz w:val="22"/>
          <w:szCs w:val="22"/>
        </w:rPr>
      </w:pPr>
      <w:r>
        <w:rPr>
          <w:rFonts w:cs="Verdana" w:ascii="Calibri" w:hAnsi="Calibri"/>
          <w:color w:val="000000"/>
          <w:sz w:val="22"/>
          <w:szCs w:val="22"/>
        </w:rPr>
        <w:t>Tema djela: Šala koju dubrovački mladići izvode starcu Stancu u pokladnoj noći u Dubrovniku kao kontrast bezbrižne mladosti i starosti</w:t>
      </w:r>
    </w:p>
    <w:p>
      <w:pPr>
        <w:pStyle w:val="Normal"/>
        <w:jc w:val="both"/>
        <w:rPr>
          <w:rFonts w:ascii="Calibri" w:hAnsi="Calibri" w:cs="Verdana"/>
          <w:color w:val="000000"/>
          <w:sz w:val="22"/>
          <w:szCs w:val="22"/>
        </w:rPr>
      </w:pPr>
      <w:r>
        <w:rPr>
          <w:rFonts w:cs="Verdana" w:ascii="Calibri" w:hAnsi="Calibri"/>
          <w:color w:val="000000"/>
          <w:sz w:val="22"/>
          <w:szCs w:val="22"/>
        </w:rPr>
        <w:t>Ideja djela: U životu trebamo paziti da ne budemo naivni jer bi nas zbog toga netko mogao nasamariti i ismijavati nam se.</w:t>
      </w:r>
    </w:p>
    <w:p>
      <w:pPr>
        <w:pStyle w:val="Normal"/>
        <w:jc w:val="both"/>
        <w:rPr>
          <w:rFonts w:ascii="Calibri" w:hAnsi="Calibri" w:cs="Verdana"/>
          <w:color w:val="000000"/>
          <w:sz w:val="22"/>
          <w:szCs w:val="22"/>
        </w:rPr>
      </w:pPr>
      <w:r>
        <w:rPr>
          <w:rFonts w:cs="Verdana" w:ascii="Calibri" w:hAnsi="Calibri"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Verdana" w:ascii="Calibri" w:hAnsi="Calibri"/>
          <w:b/>
          <w:color w:val="000000"/>
          <w:sz w:val="22"/>
          <w:szCs w:val="22"/>
        </w:rPr>
        <w:t>DUNDO MAROJE</w:t>
      </w:r>
      <w:r>
        <w:rPr>
          <w:rFonts w:cs="Verdana" w:ascii="Calibri" w:hAnsi="Calibri"/>
          <w:b/>
          <w:color w:val="0000FF"/>
          <w:sz w:val="22"/>
          <w:szCs w:val="22"/>
        </w:rPr>
        <w:t>-</w:t>
      </w:r>
      <w:r>
        <w:rPr>
          <w:rFonts w:cs="Verdana" w:ascii="Calibri" w:hAnsi="Calibri"/>
          <w:sz w:val="22"/>
          <w:szCs w:val="22"/>
        </w:rPr>
        <w:t xml:space="preserve"> komedija karaktera i intrige, napisana 1551.</w:t>
      </w:r>
    </w:p>
    <w:p>
      <w:pPr>
        <w:pStyle w:val="Tijeloteksta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Specifična zbog 2 prologa.</w:t>
      </w:r>
    </w:p>
    <w:p>
      <w:pPr>
        <w:pStyle w:val="Tijelotekst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Započinje prologom Negromanta (čarobnjaka) Dugog Nosa koji govori da je putujući iz Indije sreo ljude ''nazbilj'' (prave ljude koji su tihi, mudri i razumni) i ljude ''nahvao'' (loše i zle ljude). Ti su ljudi izmiješani u svim zemljama, oni se međusobno sukobljavaju. Ljudima ''nahvao'' Držić smatra dubrovačku vlastelu koja je loša, pohlepna, sebična nesposobna i intelektualno bezizražajna. </w:t>
      </w:r>
    </w:p>
    <w:p>
      <w:pPr>
        <w:pStyle w:val="Tijelotekst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Prolog- autor govori o radnji, mjestu radnje i likovima. Saznajemo da je ''Dundo Maroje'' prethodila komedija Pomet koju je izvodila Pomet družina- to nisu bili školovani glumci. Komedija završava upozorenjem roditeljima da ne daju novac djeci.</w:t>
      </w:r>
    </w:p>
    <w:p>
      <w:pPr>
        <w:pStyle w:val="Normal"/>
        <w:jc w:val="both"/>
        <w:rPr>
          <w:rFonts w:ascii="Calibri" w:hAnsi="Calibri" w:cs="Verdana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  <w:t>- Likovi: Dundo Maroje i Bokčilo, Maro i Popiva, Laura i Petrunjela, Pomet Trpeza i Ugo Tudeški, Pera, (sluga koji želi pametno iskoristiti fortunu kako bi namjestio Lauru Ugu Tudeškom, što mu na kraju i uspijeva, on je kriv za sve zavrzlame u djelu)</w:t>
      </w:r>
    </w:p>
    <w:p>
      <w:pPr>
        <w:pStyle w:val="Normal"/>
        <w:jc w:val="both"/>
        <w:rPr>
          <w:rFonts w:ascii="Calibri" w:hAnsi="Calibri" w:cs="Verdana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  <w:t>- Maroje- star i škrt, razočaran je postupcima svoga sina, više voli svoj novac nego sina, egoističan je i nemoralan, svojim iskustvom je nadmudrio vlastitog sina, vratio se iz Rima gdje je spašavao novac u Dubrovnik sačuvavši nešto dukata i nešto robe, sa sinom i njegovom zaručnicom Perom. Uživa u gomilanju novca, štedi u svemu.</w:t>
      </w:r>
    </w:p>
    <w:p>
      <w:pPr>
        <w:pStyle w:val="Normal"/>
        <w:jc w:val="both"/>
        <w:rPr>
          <w:rFonts w:ascii="Calibri" w:hAnsi="Calibri" w:cs="Verdana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  <w:t>-  Pomet Trpeza- nosilac je cijele komedije, veoma je inteligentan i lukav, te sve spletke i prijevare u radnji izvodi s lakoćom, vjeruje u sreću i zna da će mu ona kad-tad pomoći, uživa u okusu, ljepoti i skladu</w:t>
      </w:r>
    </w:p>
    <w:p>
      <w:pPr>
        <w:pStyle w:val="Normal"/>
        <w:jc w:val="both"/>
        <w:rPr>
          <w:rFonts w:ascii="Calibri" w:hAnsi="Calibri" w:cs="Verdana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  <w:t>- Maro- rasipni mladić koji troši novac na kurtizanu kupujući poklonima njezinu ljubav- lakomislen, ne razmišlja o budućnosti.</w:t>
      </w:r>
    </w:p>
    <w:p>
      <w:pPr>
        <w:pStyle w:val="Normal"/>
        <w:jc w:val="both"/>
        <w:rPr>
          <w:rFonts w:ascii="Calibri" w:hAnsi="Calibri" w:cs="Verdana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  <w:t>- Petrunjela- ima odlike inteligentne, spretne i domišljate sluškinje. Vesela dubrovačka djevojka, odana svojoj gospodarici – najprije prihvaća Popovo udvaranje, a potom Pometovo. Iako voli Pometa izaziva ga svojim pjesmama želeći na taj način da se on potrudi kako bi je osvojio.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  <w:t>- Laura- pohlepna, kao jedini način iskazivanja ljubavi prihvaća novac i materijalne vrijednosti</w:t>
      </w:r>
    </w:p>
    <w:p>
      <w:pPr>
        <w:pStyle w:val="Normal"/>
        <w:jc w:val="both"/>
        <w:rPr>
          <w:rFonts w:ascii="Calibri" w:hAnsi="Calibri" w:cs="Verdana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  <w:t>- Ugo Tudeški (Laurin ljubavnik)- bogati plemić, ali potpuno pasivan i nesposoban da se sam izbori za voljenu ženu.</w:t>
      </w:r>
    </w:p>
    <w:p>
      <w:pPr>
        <w:pStyle w:val="Normal"/>
        <w:jc w:val="both"/>
        <w:rPr>
          <w:rFonts w:ascii="Calibri" w:hAnsi="Calibri" w:cs="Verdana"/>
          <w:sz w:val="22"/>
          <w:szCs w:val="22"/>
        </w:rPr>
      </w:pPr>
      <w:r>
        <w:rPr>
          <w:rFonts w:cs="Verdana" w:ascii="Calibri" w:hAnsi="Calibri"/>
          <w:sz w:val="22"/>
          <w:szCs w:val="22"/>
        </w:rPr>
        <w:t>- Bokčilo, Pomet, Popiva - odani su svojim gospodarima, rade za njih a misle na sebe lukavi su i snalažljivi, nezadovoljni, željeli bi biti hedonisti.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LibreOffice/6.2.5.2$Windows_X86_64 LibreOffice_project/1ec314fa52f458adc18c4f025c545a4e8b22c159</Application>
  <Pages>2</Pages>
  <Words>568</Words>
  <Characters>3150</Characters>
  <CharactersWithSpaces>3696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2021-02-28T17:07:48Z</dcterms:created>
  <dc:creator/>
  <dc:description/>
  <dc:language>hr-HR</dc:language>
  <cp:lastModifiedBy/>
  <dcterms:modified xsi:type="dcterms:W3CDTF">2021-02-28T17:09:18Z</dcterms:modified>
  <cp:revision>2</cp:revision>
  <dc:subject/>
  <dc:title/>
</cp:coreProperties>
</file>