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37" w:rsidRPr="002B08FD" w:rsidRDefault="00D94D34">
      <w:pPr>
        <w:rPr>
          <w:u w:val="single"/>
        </w:rPr>
      </w:pPr>
      <w:r w:rsidRPr="002B08FD">
        <w:rPr>
          <w:u w:val="single"/>
        </w:rPr>
        <w:t>Proračun cijevi</w:t>
      </w:r>
    </w:p>
    <w:p w:rsidR="00D94D34" w:rsidRDefault="00D94D34"/>
    <w:p w:rsidR="00D94D34" w:rsidRDefault="00D94D34">
      <w:r>
        <w:t>Proračun cijevi ovisi o količini fluida koji protječe kroz cijev, o unutrašnjem promjeru cijevi i tlaku u cijevi. Unutarnji pro</w:t>
      </w:r>
      <w:r w:rsidR="002B08FD">
        <w:t>mjer se određuje iz količine pr</w:t>
      </w:r>
      <w:r>
        <w:t>otoka:</w:t>
      </w:r>
    </w:p>
    <w:p w:rsidR="00FA22CB" w:rsidRDefault="00D94D34">
      <w:pPr>
        <w:rPr>
          <w:rFonts w:eastAsiaTheme="minorEastAsia"/>
        </w:rPr>
      </w:pPr>
      <m:oMath>
        <m:r>
          <w:rPr>
            <w:rFonts w:ascii="Cambria Math" w:hAnsi="Cambria Math"/>
          </w:rPr>
          <m:t>Q=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u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∙π∙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>
        <w:rPr>
          <w:rFonts w:eastAsiaTheme="minorEastAsia"/>
        </w:rPr>
        <w:t xml:space="preserve">; </w:t>
      </w:r>
      <w:r w:rsidR="00FA22CB">
        <w:rPr>
          <w:rFonts w:eastAsiaTheme="minorEastAsia"/>
        </w:rPr>
        <w:t xml:space="preserve">    </w:t>
      </w:r>
      <w:r>
        <w:rPr>
          <w:rFonts w:eastAsiaTheme="minorEastAsia"/>
        </w:rPr>
        <w:t xml:space="preserve"> m</w:t>
      </w:r>
      <w:r>
        <w:rPr>
          <w:rFonts w:eastAsiaTheme="minorEastAsia"/>
          <w:vertAlign w:val="superscript"/>
        </w:rPr>
        <w:t>3</w:t>
      </w:r>
      <w:r>
        <w:rPr>
          <w:rFonts w:eastAsiaTheme="minorEastAsia"/>
        </w:rPr>
        <w:t>/s</w:t>
      </w:r>
      <w:r w:rsidR="00FA22CB">
        <w:rPr>
          <w:rFonts w:eastAsiaTheme="minorEastAsia"/>
        </w:rPr>
        <w:t xml:space="preserve">   - količina protoka</w:t>
      </w:r>
    </w:p>
    <w:p w:rsidR="00FA22CB" w:rsidRDefault="00FA22CB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4∙Q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π∙</m:t>
                    </m:r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</m:t>
                    </m:r>
                  </m:sub>
                </m:sSub>
              </m:den>
            </m:f>
          </m:e>
        </m:rad>
        <m:r>
          <w:rPr>
            <w:rFonts w:ascii="Cambria Math" w:hAnsi="Cambria Math"/>
          </w:rPr>
          <m:t xml:space="preserve">;        </m:t>
        </m:r>
      </m:oMath>
      <w:r>
        <w:rPr>
          <w:rFonts w:eastAsiaTheme="minorEastAsia"/>
        </w:rPr>
        <w:t>m      - unutarnji promjer</w:t>
      </w:r>
    </w:p>
    <w:p w:rsidR="00FA22CB" w:rsidRDefault="00FA22CB">
      <w:pPr>
        <w:rPr>
          <w:rFonts w:eastAsiaTheme="minorEastAsia"/>
        </w:rPr>
      </w:pPr>
      <w:r w:rsidRPr="002B08FD">
        <w:rPr>
          <w:rFonts w:eastAsiaTheme="minorEastAsia"/>
          <w:i/>
        </w:rPr>
        <w:t>V</w:t>
      </w:r>
      <w:r>
        <w:rPr>
          <w:rFonts w:eastAsiaTheme="minorEastAsia"/>
          <w:vertAlign w:val="subscript"/>
        </w:rPr>
        <w:t xml:space="preserve">m </w:t>
      </w:r>
      <w:r>
        <w:rPr>
          <w:rFonts w:eastAsiaTheme="minorEastAsia"/>
        </w:rPr>
        <w:t xml:space="preserve"> ; m/s       - srednja brzina protoka</w:t>
      </w:r>
    </w:p>
    <w:p w:rsidR="00FA22CB" w:rsidRDefault="00FA22CB">
      <w:pPr>
        <w:rPr>
          <w:rFonts w:eastAsiaTheme="minorEastAsia"/>
        </w:rPr>
      </w:pPr>
    </w:p>
    <w:p w:rsidR="00FA22CB" w:rsidRDefault="00156C1F">
      <w:pPr>
        <w:rPr>
          <w:rFonts w:eastAsiaTheme="minorEastAsia"/>
        </w:rPr>
      </w:pPr>
      <w:r>
        <w:rPr>
          <w:rFonts w:eastAsiaTheme="minorEastAsia"/>
        </w:rPr>
        <w:t>Debljin</w:t>
      </w:r>
      <w:r w:rsidR="00FA22CB">
        <w:rPr>
          <w:rFonts w:eastAsiaTheme="minorEastAsia"/>
        </w:rPr>
        <w:t>a stijenke se računa obzirom na prekidnu čvrstoću materijala:</w:t>
      </w:r>
    </w:p>
    <w:p w:rsidR="00FA22CB" w:rsidRDefault="00FA22CB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s=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u</m:t>
                </m:r>
              </m:sub>
            </m:sSub>
            <m:r>
              <w:rPr>
                <w:rFonts w:ascii="Cambria Math" w:eastAsiaTheme="minorEastAsia" w:hAnsi="Cambria Math"/>
              </w:rPr>
              <m:t>∙p</m:t>
            </m:r>
          </m:num>
          <m:den>
            <m:r>
              <w:rPr>
                <w:rFonts w:ascii="Cambria Math" w:eastAsiaTheme="minorEastAsia" w:hAnsi="Cambria Math"/>
              </w:rPr>
              <m:t>2∙φ∙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vd</m:t>
                </m:r>
              </m:sub>
            </m:sSub>
          </m:den>
        </m:f>
        <m:r>
          <w:rPr>
            <w:rFonts w:ascii="Cambria Math" w:eastAsiaTheme="minorEastAsia" w:hAnsi="Cambria Math"/>
          </w:rPr>
          <m:t xml:space="preserve">+ c; </m:t>
        </m:r>
      </m:oMath>
      <w:r>
        <w:rPr>
          <w:rFonts w:eastAsiaTheme="minorEastAsia"/>
        </w:rPr>
        <w:t xml:space="preserve"> mm</w:t>
      </w:r>
    </w:p>
    <w:p w:rsidR="00FA22CB" w:rsidRDefault="00FA22CB">
      <w:pPr>
        <w:rPr>
          <w:rFonts w:eastAsiaTheme="minorEastAsia"/>
        </w:rPr>
      </w:pPr>
    </w:p>
    <w:p w:rsidR="00FA22CB" w:rsidRPr="002B08FD" w:rsidRDefault="00FA22CB">
      <w:pPr>
        <w:rPr>
          <w:rFonts w:eastAsiaTheme="minorEastAsia"/>
          <w:u w:val="single"/>
        </w:rPr>
      </w:pPr>
      <w:r w:rsidRPr="002B08FD">
        <w:rPr>
          <w:rFonts w:eastAsiaTheme="minorEastAsia"/>
          <w:u w:val="single"/>
        </w:rPr>
        <w:t>Primjer:</w:t>
      </w:r>
    </w:p>
    <w:p w:rsidR="00FA22CB" w:rsidRPr="00C0654D" w:rsidRDefault="00FA22CB">
      <w:pPr>
        <w:rPr>
          <w:rFonts w:eastAsiaTheme="minorEastAsia"/>
        </w:rPr>
      </w:pPr>
      <w:r>
        <w:rPr>
          <w:rFonts w:eastAsiaTheme="minorEastAsia"/>
        </w:rPr>
        <w:t xml:space="preserve">Odrediti unutarnji promjer i debljinu stijenke </w:t>
      </w:r>
      <w:r w:rsidR="00C0654D">
        <w:rPr>
          <w:rFonts w:eastAsiaTheme="minorEastAsia"/>
        </w:rPr>
        <w:t>bešavne čelične cijevi za protok paru pod radnim tlakom p =8 N/ mm</w:t>
      </w:r>
      <w:r w:rsidR="00C0654D">
        <w:rPr>
          <w:rFonts w:eastAsiaTheme="minorEastAsia"/>
          <w:vertAlign w:val="superscript"/>
        </w:rPr>
        <w:t>2</w:t>
      </w:r>
      <w:r w:rsidR="00C0654D">
        <w:rPr>
          <w:rFonts w:eastAsiaTheme="minorEastAsia"/>
        </w:rPr>
        <w:t xml:space="preserve"> i temperature t =) 250 </w:t>
      </w:r>
      <w:r w:rsidR="00C0654D">
        <w:rPr>
          <w:rFonts w:eastAsiaTheme="minorEastAsia"/>
          <w:vertAlign w:val="superscript"/>
        </w:rPr>
        <w:t>o</w:t>
      </w:r>
      <w:r w:rsidR="00C0654D">
        <w:rPr>
          <w:rFonts w:eastAsiaTheme="minorEastAsia"/>
        </w:rPr>
        <w:t>C. Količina protoka iznosi Q = 2 l/s, a brzina v</w:t>
      </w:r>
      <w:r w:rsidR="00C0654D">
        <w:rPr>
          <w:rFonts w:eastAsiaTheme="minorEastAsia"/>
          <w:vertAlign w:val="subscript"/>
        </w:rPr>
        <w:t>m</w:t>
      </w:r>
      <w:r w:rsidR="00C0654D">
        <w:rPr>
          <w:rFonts w:eastAsiaTheme="minorEastAsia"/>
        </w:rPr>
        <w:t>=25 m/s.</w:t>
      </w:r>
    </w:p>
    <w:p w:rsidR="00FA22CB" w:rsidRPr="00FA22CB" w:rsidRDefault="00FA22CB">
      <w:pPr>
        <w:rPr>
          <w:rFonts w:eastAsiaTheme="minorEastAsia"/>
        </w:rPr>
      </w:pPr>
    </w:p>
    <w:p w:rsidR="00C0654D" w:rsidRDefault="00C0654D">
      <w:pPr>
        <w:rPr>
          <w:rFonts w:eastAsiaTheme="minorEastAsia"/>
        </w:rPr>
      </w:pPr>
      <w:r>
        <w:rPr>
          <w:rFonts w:eastAsiaTheme="minorEastAsia"/>
        </w:rPr>
        <w:t>a)</w:t>
      </w:r>
      <w:r w:rsidR="002B08FD">
        <w:rPr>
          <w:rFonts w:eastAsiaTheme="minorEastAsia"/>
        </w:rPr>
        <w:t xml:space="preserve"> </w:t>
      </w:r>
      <w:r>
        <w:rPr>
          <w:rFonts w:eastAsiaTheme="minorEastAsia"/>
        </w:rPr>
        <w:t>Unutarnji promjer cijevi:</w:t>
      </w:r>
    </w:p>
    <w:p w:rsidR="00C0654D" w:rsidRDefault="00C0654D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4∙Q</m:t>
                </m:r>
              </m:num>
              <m:den>
                <m:r>
                  <w:rPr>
                    <w:rFonts w:ascii="Cambria Math" w:hAnsi="Cambria Math"/>
                  </w:rPr>
                  <m:t>π∙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</m:t>
                    </m:r>
                  </m:sub>
                </m:sSub>
              </m:den>
            </m:f>
          </m:e>
        </m:rad>
        <m:r>
          <w:rPr>
            <w:rFonts w:ascii="Cambria Math" w:hAnsi="Cambria Math"/>
          </w:rPr>
          <m:t xml:space="preserve">= 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4∙0,002</m:t>
                </m:r>
              </m:num>
              <m:den>
                <m:r>
                  <w:rPr>
                    <w:rFonts w:ascii="Cambria Math" w:hAnsi="Cambria Math"/>
                  </w:rPr>
                  <m:t>π∙25</m:t>
                </m:r>
              </m:den>
            </m:f>
          </m:e>
        </m:rad>
      </m:oMath>
      <w:r>
        <w:rPr>
          <w:rFonts w:eastAsiaTheme="minorEastAsia"/>
        </w:rPr>
        <w:t xml:space="preserve"> = 0,01 m    =10 mm</w:t>
      </w:r>
    </w:p>
    <w:p w:rsidR="002B08FD" w:rsidRDefault="002B08FD">
      <w:pPr>
        <w:rPr>
          <w:rFonts w:eastAsiaTheme="minorEastAsia"/>
        </w:rPr>
      </w:pPr>
    </w:p>
    <w:p w:rsidR="00C0654D" w:rsidRDefault="00156C1F">
      <w:pPr>
        <w:rPr>
          <w:rFonts w:eastAsiaTheme="minorEastAsia"/>
        </w:rPr>
      </w:pPr>
      <w:r>
        <w:rPr>
          <w:rFonts w:eastAsiaTheme="minorEastAsia"/>
        </w:rPr>
        <w:t>b)</w:t>
      </w:r>
      <w:r w:rsidR="002B08FD">
        <w:rPr>
          <w:rFonts w:eastAsiaTheme="minorEastAsia"/>
        </w:rPr>
        <w:t xml:space="preserve"> </w:t>
      </w:r>
      <w:r>
        <w:rPr>
          <w:rFonts w:eastAsiaTheme="minorEastAsia"/>
        </w:rPr>
        <w:t>Debljin</w:t>
      </w:r>
      <w:r w:rsidR="00C0654D">
        <w:rPr>
          <w:rFonts w:eastAsiaTheme="minorEastAsia"/>
        </w:rPr>
        <w:t>a stijenke cijevi:</w:t>
      </w:r>
    </w:p>
    <w:p w:rsidR="00C0654D" w:rsidRDefault="00C0654D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s=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u</m:t>
                </m:r>
              </m:sub>
            </m:sSub>
            <m:r>
              <w:rPr>
                <w:rFonts w:ascii="Cambria Math" w:eastAsiaTheme="minorEastAsia" w:hAnsi="Cambria Math"/>
              </w:rPr>
              <m:t>∙p</m:t>
            </m:r>
          </m:num>
          <m:den>
            <m:r>
              <w:rPr>
                <w:rFonts w:ascii="Cambria Math" w:eastAsiaTheme="minorEastAsia" w:hAnsi="Cambria Math"/>
              </w:rPr>
              <m:t>2∙φ∙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σ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vd</m:t>
                </m:r>
              </m:sub>
            </m:sSub>
          </m:den>
        </m:f>
        <m:r>
          <w:rPr>
            <w:rFonts w:ascii="Cambria Math" w:eastAsiaTheme="minorEastAsia" w:hAnsi="Cambria Math"/>
          </w:rPr>
          <m:t xml:space="preserve">+ c </m:t>
        </m:r>
      </m:oMath>
      <w:r>
        <w:rPr>
          <w:rFonts w:eastAsiaTheme="minorEastAsia"/>
        </w:rPr>
        <w:t xml:space="preserve"> 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10∙8</m:t>
            </m:r>
          </m:num>
          <m:den>
            <m:r>
              <w:rPr>
                <w:rFonts w:ascii="Cambria Math" w:eastAsiaTheme="minorEastAsia" w:hAnsi="Cambria Math"/>
              </w:rPr>
              <m:t>2∙1∙80</m:t>
            </m:r>
          </m:den>
        </m:f>
        <m:r>
          <w:rPr>
            <w:rFonts w:ascii="Cambria Math" w:eastAsiaTheme="minorEastAsia" w:hAnsi="Cambria Math"/>
          </w:rPr>
          <m:t>+0,1=1,5 mm</m:t>
        </m:r>
      </m:oMath>
    </w:p>
    <w:p w:rsidR="00156C1F" w:rsidRDefault="00156C1F">
      <w:pPr>
        <w:rPr>
          <w:rFonts w:eastAsiaTheme="minorEastAsia"/>
        </w:rPr>
      </w:pPr>
      <w:r>
        <w:rPr>
          <w:rFonts w:eastAsiaTheme="minorEastAsia"/>
        </w:rPr>
        <w:t>Ovo je minimalna debljina stijenke. No standardno, za promjer D =) 10 mm, debljina stijenke treba biti s =3 mm.</w:t>
      </w:r>
    </w:p>
    <w:p w:rsidR="00156C1F" w:rsidRDefault="00156C1F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φ=1-koeficijent oslabljenja cijevi</m:t>
        </m:r>
      </m:oMath>
      <w:r>
        <w:rPr>
          <w:rFonts w:eastAsiaTheme="minorEastAsia"/>
        </w:rPr>
        <w:t>;</w:t>
      </w:r>
    </w:p>
    <w:p w:rsidR="002B08FD" w:rsidRPr="002B08FD" w:rsidRDefault="00156C1F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σ</m:t>
            </m:r>
          </m:e>
          <m:sub>
            <m:r>
              <w:rPr>
                <w:rFonts w:ascii="Cambria Math" w:eastAsiaTheme="minorEastAsia" w:hAnsi="Cambria Math"/>
              </w:rPr>
              <m:t>vd</m:t>
            </m:r>
          </m:sub>
        </m:sSub>
        <m:r>
          <w:rPr>
            <w:rFonts w:ascii="Cambria Math" w:eastAsiaTheme="minorEastAsia" w:hAnsi="Cambria Math"/>
          </w:rPr>
          <m:t>=80 MPa</m:t>
        </m:r>
        <m:r>
          <w:rPr>
            <w:rFonts w:ascii="Cambria Math" w:eastAsiaTheme="minorEastAsia" w:hAnsi="Cambria Math"/>
          </w:rPr>
          <m:t>;</m:t>
        </m:r>
      </m:oMath>
      <w:r w:rsidR="002B08FD">
        <w:rPr>
          <w:rFonts w:eastAsiaTheme="minorEastAsia"/>
        </w:rPr>
        <w:t xml:space="preserve"> - za čelik</w:t>
      </w:r>
    </w:p>
    <w:p w:rsidR="00156C1F" w:rsidRPr="00156C1F" w:rsidRDefault="002B08FD">
      <w:pPr>
        <w:rPr>
          <w:rFonts w:eastAsiaTheme="minorEastAsia"/>
        </w:rPr>
      </w:pPr>
      <w:r>
        <w:rPr>
          <w:rFonts w:eastAsiaTheme="minorEastAsia"/>
        </w:rPr>
        <w:t>C = 0,1 – dodatak za koroziju</w:t>
      </w:r>
    </w:p>
    <w:p w:rsidR="00156C1F" w:rsidRDefault="00156C1F">
      <w:pPr>
        <w:rPr>
          <w:rFonts w:eastAsiaTheme="minorEastAsia"/>
        </w:rPr>
      </w:pPr>
    </w:p>
    <w:p w:rsidR="00FA22CB" w:rsidRPr="00FA22CB" w:rsidRDefault="00FA22CB">
      <w:pPr>
        <w:rPr>
          <w:rFonts w:eastAsiaTheme="minorEastAsia"/>
        </w:rPr>
      </w:pPr>
    </w:p>
    <w:sectPr w:rsidR="00FA22CB" w:rsidRPr="00FA22CB" w:rsidSect="008B4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4D34"/>
    <w:rsid w:val="00156C1F"/>
    <w:rsid w:val="002B08FD"/>
    <w:rsid w:val="008B4337"/>
    <w:rsid w:val="00C0654D"/>
    <w:rsid w:val="00D94D34"/>
    <w:rsid w:val="00FA2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4D3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D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08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</dc:creator>
  <cp:lastModifiedBy>fran</cp:lastModifiedBy>
  <cp:revision>1</cp:revision>
  <dcterms:created xsi:type="dcterms:W3CDTF">2020-04-21T08:02:00Z</dcterms:created>
  <dcterms:modified xsi:type="dcterms:W3CDTF">2020-04-21T08:48:00Z</dcterms:modified>
</cp:coreProperties>
</file>