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</w:rPr>
        <w:t>POETIKA književnih djela za esej</w:t>
      </w:r>
    </w:p>
    <w:p>
      <w:pPr>
        <w:pStyle w:val="Normal"/>
        <w:jc w:val="left"/>
        <w:rPr>
          <w:color w:val="C9211E"/>
        </w:rPr>
      </w:pPr>
      <w:r>
        <w:rPr>
          <w:b/>
          <w:bCs/>
          <w:color w:val="C9211E"/>
        </w:rPr>
        <w:t>NAPOMENA:</w:t>
      </w:r>
    </w:p>
    <w:p>
      <w:pPr>
        <w:pStyle w:val="Normal"/>
        <w:jc w:val="left"/>
        <w:rPr>
          <w:color w:val="C9211E"/>
        </w:rPr>
      </w:pPr>
      <w:r>
        <w:rPr>
          <w:b/>
          <w:bCs/>
          <w:color w:val="C9211E"/>
        </w:rPr>
        <w:t>Ako smjernica traži iznošenje poetike djela, to ne znači da ćete sve što ulazi u poetiku djela napisati u uvodu. U uvodu možete i dalje ukratko predstaviti književnika, s naglaskom na književno razdoblje kojem pripada i vrsti djela o kojem je riječ (npr. Lovac u žitu je moderni roman nastao u 20. stoljeću koji spada u posebnu vrst modernoga romana, a to je proza u trapericama, čiji je začetnik upravo Salinger.</w:t>
      </w:r>
      <w:r>
        <w:rPr>
          <w:b/>
          <w:bCs/>
          <w:color w:val="C9211E"/>
        </w:rPr>
        <w:t>)</w:t>
      </w:r>
      <w:r>
        <w:rPr>
          <w:b/>
          <w:bCs/>
          <w:color w:val="C9211E"/>
        </w:rPr>
        <w:t xml:space="preserve"> U uvodu možete još ukratko objasniti što je proza u trapericama, a ostala poetska obilježja djela uvrstite u razradu i povežite ih s ostalim smjernicama. </w:t>
      </w:r>
      <w:r>
        <w:rPr>
          <w:b/>
          <w:bCs/>
          <w:color w:val="C9211E"/>
        </w:rPr>
        <w:t xml:space="preserve">Pazite da vam se smjernice nadovezuju jedna na drugu, tj. da su logički povezane. </w:t>
      </w:r>
      <w:r>
        <w:rPr>
          <w:b/>
          <w:bCs/>
          <w:color w:val="C9211E"/>
        </w:rPr>
        <w:t>Izražavajte se konkretno, tj. iznosite samo činjenice, izbjegavajte fraze (npr. po mom mišljenju – osim ako smjernica izričito traži da iznesete svoje mišljenje).</w:t>
      </w:r>
    </w:p>
    <w:p>
      <w:pPr>
        <w:pStyle w:val="Normal"/>
        <w:jc w:val="left"/>
        <w:rPr>
          <w:color w:val="C9211E"/>
        </w:rPr>
      </w:pPr>
      <w:r>
        <w:rPr>
          <w:b/>
          <w:bCs/>
          <w:color w:val="C9211E"/>
        </w:rPr>
        <w:t xml:space="preserve">I još nešto bitno za kraj: ne zanemarujte smjernice koje se odnose na polazni tekst, bez obzira što vam se možda čini da ste već nešto o tome rekli kada ste govorili o djelu u cjelini. 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Jerome David Salinger, Lovac u žitu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KOMPOZICIJA: kronologija pripovijedanja (prate se Holdenove pustolovine od subotnjega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popodneva do ponedjeljka) prekida se brojnim asocijacijama i retrospekcijama, što je obilježje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moderne proze.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PRIPOVJEDAČ: glavni lik Holden ujedno je i pripovjedač, i to nepouzdani pripovjedač koji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subjektivno pripovijeda iz prvoga lica služeći se pritom žargonom mladih. Lik-pripovjedač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pripovijeda iz neke bolničke ustanove (vjerojatno psihijatrjskoga tipa), gdje je trenutačno smješten,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o događajima koji su se zbili tamo oko prošlog Božića, prije nego je šiznuo pa su ga smjestili u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ustanovu da se malo pribere.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STILSKA OBILJEŽJA: Lovac u žitu prvi je i najznačajniji roman proze u trapericama: to je naziv za popularnu prozu koja nastaje šezdesetih godina prošloga stoljeća kao opreka intelektualističkoj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prozi. Naziv je dobila po trapericama – odjevnom predmetu tipičnom za mladu generaciju koju ta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proza opisuje.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Zbog strukture u kojoj se nižu pustolovine, može se reći da Lovac u žitu slijedi obrazac pustolovnoga romana.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SIMBOLI: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Lovac u žitu – simbolika naslova objašnjava se u jednom razgovoru Holdena i Phoebe. Na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njezino pitanje što bi želio postati, Holden odgovara: lovac u žitu i objašnjava da bi lovio djecu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koja se igraju u žitu i čuvao ih da ne upadnu u provaliju. Ta je njegova želja izraz težnje da se bavi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nečim zaista važnim (a ne uobičajenim profesijama kojima je svrha samo zgrtanje novca) i da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pomogne drugima kad već nije mogao pomoći bratu.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Rukavica za bejzbol ispisana stihovima – predmet je koji neprestano nosi sa sobom jer ga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podsjeća na pokojnoga mlađega brata Allieja.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Crvena šilterica – predstavlja nešto poput čudesnoga rekvizita koji Holdena prati u njegovim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lutanjima i čini ga posebnim u svijetu odraslih; nosi ju kada ide van „tražiti dobre ljude”.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Simbolika prostora kojima se kreće Holden – barovi i noćni klubovi predstavljaju svijet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odraslih u koji se Holden neuspješno želi ukolopiti, a zabavni park u kojem se odvija zadnji prizor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romana prostor je djetinjstva. Imaginarna farma na zapadu kamo Holden želi pobjeći predstavlja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varijaciju američkog mita o neiskvarenom životu u divljini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Albert Camus, Stranac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KOMPOZICIJA: roman je podijeljen u dva dijela – u prvom se dijelu prikazuje Meursaultov život na slobodi (nepuna tri tjedna), a u drugom se dijelu prikazuje njegov boravak u zatvoru i suđenje (oko godinu dana). Kompozicija je kronološka (jednostavna, pravocrtna, bez retrospekcija).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PRIPOVJEDAČ je glavni lik Meursault koji pripovijeda iz prvoga lica, ali vrlo objektivno, neutralno, bez emocija i komentara.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STILSKA OBILJEŽJA: tehnika redukcije (u karakteriziranju lika, u izražavanju i izboru riječi) i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prividni realizam (detaljni opisi s naturalističkim detaljima).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U prikazu lika Meursaulta Camus se ne služi psihološkom karakterizacijom, već tehnikom redukcije: njegov psihički život svodi na osjetilne dojmove. Meursault pripovijeda o svojim doživljajima i zapažanjima (i to u sadašnjosti, tj. u vremenu pripovijedanja), a gotovo nikad ne iznosi svoja razmišljanja. Tek pri završetku romana, suočen sa smrću i sa svojom željom za životom, Meursault dolazi do spoznaje o apsurdu: No, svi ljudi znaju da život ne vrijedi truda da ga se proživljava i afirmira se kao apsurdni lik i tzv. lik bez motivacije.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POJMOVI I SIMBOLI: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Apsurd (lat. absurdus – nesklad) – osjećaj besmislenosti života i svijeta koji nastaje iz nesklada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čovjekovih težnji da osmisli svoje postojanje i nespoznatljivosti života.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>Parabole u djelu – priče sa simboličkim smislom: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 </w:t>
      </w:r>
      <w:r>
        <w:rPr>
          <w:b w:val="false"/>
          <w:bCs w:val="false"/>
        </w:rPr>
        <w:t xml:space="preserve">priča o Salamanu i njegovu psu metafora je nekvalitetnih ljudskih odnosa. Stari je Salamano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imao psa kojega je neprestano tukao i o njemu govorio s mržnjom. Ipak, jako mu je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nedostajao kad ga je izgubio, baš kao što mu je nedostajala i pokojna žena iako ju nije volio.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 </w:t>
      </w:r>
      <w:r>
        <w:rPr>
          <w:b w:val="false"/>
          <w:bCs w:val="false"/>
        </w:rPr>
        <w:t xml:space="preserve">priča o Čehu kojega su, ne prepoznavši ga, umorile njegova majka i sestra da bi ga opljačkale,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metafora je apsurda.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Franz Kafka, Preobrazba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KOMPOZICIJA: pripovijetka je sastavljena od triju dijelova. Radnja se odvija kronološki: prvi dio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prikazuje jutro Gregorove preobrazbe, a drugi i treći dio pripovijedaju o nekoliko mjeseci novoga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Gregorova života do njegove smrti.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PRIPOVJEDAČ (iz trećega lica) pripovijeda objektivno, neutralno: pripovijedanje podsjeća na izvješćivanje.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STILSKA OBILJEŽJA: Preobrazba je zasićena simbolima, parabolama i paradoksima (spajanje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stvarnoga i nestvarnoga na način da to nikoga ne začuđuje).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U Kafkinu se stilu (magijski realizam) miješaju elementi realizma, ekspresionizma i nadrealizma.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>Elementi realizma: važnost fabuliranja, jednostavnost u izražavanju, detaljizam opisa.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>Elementi ekspresionizma: ne opisuje se vanjski svijet, nego se kreira vlastiti u kojem se abnormalnost svijeta prikazuje kao doslovna abnormalnost.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Elementi nadrealizma: miješanje stvarnoga i nestvarnoga, nelogičnost događaja, stvarnost koja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podsjeća na noćnu moru.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Magijski realizam – tip pripovjedne proze u kojem se fantastika isprepleće sa stvarnošću u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kontekstu realističnoga pripovijedanja.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POJMOVI I SIMBOLI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Kafkijanska atmosfera – atmosfera straha i tjeskobe koja nastaje pred osjećajem nespoznatljivosti i nejasnoće svijeta. U Kafkinu svijetu čovjek je bespomoćan jer njime vladaju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nevidljivi, čovjeku neshvatljivi, neprijateljski mehanizmi (svijet uzaludne nade).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>Simbolika preobrazbe u kukca / aktualizacija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svaki ispit obiteljskih vrijednosti (bolest ili starost u obitelji)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 xml:space="preserve">bilo koja nehumana ili dehumanizirajuća situacija koju ljudi počinju prihvaćati kao 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normalnu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vidljivi oblik otuđenja, kazna za isprazan život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Dostojevski, Zločin i kazna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KOMPOZICIJA: Roman je sastavljen od šest dijelova i epiloga. Fabula je čvrsta, zanimljiva i napeta po uzoru na fabulu kriminalističkoga romana, od kojega preuzima motiv zločina i istrage.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Organizirana je pretežno kronološki (s povremenim retrospekcijama), a obuhvaća devet važnih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dana u Raskoljnikovljevu životu.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PRIPOVJEDAČ je najčešće nepouzdan jer uglavnom pripovijeda iz perspektive glavnoga lika iako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ostaje u trećem licu (miješanje realističkih i modernističkih obilježja).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STILSKA OBILJEŽJA: Zločin i kazna predstavlja vrhunac realističkoga romana i početak njegove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dezintegracije uvođenjem modernističkih stilskih elemenata.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>Realistički elementi: realistički motivi (analiza i kritika društva i društvene nepravde s naglaskom na životu nižih društvenih slojeva), pretežno kronološka kompozicija, detaljno opisivanje eksterijera i interijera, socijalno-psihološka karakterizacija likova, likovi – tipovi, govor sredine itd.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Modernistički elementi: modernistički motivi (problem identiteta, otuđenja), uvođenje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subjektivnoga vremena (asocijacije, retrospekcije), važnost simbola, snova i halucinacija,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filozofsko-etička karakterizacija likova (likovi – ideje), uvođenje dramskih i esejističkih elemenata,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postupka unutarnjeg monologa itd.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KNJIŽEVNA VRSTA: psihološki roman, društveni roman, roman ideja.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psihološki roman F. M. Dostojevskoga – novi tip psihološkoga romana s novim pripovjednim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tehnikama (npr. tehnikom unutrašnjega monologa ) za oslikavanje dubina čovjekove podsvijesti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 xml:space="preserve">polifonijski roman – višeglasni roman u kojem prevladava dijalog kojim se sukobljavaju likovi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zastupajući različite svjetonazore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 </w:t>
      </w:r>
      <w:r>
        <w:rPr>
          <w:b w:val="false"/>
          <w:bCs w:val="false"/>
        </w:rPr>
        <w:t>filozofičnost romana – postiže se uvođenjem esejističkih elemenata (teorija o iznimnom pojedincu)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</w:t>
      </w:r>
      <w:r>
        <w:rPr>
          <w:b w:val="false"/>
          <w:bCs w:val="false"/>
          <w:strike w:val="false"/>
          <w:dstrike w:val="false"/>
        </w:rPr>
        <w:t xml:space="preserve">Dostojevski je predstavnik visokoga ruskog realizma koji se u Rusiji javlja 70-ih i 80-ih godina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19. stoljeća. Zajedno s Lavom Nikolajevičem Tolstojem predstavlja vrhunac, ali i početak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dezintegracije ruskoga reaizma jer u svoja djela unosi osobine modernističkoga stila.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Tvorac je novoga psihološkoga romana, a pripovjednim postupcima i novom tematikom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utječe na modernu prozu dvadesetoga stoljeća, i to posebno na moderni monološko#asocijativni roman.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</w:t>
      </w:r>
      <w:r>
        <w:rPr>
          <w:b w:val="false"/>
          <w:bCs w:val="false"/>
          <w:strike w:val="false"/>
          <w:dstrike w:val="false"/>
        </w:rPr>
        <w:t xml:space="preserve">Likovi-tipovi: siromašni studenti željni društvene afirmacije (Raskoljnikov, Razumihin), službenici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srednjega sloja (Zamjotov, Porfirij Petrovič, Nikolaj Fomič), osiromašeni činovnici (Marmeladov), ljudi s dna društvene ljestvice (radnici, siromasi, bijednici, prostitutke, alkoholičari), sitni trgovici, preprodavači (Lizaveta), lihvari (Aljona Ivanovna), tip plemenite žene koja utjelovljuje rusku dušu (Sonja, Dunja).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>Likovi-ideje: Raskoljnikov – buntovnik protiv društvene nepravde, Svidrigajlov – cinični razvratnik, Sonja – ponizna kršćanka (milosrđe), Lebezjatnikov – socijalni utopist, Lužin – razumni egoist, Marmeladov – fatalist.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>Pojedini likovi (Svidrigajlov, Lebezjatnikov, Lužin) predstavljaju po jedan aspekt Raskoljnikove ličnosti i karikiranje neke od njegovih ideja.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</w:t>
      </w:r>
    </w:p>
    <w:p>
      <w:pPr>
        <w:pStyle w:val="Normal"/>
        <w:jc w:val="center"/>
        <w:rPr>
          <w:b/>
          <w:b/>
          <w:bCs/>
          <w:strike w:val="false"/>
          <w:dstrike w:val="false"/>
        </w:rPr>
      </w:pPr>
      <w:r>
        <w:rPr>
          <w:b/>
          <w:bCs/>
          <w:strike w:val="false"/>
          <w:dstrike w:val="false"/>
        </w:rPr>
        <w:t>Honore de Balzac, Otac Goriot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KOMPOZICIJA: roman je podijeljen na četiri naslovljena poglavlja. U njemu je kronološki organizirana uzročno-posljedična fabula s dugačkom ekspozicijom (uvodom) i brzim raspletom. Vrhunac predstavlja uhićenje Vautrina i propast pansiona.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PRIPOVJEDAČ: Objektivni i sveznajući pripovjedač (iz trećega lica) komunicira s čitateljem. Primjerice, na samom početku želi uvjeriti čitatelja u istinitost priče riječima: All is true (načelo istinitosti).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STILSKA OBILJEŽJA: Balzac je stvorio realističku metodu čije su značajke: promatranje,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proučavanje i analiziranje građe, načelo istinitosti, načelo tipičnosti (tip studenta, tip Parižanke),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detaljno opisivanje prostora i likova, zanimljiva fabula, uporaba jezika sredine u funkciji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karakterizacije lika, objektivni sveznajući pripovjedač, društvena kritika.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Balzac se smatra utemeljiteljem tradicionalnog, tj. realističkog romana.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Balzac je predstavnik kritičkoga realizma, a ovaj se roman, s obzirom na tematiku,  može odrediti i kao društveni roman jer prikazuje sve slojeve pariškoga društva.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U romanu su tri glavna lika (Rastignac, Goriot i Vautrin) oko kojih se grade tri osnovne fabularne linije. Fabularne linije povezuje  Rastignac koji je također poveznica visokih i niskih slojeva pariškoga društva.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</w:r>
    </w:p>
    <w:p>
      <w:pPr>
        <w:pStyle w:val="Normal"/>
        <w:jc w:val="center"/>
        <w:rPr>
          <w:b/>
          <w:b/>
          <w:bCs/>
          <w:strike w:val="false"/>
          <w:dstrike w:val="false"/>
        </w:rPr>
      </w:pPr>
      <w:r>
        <w:rPr>
          <w:b/>
          <w:bCs/>
          <w:strike w:val="false"/>
          <w:dstrike w:val="false"/>
        </w:rPr>
        <w:t xml:space="preserve">Poetika realizma </w:t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C9211E"/>
        </w:rPr>
      </w:pPr>
      <w:r>
        <w:rPr>
          <w:b/>
          <w:bCs/>
          <w:strike w:val="false"/>
          <w:dstrike w:val="false"/>
          <w:color w:val="C9211E"/>
        </w:rPr>
        <w:t>(napomena: primjenjiva je i na Balzaca i na Dostojevskog)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TEME: Predmet prikazivanja jest stvarnost, tj. društvo. Teme su iz svakodnevnoga života, a likovi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se prikazuju u tipičnim situacijama: u svojim obiteljima, društvu kojem pripadaju i sl.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STILSKA OBILJEŽJA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>analitička metoda  načelo istinitosti  načelo tipičnosti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>objektivnost (objektivan pripovjedač koji ne komentira zbivanja)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>prikazivanje društveno uvjetovanih likova iz svih sredina i likova kao tipova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>korištenje jezikom sredine u karakterizaciji  socijalno-psihološka motivacija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Književne vrste: roman i pripovijetka.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 xml:space="preserve">Budući da realisti žele detaljno prikazati društvo, najviše im odgovara roman kao dulja prozna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vrsta (Stendhalova teorija romana kao zrcala stvarnosti ).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 xml:space="preserve">Realistički roman obilježava čvrsta i zanimljiva fabula, kronološka i pregledna radnja,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psihološko-socijalna motivacija, likovi koji čitatelja potiču na identifikaciju.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 xml:space="preserve">analitička metoda – društvo treba analizirati i istražiti zakonitosti društvenih odnosa po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uzoru na znanstvenu metodologiju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 xml:space="preserve">načelo istinitosti – stvarnost se želi prikazati istinito, bez uljepšavanja, a prikazana zbivanja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moraju biti vjerodostojna i uvjerljiva (umjetnička ili izmišljena istina)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 xml:space="preserve">načelo tipičnosti – prikazuju se tipovi kao predstavnici određene skupine ljudi sličnih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osobina (npr. tip studenta, provincijalca koji želi uspjeti u društvu: Eugen de Rastignac,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Rodion Romanovič Raskoljnikov)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 </w:t>
      </w:r>
      <w:r>
        <w:rPr>
          <w:b w:val="false"/>
          <w:bCs w:val="false"/>
          <w:strike w:val="false"/>
          <w:dstrike w:val="false"/>
        </w:rPr>
        <w:t xml:space="preserve">socijalno-psihološka karakterizacija i motivacija – likovi su prikazani u svim svojim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psihološkim nijansama i sa svim manama i vrlinama (nisu jednoznačni, isključivo pozitivni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ili negativni); realistički likovi su razvijeni, što znači da tijekom radnje doživljavaju razne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psihološke i karakterne promjene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USPOREDBA TRADICIONALNOG I MODERNOG ROMANA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TRADICIONALNI – zauzima se za načelo istinitosti;  razgranata fabula, događaji se nižu linearno i logično, lik je tipični predstavnik društvenog sloja kojem pripada (npr. tip studenta), socijalno-psihološka karakterizacija likova, detaljni opisi interijera, eksterijera, izgleda likova, pripovjedač je najčešće u 3. licu.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MODERNI – ne odražava stvarnost, reducirana i rascjepkana fabula,  kod likova nema psihološke analize, prati se unutarnja svijest likova, nove tehnike pripovijedanja (unutarnji monolog i pripovjedni monolog – solilokvij, direktni, indirektni, pripovjedni), vrijeme je kratko, problemi smisla svijeta i postojanja, najčešći likovi su umjetnici, pripovjedač u 1. licu (nepouzdani)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>PROZA U TRAPERICAMA – podvrsta MODERNOGA ROMANA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   • </w:t>
      </w:r>
      <w:r>
        <w:rPr>
          <w:b w:val="false"/>
          <w:bCs w:val="false"/>
          <w:strike w:val="false"/>
          <w:dstrike w:val="false"/>
        </w:rPr>
        <w:t>glavni junak – netipičan, promatrač svijeta oko sebe, pasivan, bez ciljeva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   • </w:t>
      </w:r>
      <w:r>
        <w:rPr>
          <w:b w:val="false"/>
          <w:bCs w:val="false"/>
          <w:strike w:val="false"/>
          <w:dstrike w:val="false"/>
        </w:rPr>
        <w:t>mladi pripovjedač se suprotstavlja svijetu odraslih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   • </w:t>
      </w:r>
      <w:r>
        <w:rPr>
          <w:b w:val="false"/>
          <w:bCs w:val="false"/>
          <w:strike w:val="false"/>
          <w:dstrike w:val="false"/>
        </w:rPr>
        <w:t>ironijski se odnosi prema tradicionalnom društvu i kulturnim vrijednostima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   • </w:t>
      </w:r>
      <w:r>
        <w:rPr>
          <w:b w:val="false"/>
          <w:bCs w:val="false"/>
          <w:strike w:val="false"/>
          <w:dstrike w:val="false"/>
        </w:rPr>
        <w:t>jezik – približava se svakodnevnom spontanom govoru gradske mladeži – žargonu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</w:rPr>
        <w:t xml:space="preserve">    • </w:t>
      </w:r>
      <w:r>
        <w:rPr>
          <w:b w:val="false"/>
          <w:bCs w:val="false"/>
          <w:strike w:val="false"/>
          <w:dstrike w:val="false"/>
        </w:rPr>
        <w:t xml:space="preserve">radnja ne teče kronološki, ovisi o subjektivnim proživljavanjima lika, prekida se asocijacijama i monolozima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C9211E"/>
        </w:rPr>
      </w:pPr>
      <w:r>
        <w:rPr>
          <w:b w:val="false"/>
          <w:bCs w:val="false"/>
          <w:strike w:val="false"/>
          <w:dstrike w:val="false"/>
          <w:color w:val="C9211E"/>
        </w:rPr>
        <w:t xml:space="preserve"> </w:t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>William Shakespeare, Hamlet</w:t>
      </w:r>
    </w:p>
    <w:p>
      <w:pPr>
        <w:pStyle w:val="Normal"/>
        <w:jc w:val="left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DRAMSKA VRSTA: tragedija. U odnosu na model klasične grčke tragedije Hamlet ima slobodniju i složeniju strukturu, veći broj likova, nema kora, pisan je i u stihu i u prozi.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KOMPOZICIJA: Hamlet je napisan u pet činova. Faze dramske kompozicije mogu se vrlo jasno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odrediti.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 </w:t>
      </w:r>
      <w:r>
        <w:rPr>
          <w:b w:val="false"/>
          <w:bCs w:val="false"/>
          <w:strike w:val="false"/>
          <w:dstrike w:val="false"/>
          <w:color w:val="000000"/>
        </w:rPr>
        <w:t>Uvod – razgovori u prvom činu koji oslikavaju situaciju u Danskoj i na danskom dvoru.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 </w:t>
      </w:r>
      <w:r>
        <w:rPr>
          <w:b w:val="false"/>
          <w:bCs w:val="false"/>
          <w:strike w:val="false"/>
          <w:dstrike w:val="false"/>
          <w:color w:val="000000"/>
        </w:rPr>
        <w:t xml:space="preserve">Zaplet – na kraju prvoga čina Duh Hamletova oca otkriva Hamletu da mu je stric ubio oca te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zahtijeva osvetu.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 </w:t>
      </w:r>
      <w:r>
        <w:rPr>
          <w:b w:val="false"/>
          <w:bCs w:val="false"/>
          <w:strike w:val="false"/>
          <w:dstrike w:val="false"/>
          <w:color w:val="000000"/>
        </w:rPr>
        <w:t>Vrhunac – izvođenje Mišolovke i razotkrivanje kralja Klaudija kao ubojice.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 </w:t>
      </w:r>
      <w:r>
        <w:rPr>
          <w:b w:val="false"/>
          <w:bCs w:val="false"/>
          <w:strike w:val="false"/>
          <w:dstrike w:val="false"/>
          <w:color w:val="000000"/>
        </w:rPr>
        <w:t>Peripetija – ubojstvo Polonija i Hamletov odlazak u Englesku; Ofelijino ludilo i sukob s Laertom.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 </w:t>
      </w:r>
      <w:r>
        <w:rPr>
          <w:b w:val="false"/>
          <w:bCs w:val="false"/>
          <w:strike w:val="false"/>
          <w:dstrike w:val="false"/>
          <w:color w:val="000000"/>
        </w:rPr>
        <w:t>Rasplet – smrt Laerta, kraljice, kralja i Hamleta te dolazak Fortinbrasa na dansko prijestolje.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Aristotelova se pravila ne poštuju jer radnju čine višestruki zapleti koji se odvijaju nekoliko mjeseci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i u različitim prostorima u Danskoj: u kraljevskom dvorcu Elsinoreu (svečana dvorana, predvorje,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Polonijeve odaje, kraljičina soba), na zidinama dvorca i u njegovoj blizini (polje na kojemu Hamlet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susreće Fortinbarsovu vojsku nakon iskrcavanja u Danskoj, groblje)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DRAMSKI SUKOB: Klaudije - Hamlet  - unutarnji sukob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Hamlet je ipak tragički junak jer traži istinu i pravdu djelujući za dobrobit Danske, u korist cijele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zajednice koja se mora iskupiti i pročistiti razotkrivanjem i kažnjavanjem počinjenih zločina.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Njegova je tragička krivnja u odgađanju osvete zbog čega i sam stradava.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Predstava u predstavi – pojam koji se odnosi na scenu Mišolovke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Likovi u parovima – istovremeno su slični i različiti. Takvi su parovi likova Hamlet i Horacije,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Hamlet i Fortinbras te Ofelija i Gertruda.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Hamlet je danski kraljević, prijestolonasljednik, student, Ofelijin udvarač, Horacijev vjerni prijatelj,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ali i osvetnik svojega oca, renesansni svestrani čovjek (učen, uglađen, ljubitelj kazališta, vrstan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mačevalac) i moderni intelektualac (ironičan, skeptičan, ciničan, pesimističan) čiji je pesimistični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životni svjetonazor u opreci s renesansnim optimizmom.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>Augustin (Tin) Ujević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Poetika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Stvarajući u okviru Matoševa pjesničkoga kruga, Ujevićev je uzor u početku bio Charles Baudelaire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i simbolistička poetika. Kasnije usvaja i neke elemente ekspresionističke i nadrealističke poetike te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socijalno angažirane književnosti, ostajući istovremeno uklopljen u kontekst hrvatske tradicije.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prvim dvjema pjesničkim zbirkama (Lelek sebra, Kolajna) Ujević se predstavlja kao pjesnik koji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piše emocionalnu poeziju u neosimbolističkom stilu: dominantni su motivi patnje, osamljenosti,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ljubavi te umjetnosti, koja predstavlja jedino utočište u takvu svijetu.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Zbirkama Auto na korzu i Ojađeno zvono Ujević pokazuje zaokret od emocionalnoga k misaonom,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a u izrazu je vidljiv pomak prema slobodnom stihu i strofama s nejednakim brojem stihova.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U pjesmama se javljaju i kranjčevićevske teme pjesnika kao proroka, težnja visinama i sl.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posljednjim se dvjema pjesničkim zbirkama (Rukovet, Žedan kamen na studencu) osjeća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rezignacija, odnosno pomirenost sa svijetom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Kao mlad pjesnik Tin Ujević objavio je sonet Oproštaj u zborniku Hrvatska mlada lirika (1914.).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Napisao ga je starom grafijom (slovopisom) i jezikom Marulićeva vremena. U Oproštaju iznosi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pjesnički program mladih pjesnika.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Ujevićev je pjesnički opus istovremeno sinteza modernoga i tradicionalnog te europskoga modernizma i hrvatske tradicije, bog čega su ga književni kritičari nazvali klasikom modernizma.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>Miroslav Krleža, Povratak Filipa Latinovicza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Roman Povratak Filipa Latnovicza (1932.) prvi je moderni hrvatski roman. U njegovu je središtu lik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slikara Filipa Latinovicza, koji se nakon 23 godine vraća u rodni grad u potrazi za vlastitim identitetom.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MJESTO I VRIJEME RADNJE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Uvodnom se rečenicom naznačuje mjesto Filipova povratka (neimenovani rodni grad): Svitalo je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kada je Filip stigao na kaptolski kolodvor. Kasnije odlazi u Fratarsku ulicu u kojoj se nalazila trafika gdje je radila njegova majka.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Glavnina se radnje odvija u Kostanjevcu, kamo Filip odlazi da bi posjetio majku.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I neimenovani Filipov rodni grad i Kostanjevec pripadaju Panoniji, koja je u romanu prikazana kao primitivna sredina u kojoj se nikada ništa ne mijenja (panonsko blato).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Radnja započinje u travnju, a traje do jeseni: to je razdoblje od Filipova dolaska u rodni grad do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Bobočkina ubojstva. Međutim, u romanu se pojavljuju digresije kojima se radnja vraća u prošlost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(Filipova sjećanja)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KOMPOZICIJA: roman je podijeljen u 29 poglavlja. Sadržajno se može podijeliti na dva dijela.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U prvom dijelu dominira retrospekcija (povratak u prošlost).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drugom dijelu prikazuje se kostanjevačka sredina i pripovijedanje teče uglavnom linearno.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Osnovno je obilježje kompozicije njezina dramska struktura: nakon ekspozicije (Filipov povratak)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nižu se prizori puni dramatike (Filip – majka, Bobočka – Filip – Baločanski, Filip – Kyriales), a roman završava dramatičnim krvavim raspletom.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U središtu je romana Filipova svijest: on je hipersenzibilni intelektualac, umjetnik, čovjek kojega muči težnja za samospoznajom. Osjećaj egzistencijalne tjeskobe oduzima mu moć umjetničkoga izražavanja. Sav je u suprotnostima: u njemu se sukobljavaju tjelesno i duhovno, umjetničko i racionalno, primitivno i civilizacijsko.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STILSKA OBILJEŽJA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romanu se može uočiti sinteza tradicionalnoga i modernoga: tradicionalna je linearna kompozicija (vremenski slijed), ali je fabula u drugom planu jer je u prvi plan stavljena svijest glavnoga lika.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Da bi što bolje prikazao Filipova unutrašnja proživljavanja, Krleža se poslužio analitičkom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introspekcijom: radnja romana premještena je u Filipovu svijest, a čine ju njegova sjećanja,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emocije, razmišljanja, unutrašnja proživljavanja, podsvijest.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Služeći se asocijativnom tehnikom, uvodi se subjektivno vrijeme: tako vanjski poticaj (vizualni,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auditivni, olfaktivni) potiče oživljavanje Filipovih sjećanja, odnosno uvodi Filipov dijalog s prošlošću.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Stoga se u romanu isprepleću dva vremenska tijeka: prošlost (oživljena u sjećanju, a Filip ju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komentira iz sadašnje perspektive) i sadašnjost, na taj se način simultano javljaju dva vremena.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Osim toga, u romanu su česti i vremenski skokovi (npr. sadašnjost – prošlost – sadašnjost: Filip 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kolima Jože Podravca – sjećanje na frajle – Filip u kolima Jože Podravca).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romanu se često javlja unutrašnji monolog u kojem se otkriva Filipova svijest. Uz njega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se javlja i slobodni neupravni govor – u takvu govoru istovremeno postoje dva glasa: glas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pripovjedača i glas lika, što znači da su misli lika (Filipa) filtrirane kroz misli pripovjedača.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Modernističko je obilježje romana i unošenje esejističkih dijelova: u romanu su česte esejističke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digresije o likovnim problemima, razgovori o umjetnosti i sl.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>Gospoda Glembajevi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KOMPOZICIJA: tri čina. U uvodu se razgovara o portretima i aferi Rupert-Canjeg, a u zapletu Leone optužuje barunicu za preljub s novinarom Skomrakom i svećenikom Silberbrandtom. Vrhunac je dramske radnje otvoreni sukob Leonea i Ignjata te Ignjatova smrt. Preokret nastaje bankrotom tvrtke i otkrivanjem pronevjere. U raspletu pada baruničina maska i Leone ju ubija.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STILSKA OBILJEŽJA: • ibsenovska kvalitativna dramaturgija za koju je karakteristično uvođenje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modernih tema i zamjenjivanje vanjskih sukoba unutarnjim • naturalistička obilježja (biološka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motivacija glavnih likova) • govorna karakterizacija likova (agramerski obojen njemački jezik).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DRAMSKA VRSTA: drama u užem smislu; psihološka drama, komorna drama (Ibsen kao uzor)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POJMOVI I SIMBOLI: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</w:rPr>
        <w:t xml:space="preserve">Barboczyjeva legenda – provodni motiv koji se javlja nekoliko puta; legenda po kojoj su svi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Glembayevi ubojice i varalice, a njihovi su potomci opterećeni obiteljskim nasljeđem.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Danielijevska i glembajevska priroda – danielijevska krv povezana je majčinom plemenitaškom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grčko-venecijanskom linijom po kojoj je Leone baštinio tankoćutnost, ali i psihičku nestabilnost, 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glembajevska krv odnosi se na animalnu, grabežljivu prirodu Glembayevih.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Grmljavina i oluja – priroda najavljuje i prati dramski sukob i njegovu gradaciju.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 xml:space="preserve"> </w:t>
      </w:r>
      <w:r>
        <w:rPr>
          <w:b/>
          <w:bCs/>
          <w:strike w:val="false"/>
          <w:dstrike w:val="false"/>
          <w:color w:val="000000"/>
        </w:rPr>
        <w:t>A. B. Šimić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Obilježja Šimićeve poetike (pjesničkog izraza)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-doživljaj umjetnosti: umjetnost je ekspresija unutarnjih osjećaja (osjećaje izražava bojama, zvukovima, riječima)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-Šimić: Umjetnost se otkriva u ekspresivnosti, ne u ljepoti.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-osnovne su teme ljubav i smrt; najčešći motivi: strah, smrt, krik, umjetničko stvaranje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-uloga boja: izražavaju emocionalnu obojenost pjesnikove unutarnje stvarnosti (najčešće plava boja, zatim crna i crvena)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-izraz je racionaliziran, izriče se samo bitno, bez deskripcije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-slobodan stih: nema tradicionalnog oblika strofa i stihova, važan je grafički oblik pjesme (čime se upotpunjava značenje)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-izostavljanje interpunkcije, a kada se pojavljuje ima ulogu isticanja pojedinih riječi; odstupanje od pravopisa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Ekspresionistička poetika (općenito, ali primjenjiva i na Šimića kao glavnog predstavnika hrvatskoga ekspresionizma)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 novoj stvarnosti (rat) progovara nova umjetnost: temeljni su pojmovi ekspresionističke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poetike strah, pobuna i krik.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ekspresionističkoj su poeziji dominantni motivi grada, patnje, siromaštva, rata, smrti...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Izraz je oslobođen svih pravila koje je nametnula tradicija – rastrganost zbilje izražena je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rastrganošću forme. Dominira slobodni stih.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>Milutin Cihlar Nehajev, Bijeg (Povijest jednog našeg čovjeka)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KOMPOZICIJA: roman je podijeljen u 12 poglavlja: dva su poglavlja oblikovana kao Đurini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dnevnički zapisi, a u pripovijedanje su mjestimično umetnuta i pisma (Đurina pisma Toši, Tošin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odgovor, pismo Verina oca). Roman se sadržajno može podijeliti na tri dijela: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1. dio: Đurin put iz Beča u Zdence po završetku studija gdje je umetnuta retrospekcija 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djetinjstvu i mladosti. Radnja u vremenu pripovijedanja traje oko dva dana, koliko i putovanje.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2. dio: boravak u Zdencima, Zagrebu (dogovor s Verinim roditeljima) i Rijeci. Ta radnja traje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nekoliko mjeseci i prethodi Đurinu dolasku na službu u Senj.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3. dio: boravak u Senju: prati se Đurin život u Senju i propadanje u malograđanskoj sredini do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Đurine smrti. Ta radnja traje oko dvije godine.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PRIPOVJEDAČ pripovijeda iz trećega lica, naglašavajući Đurinu perspektivu. Autorsko se pripovijedanje na mnogim mjestima prekida Đurinim unutarnjim monolozima i pripovijedanjem (i razmišljanjem) iz prvoga lica: takvi su dijelovi njegovi dnevnički zapisi i pisma.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STILSKA OBILJEŽJA: Tema je realistička, ali je obrađena modernističkim stilom. Naglasak je na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psihološkoj analizi glavnoga lika i njegovim unutarnjim monolozima.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Kronologija romana prekida se u prvom dijelu velikom retrospekcijom, a u nastavku su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pripovijedanja također česti vremenski skokovi: pripovijedanje odlazi u budućnost pa se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retrospekcijom tumače prošli događaji ili se daju različiti pogledi na iste događaje (primjerice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Đurin i Verin pogled na njihovo upoznavanje, druženje i zaljubljivanje).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Kronološko izlaganje fabule raspada se na fragmente: u romanu Bijeg nastavlja se proces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defabularizacije hrvatske moderne proze.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KNJIŽEVNA VRSTA: roman lika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>A. G. Matoš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U središtu je njegove poezije jezik i njegove izražajne mogućnosti. Za Matoša je lirska pjesma ponajprije estetsko djelo formalno savršena oblika. Najčešće je pisao sonete.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Antun Gustav Matoš poezijom se počeo baviti relativno kasno: prvu je pjesmu objavio tek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1906. godine. U osam godina napisao je osamdesetak pjesama koje je uglavnom objavljivao po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časopisima, a pjesme su u zbirci objavljene tek posmrtno (Pjesme, 1923.). Legenda kaže da mu je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poezija, zapravo, bila zamjena za glazbu: naime, Matoš je svirao violončelo, a zbog bolesti je morao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prestati svirati. Time se objašnjavaju sugestivnost, ritmičnost i muzikalnost kao neka od temeljnih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obilježja Matoševe poezije.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Njegovo je pjesničko stvaralaštvo simbolično obilježeno temama ljubavi i smrti: prva je objavljena pjesma Utjeha kose (1906.), a posljednja napisana Notturno (1914.). Između tih dviju pjesama smjestile su se pjesme različite tematike.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Pjesnički program (programatske pjesme): Mladoj Hrvatskoj, Srodnost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Mladoj Hrvatskoj pjesnik naglašava magičnu sugestivnost lirske poezije te težnju čistoj ljepoti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(Ljepoti čistoj himnu zapjevajmo), a na kraju poziva na uskrs hrvatskoga pjesništva, odnosno na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zajedništvo modernističkih pjesnika.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Antun Gustav Matoš najviše se u svojoj poeziji približio simbolizmu. U pjesmi Srodnost iznosi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simbolistički program.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Dakle, težeći idealu ljepote koja se krije iza pojavnosti vanjskoga svijeta, kako je to učinio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Baudelaire u pjesmi Suglasja, Matoš piše sugestivnu impresionističko-simbolističku poeziju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savršene forme (najčešće sonet).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Matoševa se domoljubna poezija može podijeliti u dvije faze: dok je boravio izvan Hrvatske, 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svojim je stihovima patetično idealizirao domovinu (Gospa Marija), a nakon povratka o domovini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progovara kritički s neskrivenom ironijom (Stara pjesma).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Impresionistički pejzaž: Jesenje veče, Notturno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Kada se raspoloženje, emocije ili slutnje prikazuju slikom pejzaža, govorimo o impresionističkom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pejzažu: u pjesmi Jesenje veče to je slutnja života kao onog što dolazi nakon umiranja, a u pjesmi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Notturno to je slutnja smrti.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Najbolji je pjesnik hrvatske moderne i najveći artist među novelistima. Prvi je u hrvatsku književnost uveo pejzaž kao samostalnu temu. U svoje doba najviše je pridonio povezivanju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hrvatske i moderne europske književnosti.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Impresionistička je poezija utemeljena na zaustavljanju trenutnoga osobnog dojma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(impresiji). I u poeziji je, kao i u slikarstvu, dominantna tema pejzaža kojom pjesnik izražava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svoj dojam – tako pejzaž postaje slika pjesnikove duše. Obilježje je impresionističke poezije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slikovitost, formalna savršenost (najčešće sonet), muzikalnost stiha.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simbolističkoj se poeziji teži idealu ljepote koja se krije iza pojavnosti vanjskoga svijeta, a s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njim je povezana individualnim simbolima. Takva je poezija, kao i impresionistička, sugestivna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i muzikalna.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/>
      </w:pPr>
      <w:r>
        <w:rPr>
          <w:b/>
          <w:bCs/>
          <w:strike w:val="false"/>
          <w:dstrike w:val="false"/>
          <w:color w:val="000000"/>
        </w:rPr>
        <w:t>Vjenceslav Novak, Posljednji Stipančići</w:t>
      </w:r>
    </w:p>
    <w:p>
      <w:pPr>
        <w:pStyle w:val="Normal"/>
        <w:jc w:val="center"/>
        <w:rPr>
          <w:b/>
          <w:b/>
          <w:bCs/>
          <w:strike w:val="false"/>
          <w:dstrike w:val="false"/>
          <w:color w:val="000000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    • </w:t>
      </w:r>
      <w:r>
        <w:rPr>
          <w:b w:val="false"/>
          <w:bCs w:val="false"/>
          <w:strike w:val="false"/>
          <w:dstrike w:val="false"/>
          <w:color w:val="000000"/>
        </w:rPr>
        <w:t>roman iz razdoblja realizma (kraj 19. st.)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</w:rPr>
        <w:t xml:space="preserve">VRSTA ROMANA: </w:t>
      </w:r>
      <w:r>
        <w:rPr>
          <w:b w:val="false"/>
          <w:bCs w:val="false"/>
          <w:strike w:val="false"/>
          <w:dstrike w:val="false"/>
          <w:color w:val="000000"/>
        </w:rPr>
        <w:t xml:space="preserve"> obiteljski roman </w:t>
      </w:r>
      <w:r>
        <w:rPr>
          <w:b w:val="false"/>
          <w:bCs w:val="false"/>
          <w:strike w:val="false"/>
          <w:dstrike w:val="false"/>
          <w:color w:val="000000"/>
        </w:rPr>
        <w:t>(prikaz obiteljskih odnosa)</w:t>
      </w:r>
      <w:r>
        <w:rPr>
          <w:b w:val="false"/>
          <w:bCs w:val="false"/>
          <w:strike w:val="false"/>
          <w:dstrike w:val="false"/>
          <w:color w:val="000000"/>
        </w:rPr>
        <w:t xml:space="preserve">, društveni roman </w:t>
      </w:r>
      <w:r>
        <w:rPr>
          <w:b w:val="false"/>
          <w:bCs w:val="false"/>
          <w:strike w:val="false"/>
          <w:dstrike w:val="false"/>
          <w:color w:val="000000"/>
        </w:rPr>
        <w:t>(Prikaz društvenih i političkih prilika u Senju)</w:t>
      </w:r>
      <w:r>
        <w:rPr>
          <w:b w:val="false"/>
          <w:bCs w:val="false"/>
          <w:strike w:val="false"/>
          <w:dstrike w:val="false"/>
          <w:color w:val="000000"/>
        </w:rPr>
        <w:t xml:space="preserve">,  roman lika </w:t>
      </w:r>
      <w:r>
        <w:rPr>
          <w:b w:val="false"/>
          <w:bCs w:val="false"/>
          <w:strike w:val="false"/>
          <w:dstrike w:val="false"/>
          <w:color w:val="000000"/>
        </w:rPr>
        <w:t>(lik Lucije Stipančić najprodubljeniji je i najsloženiji ženski lik hrvatske književnosti 19. stoljeća)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Ona je simbol žrtve, simbol djevojke prema kojoj se društvo ponaša nepravedno, ali i simbol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0"/>
        </w:rPr>
        <w:t>pobune protiv takva društva.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0"/>
        </w:rPr>
        <w:t>P</w:t>
      </w:r>
      <w:r>
        <w:rPr>
          <w:b w:val="false"/>
          <w:bCs w:val="false"/>
          <w:strike w:val="false"/>
          <w:dstrike w:val="false"/>
          <w:color w:val="000000"/>
        </w:rPr>
        <w:t>ROBLEMI U ROMANU: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    • </w:t>
      </w:r>
      <w:r>
        <w:rPr>
          <w:b w:val="false"/>
          <w:bCs w:val="false"/>
          <w:strike w:val="false"/>
          <w:dstrike w:val="false"/>
          <w:color w:val="000000"/>
        </w:rPr>
        <w:t>analiza društva, prikaz političkih odnosa, propast jedne senjske patricijske obitelji, prikaz odnosa u obitelji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    • </w:t>
      </w:r>
      <w:r>
        <w:rPr>
          <w:b w:val="false"/>
          <w:bCs w:val="false"/>
          <w:strike w:val="false"/>
          <w:dstrike w:val="false"/>
          <w:color w:val="000000"/>
        </w:rPr>
        <w:t xml:space="preserve">položaj žene u obitelji i društvu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KOMPOZICIJA je romana uokvirena: radnja započinje u sadašnjosti, potom se pripovijedanje vraća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u prošlost, a potkraj romana nastavlja se radnja s početka romana, </w:t>
      </w:r>
      <w:r>
        <w:rPr>
          <w:b w:val="false"/>
          <w:bCs w:val="false"/>
          <w:strike w:val="false"/>
          <w:dstrike w:val="false"/>
          <w:color w:val="000000"/>
        </w:rPr>
        <w:t>događaji iz prošlosti ispričani su kronološki, u roman su umetnuta pisma (pisma, tj. soneti koje Martin šalje Luciji, Lucijina pisma, Jurjeva pisma upućena prijatelju Mukiju)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STILSKA OBILJEŽJA: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 • </w:t>
      </w:r>
      <w:r>
        <w:rPr>
          <w:b w:val="false"/>
          <w:bCs w:val="false"/>
          <w:strike w:val="false"/>
          <w:dstrike w:val="false"/>
          <w:color w:val="000000"/>
        </w:rPr>
        <w:t xml:space="preserve">regionalna obilježenost </w:t>
      </w:r>
      <w:r>
        <w:rPr>
          <w:b w:val="false"/>
          <w:bCs w:val="false"/>
          <w:strike w:val="false"/>
          <w:dstrike w:val="false"/>
          <w:color w:val="000000"/>
        </w:rPr>
        <w:t>(život u Senju i okolici)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U duhu realističke poetike likovi su predstavnici određenih tipova ljudi: autoritativni otac (Ante),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pokorna majka (Valpurga), zanemarena kći (Lucija) i sin koji ne ispunjava očekivanja obitelji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(Juraj). Svi su oni istovremeno i individualizirani, odnosno uz osobine tipa koji predstavljaju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posjeduju i individualne osobine koje predstavljaju njihovu osobnost.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Karakterizacija je likova socijalno-psihološka: svaki lik djeluje u skladu sa svojom pripadnošću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određenoj društvenoj skupini i svojim karakterom. Pritom su neki likovi statični (ne mijenjaju se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tijekom radnje), a neki su dinamični (karakter im se mijenja). Statičan je lik, primjerice, Valpurga, 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dinamičan Juraj.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 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</w:r>
    </w:p>
    <w:p>
      <w:pPr>
        <w:pStyle w:val="Normal"/>
        <w:jc w:val="center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/>
          <w:bCs/>
          <w:strike w:val="false"/>
          <w:dstrike w:val="false"/>
          <w:color w:val="000000"/>
        </w:rPr>
        <w:t>Ante Kovačić, U registraturi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STILSKA OBILJEŽJA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U registraturi nije tipičan realistički roman. U njemu se isprepleće nekoliko različitih stilskih obilježja.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Realistički sloj romana bavi se analizom društvene stvarnosti, problemom društvenoga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morala, ukazivanjem na društvenu nepravdu. U njegovu je središtu lik Ivice Kičmanovića.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Međutim, sudbinu glavnoga lika određuje fatalna žena Laura.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Uvođenjem Laure i likova povezanih s njezinim podrijetlom i odrastanjem, u romanu se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pojavljuju romantičarski elementi: tajanstveno podrijetlo, trovanja, sudbinski utjecaj na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ostale likove, odmetništvo i sl.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Naturalistički sloj romana vidljiv je u motivaciji Laurina lika: njezini postupci rezultat su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očeve krvi, odnosno podrijetla (biološka motivacija). I u prikazu masovnih scena (npr. seoske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tučnjave) Kovačić unosi elemente naturalizma.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Odstupanjem od kronološkoga prikaza zbivanja, subjektivnim odnosom prema vremenu,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neobičnom uokvirenom kompozicijom Kovačić se udaljio od realizma i približio modernizmu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Prateći život Ivice Kičmanovića, čitatelj upoznaje likove iz dviju sredina s kojima je Ivica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povezan: seoske sredine i gradske sredine. Posebno su satirično ocrtani likovi koji su iz seoske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sredine došli u grad, a onda se pogospodili i s prezirom se odnose prema sredini iz koje su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potekli. Najznačajniji su takvi likovi kumordinar Žorž i pojeta Rudimir Bombardirovič Šajkovski.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Svi slojevi ovoga kompleksnog romana povezani su likom Ivice Kičmanovića. Iako se realistički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problem društvenoga uspona može povezati uz njegov lik, ne možemo govoriti o Kičmanoviću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kao aktivnom liku: njegov životni put ne određuje on sam, već sudbina (Laura) i društveni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odnosi (tuđom voljom poslan je u gradsku sredinu)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FABULA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Fabula ne teče linearno: u romanu se izmjenjuju sadašnjost glavnoga lika s njegovim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sjećanjima, realističke epizode s romantičarskim elementima, realistički likovi s romantičarskim,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pa čak i bizarnim likovima (npr. baba Huda). U razvijanju fabule Kovačić se koristi postupcima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karakterističnim za realizam i naturalizam, ali i postupcima preuzetim iz trivijalne književnosti: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tajnama iz prošlosti likova, spletkama, trovanjima, otmicama, tajanstvenim dobročiniteljima i sl.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TEMATSKA RAZINA ROMANA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U prvom je planu razvoj i sudbina nadarenoga seoskog dječaka Ivice Kičmanovića koji je sa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sela došao u grad na školovanje. Prateći njegov život, pisac prikazuje hrvatsko društvo u drugoj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polovici 19. stoljeća, s posebnim naglaskom na tragičnoj sudbini hrvatskoga intelektualca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seoskoga podrijetla.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Kovačić se kritički odnosi prema hrvatskoj stvarnosti. U središtu su njegova interesa sukob sela 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grada, ali i svijest o procesu raslojavanja patrijarhalnoga hrvatskog sela te slika gradske sredine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kao legla nemorala. Istinska društvena kritika najjače progovara upravo u slikama gradske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sredine.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Autobiografski sloj romana (djetinjstvo na selu, odlazak na školovanje u grad) pretežito je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prisutan u prvom dijelu romana. Rodno Hrvatsko zagorje opisano je lirskim tonovima: bez obzira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na težinu seoskoga života, osjeća se Kovačićeva prisnost i toplina u prikazu djetinjstva.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KOMPOZICIJA (uokvirena)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Na početku se romana donosi neobičan okvir unutar kojega se pripovijeda priča o životu Ivice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Kičmanovića. U registraturi, koju vodi ostarjeli činovnik Ivica Kičmanović, razgovaraju prašnjavi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spisi. Registar, najvažniji spis, vodi glavnu riječ i stišava sukobe između starih i mladih (spisa). Ton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je uvodnoga dijela ironičan i satiričan.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Za riječ se javlja životopis Ivice Kičmanovića, koji se nalazio u registratorovu stolu. Objašnjava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drugim spisima da želi govoriti jer je registrator napisao Svemu bit će kraj. Dobiva riječ i tako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>započinje radnja romana u čijemu je središtu životni put Ivice Kičmanovića.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Kronologija se nekoliko puta prekida i vraća u registraturu. U tim dijelovima romana upoznajemo 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>
          <w:b w:val="false"/>
          <w:bCs w:val="false"/>
          <w:strike w:val="false"/>
          <w:dstrike w:val="false"/>
          <w:color w:val="000000"/>
        </w:rPr>
        <w:t xml:space="preserve">Ivicu kao činovnika i propala čovjeka koji više ne pripada ni selu ni gradu.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Na kraju romana Ivica Kičmanović namjerno zapali registraturu te svi skupa pogibaju u požaru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trike w:val="false"/>
          <w:dstrike w:val="false"/>
          <w:color w:val="000000"/>
        </w:rPr>
        <w:t>Sofoklo, Antigona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strike w:val="false"/>
          <w:dstrike w:val="false"/>
          <w:color w:val="000000"/>
        </w:rPr>
        <w:t>Stilska obilježja tragedije: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Tragički junak – likovi su mitološki junaci visokih moralnih načela koji slijede svoje ideale, 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upravo ih to vodi u propast </w:t>
      </w:r>
      <w:r>
        <w:rPr>
          <w:b w:val="false"/>
          <w:bCs w:val="false"/>
          <w:strike w:val="false"/>
          <w:dstrike w:val="false"/>
          <w:color w:val="000000"/>
        </w:rPr>
        <w:t>(Svi likovi Antigone mitološki su junaci plemenita roda)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Tragička krivnja – to nije stvarna krivnja: likovi djeluju u skladu sa svojim moralnim načelima, ali društvo ima drukčija mjerila i likovi bivaju proglašeni krivima.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Tragičan završetak – likovi završavaju tragično zbog toga što ostaju dosljedni svojim moralnim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načelima </w:t>
      </w:r>
      <w:r>
        <w:rPr>
          <w:b w:val="false"/>
          <w:bCs w:val="false"/>
          <w:strike w:val="false"/>
          <w:dstrike w:val="false"/>
          <w:color w:val="000000"/>
        </w:rPr>
        <w:t>(Antigona se odbija pokoriti Kreontu)</w:t>
      </w:r>
      <w:r>
        <w:rPr>
          <w:b w:val="false"/>
          <w:bCs w:val="false"/>
          <w:strike w:val="false"/>
          <w:dstrike w:val="false"/>
          <w:color w:val="000000"/>
        </w:rPr>
        <w:t xml:space="preserve">.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Uzvišen stil – stil kojim je pisana tragedija različit je od svakodnevnoga jezika: to je ukrašen govor pun stilskih figura.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strike w:val="false"/>
          <w:dstrike w:val="false"/>
          <w:color w:val="000000"/>
        </w:rPr>
        <w:t>katarza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Cilj je izvođenja tragedije katarza – to je pročišćenje osjećaja kod gledatelja. Do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katarze dolazi jer gledatelj proživljava s likovima sve ono što se zbiva na sceni te tako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postaje bolji i plemenitiji </w:t>
      </w:r>
      <w:r>
        <w:rPr>
          <w:b w:val="false"/>
          <w:bCs w:val="false"/>
          <w:strike w:val="false"/>
          <w:dstrike w:val="false"/>
          <w:color w:val="000000"/>
        </w:rPr>
        <w:t>(Antigonina žrtva i visoka moralna načela trebala bi potaknuti gledatelje da preispitaju svoje moralne vrijednosti)</w:t>
      </w:r>
      <w:r>
        <w:rPr>
          <w:b w:val="false"/>
          <w:bCs w:val="false"/>
          <w:strike w:val="false"/>
          <w:dstrike w:val="false"/>
          <w:color w:val="000000"/>
        </w:rPr>
        <w:t xml:space="preserve">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DRAMSKI SUKOB: Tragička junakinja Antigona stradava zbog svoje tragičke krivnje: želeći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sahraniti brata u skladu s božanskim zakonima, suprotstavlja se Kreontovoj naredbi. Njezina je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tragička krivnja u tome što djeluje u skladu sa svojim moralnim načelima.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/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- Antigona (protagonist – </w:t>
      </w:r>
      <w:r>
        <w:rPr>
          <w:b w:val="false"/>
          <w:bCs w:val="false"/>
          <w:strike w:val="false"/>
          <w:dstrike w:val="false"/>
          <w:color w:val="000000"/>
        </w:rPr>
        <w:t>daje prednost božanskim zakonima jer su vječni i nepromjenjivi</w:t>
      </w:r>
      <w:r>
        <w:rPr>
          <w:b w:val="false"/>
          <w:bCs w:val="false"/>
          <w:strike w:val="false"/>
          <w:dstrike w:val="false"/>
          <w:color w:val="000000"/>
        </w:rPr>
        <w:t xml:space="preserve">) – Kreont (antagonist – </w:t>
      </w:r>
      <w:r>
        <w:rPr>
          <w:b w:val="false"/>
          <w:bCs w:val="false"/>
          <w:strike w:val="false"/>
          <w:dstrike w:val="false"/>
          <w:color w:val="000000"/>
        </w:rPr>
        <w:t>predstavnik ljudskoga zakona koji je podložan promjeni</w:t>
      </w:r>
      <w:r>
        <w:rPr>
          <w:b w:val="false"/>
          <w:bCs w:val="false"/>
          <w:strike w:val="false"/>
          <w:dstrike w:val="false"/>
          <w:color w:val="000000"/>
        </w:rPr>
        <w:t>)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</w:rPr>
        <w:t xml:space="preserve">KOMPOZICIJA: Tragedija je sastavljena od sedam činova, a svaki čin završava korskom pjesmom.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ULOGA KORA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Kor komentira važne događaje, ali ponekad ima i presudnu ulogu. Primjerice, upravo savjet koro#vođe utječe na Kreonta da promijeni odluku. Kor ipak najčešće oportunistički povlađuje Kreontu, što ističe i Hemon u sukobu s Kreontom.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strike w:val="false"/>
          <w:dstrike w:val="false"/>
          <w:color w:val="000000"/>
        </w:rPr>
        <w:t>Henrik Ibsen, Nora</w:t>
      </w:r>
      <w:r>
        <w:rPr>
          <w:b w:val="false"/>
          <w:bCs w:val="false"/>
          <w:strike w:val="false"/>
          <w:dstrike w:val="false"/>
          <w:color w:val="000000"/>
        </w:rPr>
        <w:t xml:space="preserve"> (za osnovnu razinu)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Norveški dramatičar Henrik Ibsen unio je u dramsku književnost značajne tematske i stilske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novine. U Ibsenovim dramamama prvi put progovara tragika otuđenoga suvremenog čovjeka.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Ibsen je najznačajniji i najutjecajniji skandinavski dramatičar. Utjecao je i na hrvatske dramatičare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(Miroslav Krleža). Oblikovao je modernu građansku tragediju i tzv. komornu dramu. Po njemu je kazališni pravac dobio naziv ibsenizam.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KOMPOZICIJA: drama je sastavljena od tri čina. Zaplet započinje Krogstadovom ucjenom, 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vrhunac nastupa kada Torvald otvori Krogstadovo pismo. Preokret predstavlja drugo Krogstadovo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pismo u kojemu on vraća spornu mjenicu s krivotvorenim potpisom. U raspletu Nora napušta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obitelj.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STILSKA OBILJEŽJA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Elementi modernističke tehnike vidljivi su u zamjenjivanju vanjskih sukoba unutarnjim, uvođenju modernih tema (potraga za vlastitom osobnošću, nemogućnost komunikacije) i simboličkih motiva.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Nora je komorna drama: reduciran je broj likova, sukob, dramsko vrijeme i prostor. Pozornost se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prebacuje s dramske radnje na psihologiju likova. Psihološka motivacija u prvom je planu iako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je u oblikovanju lika Nore (lakomislena poput pokojnoga oca) i doktora Ranka (nasljedna bolest)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važna i biološka motivacija.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Nora je prije svega psihološki oblikovani lik koji se mijenja pod utjecajem okolnosti. Na početku je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prikazana kao djetinjasta, nezrela, površna mlada žena koja udovoljava svakoj želji svojega muža dok istovremeno jedva primjećuje tuđe probleme (probleme gđe Linde i doktora Ranka), a na završetku kao naglo osviještena žena koja shvaća da nije dostojna uloge majke dok ne izgradi svoju osobnost.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DRAMSKA VRSTA: drama u užem smislu (komorna drama).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DRAMSKI SUKOB: Helmer  - Nora -  Krogstad; istodobno se uz sukobe među likovima događa i unutarnji sukob u Nori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Simboli u djelu: kostimirana zabava predstavlja brak u kojem su supružnici pod maskama, Norin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očajnički ples odgađanje je vlastite sudbine, a kuća lutaka naziv je za umjetan, zaštićen svijet,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svijet privida i manipulacije.</w:t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  <w:strike w:val="false"/>
          <w:dstrike w:val="false"/>
          <w:color w:val="000000"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trike w:val="false"/>
          <w:dstrike w:val="false"/>
          <w:color w:val="000000"/>
        </w:rPr>
        <w:t xml:space="preserve"> </w:t>
      </w:r>
      <w:r>
        <w:rPr>
          <w:b/>
          <w:bCs/>
          <w:strike w:val="false"/>
          <w:dstrike w:val="false"/>
          <w:color w:val="000000"/>
        </w:rPr>
        <w:t>Dobriša Cesarić, Poezija (izbor)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trike w:val="false"/>
          <w:dstrike w:val="false"/>
          <w:color w:val="000000"/>
        </w:rPr>
        <w:t>Poetika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Tematika. Stil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Dobriša Cesarić pjesnik je grada i gradske svakodnevice: u njegovoj su poeziji svakodnevne situacije i život obična čovjeka pretočeni u zaustavljene slike. U Cesarićevu se pjesništvu spaja romantičarski i modernistički doživljaj svijeta: njegov je lirski subjekt uronjen u ravnodušnu svakodnevicu, ali on u njoj pronalazi poetske slike koje progovaraju na razini simbola.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Tako u njegovoj poeziji obična voćka postaje simbolom zaustavljena trenutka okupana ljepotom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(Voćka poslije kiše), kap vode simbolom ljudske egzistencije i zajedništva (Slap), oblak pjesnikom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koji se krvareći ljepotu uzdigao nad materijalnim (Oblak), a lađa simbolom povrijeđena čovjeka koji se sprema ponovno krenuti u život (Na novu plovidbu).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Cesarićev je pogled često usmjeren na bijedu najnižijih društvenih slojeva: pokazuje smrt bezimena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čovjeka iz predgrađa (Balada iz predgrađa) i mrtvačnicu (Mrtvačnica najbjednijih), ali i način života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ljudi kojima je uskraćena toplina doma (Vagonaši). Iako se u tim pjesmama u duhu tzv. socijalnog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realizma upućuje na međuratnu stvarnost, Cesarić nije angažirani pjesnik: njegova je poezija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stvarnost pretočena u estetsku viziju, a ne politički program.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Sve su Cesarićeve pjesme pritom refleksivne: on je misaoni pjesnik koji čovjekovu egzistenciju doživljava kao niz proturječja: lijepa slika postaje ružnom, sreća se pretvara u bol, stvarnost ruši idealnu sliku. Stoga su i ključni motivi u njegovoj poeziji proturječni: to su BOL i SVJETLO, TUGA i RADOST, LJUBAV i SMRT.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A sve se to na kraju spaja u simboličnu KRUGU koji predstavlja sam život (cikličnost): tako se životni pesimizam prevladava idejom o vječnom povratku, o kakvu pjeva u pjesmi Povratak.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>U Cesarićevoj je poeziji čest kontrast (antiteza): prolaznosti je suprotstavljena vječnost, stvarnosti ideal, običnom neobično. Pritom se služi biranim izrazima u koje umeće i riječi iz svakodnevnoga leksika, ali i mudre misli o životu (aforizme).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strike w:val="false"/>
          <w:dstrike w:val="false"/>
          <w:color w:val="000000"/>
        </w:rPr>
        <w:t>Stilski i</w:t>
      </w:r>
      <w:r>
        <w:rPr>
          <w:b/>
          <w:bCs/>
          <w:strike w:val="false"/>
          <w:dstrike w:val="false"/>
          <w:color w:val="000000"/>
        </w:rPr>
        <w:t>zraz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 xml:space="preserve"> </w:t>
      </w:r>
      <w:r>
        <w:rPr>
          <w:b w:val="false"/>
          <w:bCs w:val="false"/>
          <w:strike w:val="false"/>
          <w:dstrike w:val="false"/>
          <w:color w:val="000000"/>
        </w:rPr>
        <w:t xml:space="preserve">Cesarić uglavnom piše vezanim stihom koji se približava svakodnevnom govoru: njegov je stih </w:t>
      </w:r>
    </w:p>
    <w:p>
      <w:pPr>
        <w:pStyle w:val="Normal"/>
        <w:jc w:val="left"/>
        <w:rPr/>
      </w:pPr>
      <w:r>
        <w:rPr>
          <w:b w:val="false"/>
          <w:bCs w:val="false"/>
          <w:strike w:val="false"/>
          <w:dstrike w:val="false"/>
          <w:color w:val="000000"/>
        </w:rPr>
        <w:t>ritmičan, sugestivan (naglašen zvukovni sloj) i samo naizgled jednostavan, a zapravo uvijek slojevit i višeznačan. Nerijetko se u pjesmama pojavljuje refren, a ponekad se služi i grafičkim sredstvima (npr. prazna mjesta ili niz crtica pri kraju pjesme) da bi istaknuo neka mjesta posebno važna za temu</w:t>
      </w:r>
      <w:r>
        <w:rPr>
          <w:b w:val="false"/>
          <w:bCs w:val="false"/>
          <w:strike w:val="false"/>
          <w:dstrike w:val="false"/>
          <w:color w:val="000000"/>
        </w:rPr>
        <w:t>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LibreOffice/6.2.5.2$Windows_X86_64 LibreOffice_project/1ec314fa52f458adc18c4f025c545a4e8b22c159</Application>
  <Pages>11</Pages>
  <Words>5560</Words>
  <Characters>33961</Characters>
  <CharactersWithSpaces>39440</CharactersWithSpaces>
  <Paragraphs>431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2021-06-16T19:09:03Z</dcterms:created>
  <dc:creator/>
  <dc:description/>
  <dc:language>hr-HR</dc:language>
  <cp:lastModifiedBy/>
  <dcterms:modified xsi:type="dcterms:W3CDTF">2021-06-18T21:14:19Z</dcterms:modified>
  <cp:revision>25</cp:revision>
  <dc:subject/>
  <dc:title/>
</cp:coreProperties>
</file>