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A" w:rsidRDefault="00A82426">
      <w:r>
        <w:t>Nastavna jedinica : Ponavljanje</w:t>
      </w:r>
    </w:p>
    <w:p w:rsidR="00A82426" w:rsidRDefault="00A82426">
      <w:r>
        <w:t>Poštovani učenici ovdje ću vam dati nekoliko pitanja na koja trebate odgovoriti u svoje bilježnice i na takav se način pripremati za sat vrednovanja. Sve odgovore pošaljite mi putem rasprave na forum. Nadam se da se dobro držite i da ste oprezni u kretanju, kao i vaše obitelji. Budimo svi oprezni i ozbiljni kako bi ovu nastavnu godinu što uspješnije završili. Molim Vedrana, Gabrijela , Mihaela, Matiju C., Antoniju J. i Anamariju A. da se uključe u rad.</w:t>
      </w:r>
    </w:p>
    <w:p w:rsidR="00A82426" w:rsidRDefault="00A82426"/>
    <w:p w:rsidR="00A82426" w:rsidRDefault="00A82426">
      <w:r>
        <w:t>Pitanja: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Imenuj jabuku i krušku.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Kakav generativni pup stvaraju jabuka i kruška i što iz njega izlazi?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Kakav plod stvaraju kruška i jabuka?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Nabroj vrste rodnih izbojaka jabuke.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Nabroj vodeće sorte jabuka.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Nabroj vodeće sorte krušaka.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Kako se dijele podloge za jabuku i navedi predstavnike?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Kako se dijele podloge za krušku i navedi predstavnike?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>Nabroj uzgojne oblike za jabuku.</w:t>
      </w:r>
    </w:p>
    <w:p w:rsidR="00A82426" w:rsidRDefault="00A82426" w:rsidP="00A82426">
      <w:pPr>
        <w:pStyle w:val="Odlomakpopisa"/>
        <w:numPr>
          <w:ilvl w:val="0"/>
          <w:numId w:val="1"/>
        </w:numPr>
      </w:pPr>
      <w:r>
        <w:t xml:space="preserve"> Koliko je potrebno sadnica kruške za površinu od 1,342 ha, ako se sadnice sade na razmak između redova</w:t>
      </w:r>
      <w:r w:rsidR="00FF0118">
        <w:t xml:space="preserve"> 5 m i razmak u redu 4 m?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Imenuj šljivu, breskvu i višnju.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Kakva tla odgovaraju uzgoju šljive?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Nabroj podloge za šljivu.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Nabroj nekoliko sorata šljiva.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Koliki je prinos breskve u punom rodu?</w:t>
      </w:r>
    </w:p>
    <w:p w:rsidR="00FF0118" w:rsidRDefault="00FF0118" w:rsidP="00A82426">
      <w:pPr>
        <w:pStyle w:val="Odlomakpopisa"/>
        <w:numPr>
          <w:ilvl w:val="0"/>
          <w:numId w:val="1"/>
        </w:numPr>
      </w:pPr>
      <w:r>
        <w:t>Nabroj vrste koje služe kao podloga za breskvu.</w:t>
      </w:r>
    </w:p>
    <w:p w:rsidR="00FF0118" w:rsidRDefault="007A6114" w:rsidP="00A82426">
      <w:pPr>
        <w:pStyle w:val="Odlomakpopisa"/>
        <w:numPr>
          <w:ilvl w:val="0"/>
          <w:numId w:val="1"/>
        </w:numPr>
      </w:pPr>
      <w:r>
        <w:t>Nabroj načine upotrebe višnje.</w:t>
      </w:r>
    </w:p>
    <w:p w:rsidR="007A6114" w:rsidRDefault="007A6114" w:rsidP="00A82426">
      <w:pPr>
        <w:pStyle w:val="Odlomakpopisa"/>
        <w:numPr>
          <w:ilvl w:val="0"/>
          <w:numId w:val="1"/>
        </w:numPr>
      </w:pPr>
      <w:r>
        <w:t>Koji je uzgojni oblik pogodan za višnju?</w:t>
      </w:r>
    </w:p>
    <w:p w:rsidR="007A6114" w:rsidRDefault="007A6114" w:rsidP="00A82426">
      <w:pPr>
        <w:pStyle w:val="Odlomakpopisa"/>
        <w:numPr>
          <w:ilvl w:val="0"/>
          <w:numId w:val="1"/>
        </w:numPr>
      </w:pPr>
      <w:r>
        <w:t>Nabroj nekoliko sorata višnje.</w:t>
      </w:r>
      <w:bookmarkStart w:id="0" w:name="_GoBack"/>
      <w:bookmarkEnd w:id="0"/>
    </w:p>
    <w:p w:rsidR="00C71ED0" w:rsidRDefault="00C71ED0" w:rsidP="00A82426">
      <w:pPr>
        <w:pStyle w:val="Odlomakpopisa"/>
        <w:numPr>
          <w:ilvl w:val="0"/>
          <w:numId w:val="1"/>
        </w:numPr>
      </w:pPr>
      <w:r>
        <w:t xml:space="preserve">Nabroj </w:t>
      </w:r>
      <w:proofErr w:type="spellStart"/>
      <w:r>
        <w:t>lupinasto</w:t>
      </w:r>
      <w:proofErr w:type="spellEnd"/>
      <w:r>
        <w:t xml:space="preserve"> voće.</w:t>
      </w:r>
    </w:p>
    <w:p w:rsidR="007A6114" w:rsidRDefault="007A6114" w:rsidP="007A6114">
      <w:pPr>
        <w:ind w:left="360"/>
      </w:pPr>
    </w:p>
    <w:p w:rsidR="007A6114" w:rsidRDefault="007A6114" w:rsidP="007A6114">
      <w:pPr>
        <w:ind w:left="360"/>
      </w:pPr>
      <w:r>
        <w:t xml:space="preserve">Dragi moji pitanja je mnogo ovo možete raditi dva tjedna, očekujem sve odgovore do 14.4., a nakon toga dogovorit ćemo se za ozbiljnu provjeru znanja. Vidite da imate jedan računski zadatak, pogledajte u bilježnice kod podizanja voćnjaka radili smo gustoću sklopa, znači sve možete odgovarati uz pomoć bilježnica i iz sadržaja koji su vam postavljeni na </w:t>
      </w:r>
      <w:proofErr w:type="spellStart"/>
      <w:r>
        <w:t>loomenu</w:t>
      </w:r>
      <w:proofErr w:type="spellEnd"/>
      <w:r>
        <w:t>.</w:t>
      </w:r>
    </w:p>
    <w:p w:rsidR="007A6114" w:rsidRDefault="007A6114" w:rsidP="007A6114">
      <w:pPr>
        <w:ind w:left="360"/>
      </w:pPr>
      <w:r>
        <w:t>Sretno!</w:t>
      </w:r>
    </w:p>
    <w:sectPr w:rsidR="007A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42B"/>
    <w:multiLevelType w:val="hybridMultilevel"/>
    <w:tmpl w:val="71C0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6"/>
    <w:rsid w:val="007A6114"/>
    <w:rsid w:val="007E72CA"/>
    <w:rsid w:val="00A82426"/>
    <w:rsid w:val="00C71ED0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BD3"/>
  <w15:chartTrackingRefBased/>
  <w15:docId w15:val="{EA655467-1747-4232-9829-ADFD8211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2020-04-01T10:14:00Z</dcterms:created>
  <dcterms:modified xsi:type="dcterms:W3CDTF">2020-04-01T10:43:00Z</dcterms:modified>
</cp:coreProperties>
</file>