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AC" w:rsidRPr="001F7BAC" w:rsidRDefault="001F7BAC" w:rsidP="001F7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83A24" w:rsidRPr="00383A24" w:rsidRDefault="00383A24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1</w:t>
      </w:r>
      <w:r w:rsidRPr="00383A2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. Web tools in teaching statistics: </w:t>
      </w:r>
      <w:hyperlink r:id="rId4" w:tgtFrame="_blank" w:history="1">
        <w:r w:rsidRPr="00383A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r-HR"/>
          </w:rPr>
          <w:t>https://www.youtube.com/watch?v=GZ_IvXBBTW0</w:t>
        </w:r>
      </w:hyperlink>
    </w:p>
    <w:p w:rsidR="00383A24" w:rsidRPr="00383A24" w:rsidRDefault="00383A24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83A24" w:rsidRPr="00383A24" w:rsidRDefault="00383A24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383A2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2. Statistics for beginners: </w:t>
      </w:r>
      <w:hyperlink r:id="rId5" w:tgtFrame="_blank" w:history="1">
        <w:r w:rsidRPr="00383A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r-HR"/>
          </w:rPr>
          <w:t>https://ec.europa.eu/eurostat/statistics-explained/index.php/Main_Page</w:t>
        </w:r>
      </w:hyperlink>
    </w:p>
    <w:p w:rsidR="00383A24" w:rsidRPr="00383A24" w:rsidRDefault="00383A24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83A24" w:rsidRPr="00383A24" w:rsidRDefault="00383A24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383A2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3. Young europeans: </w:t>
      </w:r>
      <w:hyperlink r:id="rId6" w:tgtFrame="_blank" w:history="1">
        <w:r w:rsidRPr="00383A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r-HR"/>
          </w:rPr>
          <w:t>https://ec.europa.eu/eurostat/cache/infographs/youth/index_en.html</w:t>
        </w:r>
      </w:hyperlink>
    </w:p>
    <w:p w:rsidR="00383A24" w:rsidRPr="00383A24" w:rsidRDefault="00383A24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83A24" w:rsidRPr="00383A24" w:rsidRDefault="00383A24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383A2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4. quiz: </w:t>
      </w:r>
      <w:hyperlink r:id="rId7" w:tgtFrame="_blank" w:history="1">
        <w:r w:rsidRPr="00383A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r-HR"/>
          </w:rPr>
          <w:t>https://ec.europa.eu/eurostat/cache/quiz/?lang=en</w:t>
        </w:r>
      </w:hyperlink>
    </w:p>
    <w:p w:rsidR="00383A24" w:rsidRPr="00383A24" w:rsidRDefault="00383A24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83A24" w:rsidRDefault="00383A24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5. My </w:t>
      </w:r>
      <w:r w:rsidRPr="00383A2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regions: </w:t>
      </w:r>
      <w:hyperlink r:id="rId8" w:anchor="?vis=nuts2.population&amp;lang=en" w:tgtFrame="_blank" w:history="1">
        <w:r w:rsidRPr="00383A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r-HR"/>
          </w:rPr>
          <w:t>https://ec.europa.eu/eurostat/cache/RCI/#?vis=nuts2.population&amp;lang=en</w:t>
        </w:r>
      </w:hyperlink>
    </w:p>
    <w:p w:rsidR="00383A24" w:rsidRPr="00383A24" w:rsidRDefault="00383A24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83A24" w:rsidRPr="00383A24" w:rsidRDefault="00383A24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hyperlink r:id="rId9" w:tgtFrame="_blank" w:history="1">
        <w:r w:rsidRPr="00383A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r-HR"/>
          </w:rPr>
          <w:t>https://www.youtube.com/watch?v=a4Y-hCQ-Klo</w:t>
        </w:r>
      </w:hyperlink>
      <w:r w:rsidRPr="00383A2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 </w:t>
      </w:r>
    </w:p>
    <w:p w:rsidR="00383A24" w:rsidRPr="00383A24" w:rsidRDefault="00383A24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383A24" w:rsidRDefault="00383A24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eastAsia="hr-HR"/>
        </w:rPr>
      </w:pPr>
      <w:r w:rsidRPr="00383A24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6. You in the EU: </w:t>
      </w:r>
      <w:hyperlink r:id="rId10" w:tgtFrame="_blank" w:history="1">
        <w:r w:rsidRPr="00383A24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hr-HR"/>
          </w:rPr>
          <w:t>https://ec.europa.eu/eurostat/cache/infographs/youineu/index_en.html</w:t>
        </w:r>
      </w:hyperlink>
    </w:p>
    <w:p w:rsidR="00B40F0E" w:rsidRDefault="00B40F0E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eastAsia="hr-HR"/>
        </w:rPr>
      </w:pPr>
    </w:p>
    <w:p w:rsidR="00B40F0E" w:rsidRDefault="00B40F0E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eastAsia="hr-HR"/>
        </w:rPr>
      </w:pPr>
    </w:p>
    <w:p w:rsidR="00B40F0E" w:rsidRDefault="00B40F0E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  <w:lang w:eastAsia="hr-HR"/>
        </w:rPr>
      </w:pPr>
    </w:p>
    <w:p w:rsidR="00B40F0E" w:rsidRDefault="00B40F0E" w:rsidP="00383A2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hyperlink r:id="rId11" w:history="1">
        <w:r w:rsidRPr="00B40F0E">
          <w:rPr>
            <w:rStyle w:val="Hyperlink"/>
            <w:rFonts w:ascii="Arial" w:hAnsi="Arial" w:cs="Arial"/>
            <w:sz w:val="24"/>
            <w:szCs w:val="24"/>
          </w:rPr>
          <w:t>https://live.etwinning.net/events/event/120023</w:t>
        </w:r>
      </w:hyperlink>
    </w:p>
    <w:p w:rsidR="00B40F0E" w:rsidRDefault="00B40F0E" w:rsidP="00383A2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9070B2" w:rsidRDefault="009070B2" w:rsidP="00383A2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B40F0E" w:rsidRDefault="009070B2" w:rsidP="00383A2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B40F0E">
        <w:rPr>
          <w:rFonts w:ascii="Arial" w:hAnsi="Arial" w:cs="Arial"/>
          <w:sz w:val="24"/>
          <w:szCs w:val="24"/>
        </w:rPr>
        <w:t xml:space="preserve">in the forum put your e-mail </w:t>
      </w:r>
      <w:r>
        <w:rPr>
          <w:rFonts w:ascii="Arial" w:hAnsi="Arial" w:cs="Arial"/>
          <w:sz w:val="24"/>
          <w:szCs w:val="24"/>
        </w:rPr>
        <w:t>:</w:t>
      </w:r>
    </w:p>
    <w:p w:rsidR="00B40F0E" w:rsidRDefault="00B40F0E" w:rsidP="00383A2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9070B2" w:rsidRDefault="009070B2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B40F0E" w:rsidRPr="00B40F0E" w:rsidRDefault="00B40F0E" w:rsidP="00383A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hyperlink r:id="rId12" w:history="1">
        <w:r w:rsidRPr="00B40F0E">
          <w:rPr>
            <w:rStyle w:val="Hyperlink"/>
            <w:rFonts w:ascii="Arial" w:eastAsia="Times New Roman" w:hAnsi="Arial" w:cs="Arial"/>
            <w:sz w:val="24"/>
            <w:szCs w:val="24"/>
            <w:lang w:eastAsia="hr-HR"/>
          </w:rPr>
          <w:t>https://forms.office.com/Pages/ResponsePage.aspx?id=FvJamzTGgEurAgyaPQKQkSw5AZ5gzVROjVnSgAIddVxURTJYSlBGTUpTWjBDRjJGUllSUE1FTExWVy4u</w:t>
        </w:r>
      </w:hyperlink>
    </w:p>
    <w:p w:rsidR="003921A0" w:rsidRPr="003921A0" w:rsidRDefault="003921A0" w:rsidP="00383A24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921A0" w:rsidRPr="00392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AC"/>
    <w:rsid w:val="000752CD"/>
    <w:rsid w:val="001F7BAC"/>
    <w:rsid w:val="00383A24"/>
    <w:rsid w:val="003921A0"/>
    <w:rsid w:val="009070B2"/>
    <w:rsid w:val="0092617E"/>
    <w:rsid w:val="009503CB"/>
    <w:rsid w:val="00B4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5C4D0-E6D7-4C61-BD83-24C3A631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1F7B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0F0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0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cache/RC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c.europa.eu/eurostat/cache/quiz/?lang=en" TargetMode="External"/><Relationship Id="rId12" Type="http://schemas.openxmlformats.org/officeDocument/2006/relationships/hyperlink" Target="https://forms.office.com/Pages/ResponsePage.aspx?id=FvJamzTGgEurAgyaPQKQkSw5AZ5gzVROjVnSgAIddVxURTJYSlBGTUpTWjBDRjJGUllSUE1FTExWVy4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.europa.eu/eurostat/cache/infographs/youth/index_en.html" TargetMode="External"/><Relationship Id="rId11" Type="http://schemas.openxmlformats.org/officeDocument/2006/relationships/hyperlink" Target="https://live.etwinning.net/events/event/120023" TargetMode="External"/><Relationship Id="rId5" Type="http://schemas.openxmlformats.org/officeDocument/2006/relationships/hyperlink" Target="https://ec.europa.eu/eurostat/statistics-explained/index.php/Main_Page" TargetMode="External"/><Relationship Id="rId10" Type="http://schemas.openxmlformats.org/officeDocument/2006/relationships/hyperlink" Target="https://ec.europa.eu/eurostat/cache/infographs/youineu/index_en.html" TargetMode="External"/><Relationship Id="rId4" Type="http://schemas.openxmlformats.org/officeDocument/2006/relationships/hyperlink" Target="https://www.youtube.com/watch?v=GZ_IvXBBTW0" TargetMode="External"/><Relationship Id="rId9" Type="http://schemas.openxmlformats.org/officeDocument/2006/relationships/hyperlink" Target="https://www.youtube.com/watch?v=a4Y-hCQ-Kl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2020-05-25T13:11:00Z</dcterms:created>
  <dcterms:modified xsi:type="dcterms:W3CDTF">2020-05-25T19:21:00Z</dcterms:modified>
</cp:coreProperties>
</file>