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B1" w:rsidRDefault="005F7946" w:rsidP="007D7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Popis literature za </w:t>
      </w:r>
      <w:r w:rsidR="005365AA">
        <w:rPr>
          <w:rFonts w:ascii="Times New Roman" w:hAnsi="Times New Roman" w:cs="Times New Roman"/>
          <w:b/>
          <w:sz w:val="28"/>
          <w:szCs w:val="28"/>
        </w:rPr>
        <w:t>ispit</w:t>
      </w:r>
      <w:r w:rsidR="00051BB1" w:rsidRPr="00051B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30FB" w:rsidRDefault="00051BB1" w:rsidP="007D7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BB1">
        <w:rPr>
          <w:rFonts w:ascii="Times New Roman" w:hAnsi="Times New Roman" w:cs="Times New Roman"/>
          <w:b/>
          <w:sz w:val="28"/>
          <w:szCs w:val="28"/>
        </w:rPr>
        <w:t>iz kolegija „</w:t>
      </w:r>
      <w:r w:rsidR="005365AA">
        <w:rPr>
          <w:rFonts w:ascii="Times New Roman" w:hAnsi="Times New Roman" w:cs="Times New Roman"/>
          <w:b/>
          <w:sz w:val="28"/>
          <w:szCs w:val="28"/>
        </w:rPr>
        <w:t>Antička filozofija</w:t>
      </w:r>
      <w:r w:rsidRPr="00051BB1">
        <w:rPr>
          <w:rFonts w:ascii="Times New Roman" w:hAnsi="Times New Roman" w:cs="Times New Roman"/>
          <w:b/>
          <w:sz w:val="28"/>
          <w:szCs w:val="28"/>
        </w:rPr>
        <w:t>“</w:t>
      </w:r>
    </w:p>
    <w:p w:rsidR="00051BB1" w:rsidRDefault="00051BB1" w:rsidP="00051B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1. Za </w:t>
      </w:r>
      <w:r w:rsidRPr="005365AA">
        <w:rPr>
          <w:rFonts w:ascii="Segoe UI" w:eastAsia="Times New Roman" w:hAnsi="Segoe UI" w:cs="Segoe UI"/>
          <w:b/>
          <w:color w:val="212121"/>
          <w:sz w:val="23"/>
          <w:szCs w:val="23"/>
          <w:lang w:eastAsia="hr-HR"/>
        </w:rPr>
        <w:t>predsokratovce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i </w:t>
      </w:r>
      <w:r w:rsidRPr="005365AA">
        <w:rPr>
          <w:rFonts w:ascii="Segoe UI" w:eastAsia="Times New Roman" w:hAnsi="Segoe UI" w:cs="Segoe UI"/>
          <w:b/>
          <w:color w:val="212121"/>
          <w:sz w:val="23"/>
          <w:szCs w:val="23"/>
          <w:lang w:eastAsia="hr-HR"/>
        </w:rPr>
        <w:t>Sokrata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pogledati kvalitetnu povijest grčke filozofije po izboru:</w:t>
      </w: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a) Damir Barbarić, </w:t>
      </w:r>
      <w:r w:rsidRPr="007D7E90">
        <w:rPr>
          <w:rFonts w:ascii="Segoe UI" w:eastAsia="Times New Roman" w:hAnsi="Segoe UI" w:cs="Segoe UI"/>
          <w:i/>
          <w:color w:val="212121"/>
          <w:sz w:val="23"/>
          <w:szCs w:val="23"/>
          <w:lang w:eastAsia="hr-HR"/>
        </w:rPr>
        <w:t>Grčka filozofija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, Hrestomatija filozofije, sv. I., Zagreb 1995.</w:t>
      </w: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b) Branko Bošnjak, </w:t>
      </w:r>
      <w:r w:rsidRPr="007D7E90">
        <w:rPr>
          <w:rFonts w:ascii="Segoe UI" w:eastAsia="Times New Roman" w:hAnsi="Segoe UI" w:cs="Segoe UI"/>
          <w:i/>
          <w:color w:val="212121"/>
          <w:sz w:val="23"/>
          <w:szCs w:val="23"/>
          <w:lang w:eastAsia="hr-HR"/>
        </w:rPr>
        <w:t>Povijest filozofije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, sv. I., Zagreb, 1993.</w:t>
      </w: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c) William K. C. Gutrie, </w:t>
      </w:r>
      <w:r w:rsidRPr="007D7E90">
        <w:rPr>
          <w:rFonts w:ascii="Segoe UI" w:eastAsia="Times New Roman" w:hAnsi="Segoe UI" w:cs="Segoe UI"/>
          <w:i/>
          <w:color w:val="212121"/>
          <w:sz w:val="23"/>
          <w:szCs w:val="23"/>
          <w:lang w:eastAsia="hr-HR"/>
        </w:rPr>
        <w:t>Povijest grčke filozofije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, sv. I.-III., Zagreb 2007. </w:t>
      </w: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2.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a.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Glavna literatura: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</w:t>
      </w:r>
      <w:r w:rsidRPr="005365AA">
        <w:rPr>
          <w:rFonts w:ascii="Segoe UI" w:eastAsia="Times New Roman" w:hAnsi="Segoe UI" w:cs="Segoe UI"/>
          <w:b/>
          <w:color w:val="212121"/>
          <w:sz w:val="23"/>
          <w:szCs w:val="23"/>
          <w:lang w:eastAsia="hr-HR"/>
        </w:rPr>
        <w:t>Platon</w:t>
      </w:r>
      <w:r w:rsidRPr="005365AA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ova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filozofija</w:t>
      </w: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a) </w:t>
      </w:r>
      <w:r w:rsidRPr="00051BB1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Michael Erler, </w:t>
      </w:r>
      <w:r w:rsidRPr="00051BB1">
        <w:rPr>
          <w:rFonts w:ascii="Segoe UI" w:eastAsia="Times New Roman" w:hAnsi="Segoe UI" w:cs="Segoe UI"/>
          <w:i/>
          <w:color w:val="212121"/>
          <w:sz w:val="23"/>
          <w:szCs w:val="23"/>
          <w:lang w:eastAsia="hr-HR"/>
        </w:rPr>
        <w:t>Platon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, Zagreb 2008.</w:t>
      </w:r>
    </w:p>
    <w:p w:rsidR="005365AA" w:rsidRPr="00051BB1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b) William K. C. Gutrie, </w:t>
      </w:r>
      <w:r w:rsidRPr="007D7E90">
        <w:rPr>
          <w:rFonts w:ascii="Segoe UI" w:eastAsia="Times New Roman" w:hAnsi="Segoe UI" w:cs="Segoe UI"/>
          <w:i/>
          <w:color w:val="212121"/>
          <w:sz w:val="23"/>
          <w:szCs w:val="23"/>
          <w:lang w:eastAsia="hr-HR"/>
        </w:rPr>
        <w:t>Povijest grčke filozofije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, sv. IV. I V., Zagreb 2007. </w:t>
      </w:r>
    </w:p>
    <w:p w:rsidR="005365AA" w:rsidRDefault="005365AA" w:rsidP="005365A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c) Osnovno poznavanje relevantnih Platonovih djela (prema predavanjima - prezentacije).</w:t>
      </w:r>
    </w:p>
    <w:p w:rsidR="005365AA" w:rsidRDefault="005365AA" w:rsidP="00051B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2.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b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. Glavna literatura: </w:t>
      </w:r>
      <w:r w:rsidRPr="005365AA">
        <w:rPr>
          <w:rFonts w:ascii="Segoe UI" w:eastAsia="Times New Roman" w:hAnsi="Segoe UI" w:cs="Segoe UI"/>
          <w:b/>
          <w:color w:val="212121"/>
          <w:sz w:val="23"/>
          <w:szCs w:val="23"/>
          <w:lang w:eastAsia="hr-HR"/>
        </w:rPr>
        <w:t>Aristotel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ova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filozofija</w:t>
      </w:r>
    </w:p>
    <w:p w:rsidR="005365AA" w:rsidRDefault="005365AA" w:rsidP="00051B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:rsidR="007D7E90" w:rsidRDefault="005365AA" w:rsidP="00051B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a)</w:t>
      </w:r>
      <w:r w:rsidR="007D7E90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</w:t>
      </w:r>
      <w:r w:rsidR="005F7946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Jonathan Barnes, </w:t>
      </w:r>
      <w:r w:rsidR="005F7946" w:rsidRPr="005F7946">
        <w:rPr>
          <w:rFonts w:ascii="Segoe UI" w:eastAsia="Times New Roman" w:hAnsi="Segoe UI" w:cs="Segoe UI"/>
          <w:i/>
          <w:color w:val="212121"/>
          <w:sz w:val="23"/>
          <w:szCs w:val="23"/>
          <w:lang w:eastAsia="hr-HR"/>
        </w:rPr>
        <w:t>Aristotel</w:t>
      </w:r>
      <w:r w:rsidR="005F7946">
        <w:rPr>
          <w:rFonts w:ascii="Segoe UI" w:eastAsia="Times New Roman" w:hAnsi="Segoe UI" w:cs="Segoe UI"/>
          <w:i/>
          <w:color w:val="212121"/>
          <w:sz w:val="23"/>
          <w:szCs w:val="23"/>
          <w:lang w:eastAsia="hr-HR"/>
        </w:rPr>
        <w:t xml:space="preserve">, </w:t>
      </w:r>
      <w:r w:rsidR="005F7946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Zagreb 1996.</w:t>
      </w:r>
    </w:p>
    <w:p w:rsidR="00051BB1" w:rsidRPr="00051BB1" w:rsidRDefault="005365AA" w:rsidP="00051B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b)</w:t>
      </w:r>
      <w:r w:rsidR="007D7E90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William K. C. Gutrie, </w:t>
      </w:r>
      <w:r w:rsidR="007D7E90" w:rsidRPr="007D7E90">
        <w:rPr>
          <w:rFonts w:ascii="Segoe UI" w:eastAsia="Times New Roman" w:hAnsi="Segoe UI" w:cs="Segoe UI"/>
          <w:i/>
          <w:color w:val="212121"/>
          <w:sz w:val="23"/>
          <w:szCs w:val="23"/>
          <w:lang w:eastAsia="hr-HR"/>
        </w:rPr>
        <w:t>Povijest grčke filozofije</w:t>
      </w:r>
      <w:r w:rsidR="007D7E90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, sv. V</w:t>
      </w:r>
      <w:r w:rsidR="005F7946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I</w:t>
      </w:r>
      <w:r w:rsidR="007D7E90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., Zagreb 2007.</w:t>
      </w:r>
    </w:p>
    <w:p w:rsidR="00051BB1" w:rsidRDefault="005365AA" w:rsidP="007D7E9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c)</w:t>
      </w:r>
      <w:r w:rsidR="007D7E90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Osnovno poznavanje </w:t>
      </w:r>
      <w:r w:rsidR="005F7946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značajnih</w:t>
      </w:r>
      <w:r w:rsidR="007D7E90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</w:t>
      </w:r>
      <w:r w:rsidR="005F7946"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Aristotelovih spisa.</w:t>
      </w:r>
    </w:p>
    <w:p w:rsidR="005365AA" w:rsidRDefault="005365AA" w:rsidP="007D7E9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:rsidR="005365AA" w:rsidRDefault="005365AA" w:rsidP="007D7E9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:rsidR="005365AA" w:rsidRDefault="005365AA" w:rsidP="005365A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3. 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Za </w:t>
      </w:r>
      <w:r>
        <w:rPr>
          <w:rFonts w:ascii="Segoe UI" w:eastAsia="Times New Roman" w:hAnsi="Segoe UI" w:cs="Segoe UI"/>
          <w:b/>
          <w:color w:val="212121"/>
          <w:sz w:val="23"/>
          <w:szCs w:val="23"/>
          <w:lang w:eastAsia="hr-HR"/>
        </w:rPr>
        <w:t>helenističko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i </w:t>
      </w:r>
      <w:r>
        <w:rPr>
          <w:rFonts w:ascii="Segoe UI" w:eastAsia="Times New Roman" w:hAnsi="Segoe UI" w:cs="Segoe UI"/>
          <w:b/>
          <w:color w:val="212121"/>
          <w:sz w:val="23"/>
          <w:szCs w:val="23"/>
          <w:lang w:eastAsia="hr-HR"/>
        </w:rPr>
        <w:t>rimsko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 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 xml:space="preserve">doba povijesti filozofije 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pogledati kvalitetnu povi</w:t>
      </w:r>
      <w:r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  <w:t>jest grčke filozofije po izboru.</w:t>
      </w:r>
      <w:bookmarkStart w:id="0" w:name="_GoBack"/>
      <w:bookmarkEnd w:id="0"/>
    </w:p>
    <w:p w:rsidR="005365AA" w:rsidRDefault="005365AA" w:rsidP="005365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:rsidR="005365AA" w:rsidRDefault="005365AA" w:rsidP="007D7E9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:rsidR="00051BB1" w:rsidRPr="00051BB1" w:rsidRDefault="00051BB1" w:rsidP="00051B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1BB1" w:rsidRPr="00051BB1" w:rsidSect="00DA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1BB1"/>
    <w:rsid w:val="00051BB1"/>
    <w:rsid w:val="005365AA"/>
    <w:rsid w:val="005F7946"/>
    <w:rsid w:val="007D7E90"/>
    <w:rsid w:val="00B130FB"/>
    <w:rsid w:val="00DA5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7EC8"/>
  <w15:docId w15:val="{4850D274-43F6-422E-88FB-A7B95012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idzinic</dc:creator>
  <cp:keywords/>
  <dc:description/>
  <cp:lastModifiedBy>Ivo Džinić</cp:lastModifiedBy>
  <cp:revision>3</cp:revision>
  <dcterms:created xsi:type="dcterms:W3CDTF">2018-04-23T12:20:00Z</dcterms:created>
  <dcterms:modified xsi:type="dcterms:W3CDTF">2019-04-09T12:11:00Z</dcterms:modified>
</cp:coreProperties>
</file>