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411" w:rsidRPr="00A34A0B" w:rsidRDefault="00191411" w:rsidP="0019141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A34A0B">
        <w:rPr>
          <w:u w:val="single"/>
        </w:rPr>
        <w:t>Zaštita EMP</w:t>
      </w:r>
    </w:p>
    <w:p w:rsidR="00191411" w:rsidRPr="00611D35" w:rsidRDefault="00191411" w:rsidP="00191411">
      <w:pPr>
        <w:pStyle w:val="Odlomakpopisa"/>
        <w:numPr>
          <w:ilvl w:val="1"/>
          <w:numId w:val="2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Što u užem</w:t>
      </w:r>
      <w:r w:rsidRPr="00611D35">
        <w:rPr>
          <w:rFonts w:asciiTheme="majorHAnsi" w:hAnsiTheme="majorHAnsi" w:cs="Arial"/>
        </w:rPr>
        <w:t>, a što u širem smislu podrazumijeva zaštita EMP?</w:t>
      </w:r>
    </w:p>
    <w:p w:rsidR="00191411" w:rsidRPr="00611D35" w:rsidRDefault="00191411" w:rsidP="00191411">
      <w:pPr>
        <w:pStyle w:val="Odlomakpopisa"/>
        <w:numPr>
          <w:ilvl w:val="1"/>
          <w:numId w:val="2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Koga je sve potrebno štiti u reguliranim i nereguliranim EMP?</w:t>
      </w:r>
    </w:p>
    <w:p w:rsidR="00191411" w:rsidRPr="00611D35" w:rsidRDefault="00191411" w:rsidP="00191411">
      <w:pPr>
        <w:pStyle w:val="Odlomakpopisa"/>
        <w:numPr>
          <w:ilvl w:val="1"/>
          <w:numId w:val="2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Od čega se sve štiti EMP?</w:t>
      </w:r>
    </w:p>
    <w:p w:rsidR="00191411" w:rsidRPr="00611D35" w:rsidRDefault="00191411" w:rsidP="00191411">
      <w:pPr>
        <w:pStyle w:val="Odlomakpopisa"/>
        <w:numPr>
          <w:ilvl w:val="1"/>
          <w:numId w:val="2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Nabrojite sredstva zaštite reguliranih i nereguliranih EMP od neželjenih smetnji</w:t>
      </w:r>
      <w:r>
        <w:rPr>
          <w:rFonts w:asciiTheme="majorHAnsi" w:hAnsiTheme="majorHAnsi" w:cs="Times New Roman"/>
        </w:rPr>
        <w:t>.</w:t>
      </w:r>
    </w:p>
    <w:p w:rsidR="00191411" w:rsidRPr="00611D35" w:rsidRDefault="00191411" w:rsidP="00191411">
      <w:pPr>
        <w:pStyle w:val="Odlomakpopisa"/>
        <w:numPr>
          <w:ilvl w:val="1"/>
          <w:numId w:val="2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Koje sve izvori smetnji utječu na rad elektromotora?</w:t>
      </w:r>
    </w:p>
    <w:p w:rsidR="00191411" w:rsidRPr="00611D35" w:rsidRDefault="00191411" w:rsidP="00191411">
      <w:pPr>
        <w:pStyle w:val="Odlomakpopisa"/>
        <w:numPr>
          <w:ilvl w:val="1"/>
          <w:numId w:val="2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Objasnite zaštitnu ulogu motorne zaštitne sklopke</w:t>
      </w:r>
      <w:r>
        <w:rPr>
          <w:rFonts w:asciiTheme="majorHAnsi" w:hAnsiTheme="majorHAnsi" w:cs="Times New Roman"/>
        </w:rPr>
        <w:t>.</w:t>
      </w:r>
    </w:p>
    <w:p w:rsidR="00191411" w:rsidRPr="00611D35" w:rsidRDefault="00191411" w:rsidP="00191411">
      <w:pPr>
        <w:pStyle w:val="Odlomakpopisa"/>
        <w:numPr>
          <w:ilvl w:val="1"/>
          <w:numId w:val="2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 xml:space="preserve">Objasnite zaštitnu ulogu </w:t>
      </w:r>
      <w:proofErr w:type="spellStart"/>
      <w:r w:rsidRPr="00611D35">
        <w:rPr>
          <w:rFonts w:asciiTheme="majorHAnsi" w:hAnsiTheme="majorHAnsi" w:cs="Times New Roman"/>
        </w:rPr>
        <w:t>sklopnika</w:t>
      </w:r>
      <w:proofErr w:type="spellEnd"/>
      <w:r w:rsidRPr="00611D35">
        <w:rPr>
          <w:rFonts w:asciiTheme="majorHAnsi" w:hAnsiTheme="majorHAnsi" w:cs="Times New Roman"/>
        </w:rPr>
        <w:t xml:space="preserve"> s </w:t>
      </w:r>
      <w:proofErr w:type="spellStart"/>
      <w:r w:rsidRPr="00611D35">
        <w:rPr>
          <w:rFonts w:asciiTheme="majorHAnsi" w:hAnsiTheme="majorHAnsi" w:cs="Times New Roman"/>
        </w:rPr>
        <w:t>bimeta</w:t>
      </w:r>
      <w:r>
        <w:rPr>
          <w:rFonts w:asciiTheme="majorHAnsi" w:hAnsiTheme="majorHAnsi" w:cs="Times New Roman"/>
        </w:rPr>
        <w:t>lnim</w:t>
      </w:r>
      <w:proofErr w:type="spellEnd"/>
      <w:r>
        <w:rPr>
          <w:rFonts w:asciiTheme="majorHAnsi" w:hAnsiTheme="majorHAnsi" w:cs="Times New Roman"/>
        </w:rPr>
        <w:t xml:space="preserve"> </w:t>
      </w:r>
      <w:proofErr w:type="spellStart"/>
      <w:r>
        <w:rPr>
          <w:rFonts w:asciiTheme="majorHAnsi" w:hAnsiTheme="majorHAnsi" w:cs="Times New Roman"/>
        </w:rPr>
        <w:t>okidnim</w:t>
      </w:r>
      <w:proofErr w:type="spellEnd"/>
      <w:r>
        <w:rPr>
          <w:rFonts w:asciiTheme="majorHAnsi" w:hAnsiTheme="majorHAnsi" w:cs="Times New Roman"/>
        </w:rPr>
        <w:t xml:space="preserve"> sklopom.</w:t>
      </w:r>
    </w:p>
    <w:p w:rsidR="00191411" w:rsidRPr="00611D35" w:rsidRDefault="00191411" w:rsidP="00191411">
      <w:pPr>
        <w:pStyle w:val="Odlomakpopisa"/>
        <w:numPr>
          <w:ilvl w:val="1"/>
          <w:numId w:val="2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Objasnite</w:t>
      </w:r>
      <w:r>
        <w:rPr>
          <w:rFonts w:asciiTheme="majorHAnsi" w:hAnsiTheme="majorHAnsi" w:cs="Times New Roman"/>
        </w:rPr>
        <w:t xml:space="preserve"> princip rada </w:t>
      </w:r>
      <w:proofErr w:type="spellStart"/>
      <w:r>
        <w:rPr>
          <w:rFonts w:asciiTheme="majorHAnsi" w:hAnsiTheme="majorHAnsi" w:cs="Times New Roman"/>
        </w:rPr>
        <w:t>bimetalnog</w:t>
      </w:r>
      <w:proofErr w:type="spellEnd"/>
      <w:r>
        <w:rPr>
          <w:rFonts w:asciiTheme="majorHAnsi" w:hAnsiTheme="majorHAnsi" w:cs="Times New Roman"/>
        </w:rPr>
        <w:t xml:space="preserve"> sklopa.</w:t>
      </w:r>
    </w:p>
    <w:p w:rsidR="00191411" w:rsidRPr="00611D35" w:rsidRDefault="00191411" w:rsidP="00191411">
      <w:pPr>
        <w:pStyle w:val="Odlomakpopisa"/>
        <w:numPr>
          <w:ilvl w:val="0"/>
          <w:numId w:val="3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Objasnite pr</w:t>
      </w:r>
      <w:r>
        <w:rPr>
          <w:rFonts w:asciiTheme="majorHAnsi" w:hAnsiTheme="majorHAnsi" w:cs="Times New Roman"/>
        </w:rPr>
        <w:t xml:space="preserve">incip rada </w:t>
      </w:r>
      <w:proofErr w:type="spellStart"/>
      <w:r>
        <w:rPr>
          <w:rFonts w:asciiTheme="majorHAnsi" w:hAnsiTheme="majorHAnsi" w:cs="Times New Roman"/>
        </w:rPr>
        <w:t>prekostrujnog</w:t>
      </w:r>
      <w:proofErr w:type="spellEnd"/>
      <w:r>
        <w:rPr>
          <w:rFonts w:asciiTheme="majorHAnsi" w:hAnsiTheme="majorHAnsi" w:cs="Times New Roman"/>
        </w:rPr>
        <w:t xml:space="preserve"> releja.</w:t>
      </w:r>
    </w:p>
    <w:p w:rsidR="00191411" w:rsidRPr="00611D35" w:rsidRDefault="00191411" w:rsidP="00191411">
      <w:pPr>
        <w:pStyle w:val="Odlomakpopisa"/>
        <w:numPr>
          <w:ilvl w:val="0"/>
          <w:numId w:val="3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Objasnite princip rada termičke zaštite</w:t>
      </w:r>
      <w:r>
        <w:rPr>
          <w:rFonts w:asciiTheme="majorHAnsi" w:hAnsiTheme="majorHAnsi" w:cs="Times New Roman"/>
        </w:rPr>
        <w:t xml:space="preserve"> EMP.</w:t>
      </w:r>
    </w:p>
    <w:p w:rsidR="00191411" w:rsidRPr="00611D35" w:rsidRDefault="00191411" w:rsidP="00191411">
      <w:pPr>
        <w:pStyle w:val="Odlomakpopisa"/>
        <w:numPr>
          <w:ilvl w:val="0"/>
          <w:numId w:val="3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Od kojih se sve vrsta smetnji štite energetski pretvarači?</w:t>
      </w:r>
    </w:p>
    <w:p w:rsidR="00191411" w:rsidRPr="00611D35" w:rsidRDefault="00191411" w:rsidP="00191411">
      <w:pPr>
        <w:pStyle w:val="Odlomakpopisa"/>
        <w:numPr>
          <w:ilvl w:val="0"/>
          <w:numId w:val="3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 xml:space="preserve">Navedite interne zaštitne </w:t>
      </w:r>
      <w:r>
        <w:rPr>
          <w:rFonts w:asciiTheme="majorHAnsi" w:hAnsiTheme="majorHAnsi" w:cs="Times New Roman"/>
        </w:rPr>
        <w:t>funkcije energetskih pretvarača.</w:t>
      </w:r>
    </w:p>
    <w:p w:rsidR="00191411" w:rsidRPr="00611D35" w:rsidRDefault="00191411" w:rsidP="00191411">
      <w:pPr>
        <w:pStyle w:val="Odlomakpopisa"/>
        <w:numPr>
          <w:ilvl w:val="0"/>
          <w:numId w:val="3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Objasnite princip termičke</w:t>
      </w:r>
      <w:r>
        <w:rPr>
          <w:rFonts w:asciiTheme="majorHAnsi" w:hAnsiTheme="majorHAnsi" w:cs="Times New Roman"/>
        </w:rPr>
        <w:t xml:space="preserve"> zaštite energetskih pretvarača.</w:t>
      </w:r>
    </w:p>
    <w:p w:rsidR="00191411" w:rsidRPr="00611D35" w:rsidRDefault="00191411" w:rsidP="00191411">
      <w:pPr>
        <w:pStyle w:val="Odlomakpopisa"/>
        <w:numPr>
          <w:ilvl w:val="0"/>
          <w:numId w:val="3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Koja je zaštitna uloga EMC filtra?</w:t>
      </w:r>
    </w:p>
    <w:p w:rsidR="00191411" w:rsidRPr="00611D35" w:rsidRDefault="00191411" w:rsidP="00191411">
      <w:pPr>
        <w:pStyle w:val="Odlomakpopisa"/>
        <w:numPr>
          <w:ilvl w:val="0"/>
          <w:numId w:val="3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Koja je zaštitna uloga LC filtra?</w:t>
      </w:r>
    </w:p>
    <w:p w:rsidR="00191411" w:rsidRPr="00611D35" w:rsidRDefault="00191411" w:rsidP="00191411">
      <w:pPr>
        <w:pStyle w:val="Odlomakpopisa"/>
        <w:numPr>
          <w:ilvl w:val="0"/>
          <w:numId w:val="3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 xml:space="preserve">Koja je zaštitna uloga </w:t>
      </w:r>
      <w:proofErr w:type="spellStart"/>
      <w:r w:rsidRPr="00611D35">
        <w:rPr>
          <w:rFonts w:asciiTheme="majorHAnsi" w:hAnsiTheme="majorHAnsi" w:cs="Times New Roman"/>
        </w:rPr>
        <w:t>dU</w:t>
      </w:r>
      <w:proofErr w:type="spellEnd"/>
      <w:r w:rsidRPr="00611D35">
        <w:rPr>
          <w:rFonts w:asciiTheme="majorHAnsi" w:hAnsiTheme="majorHAnsi" w:cs="Times New Roman"/>
        </w:rPr>
        <w:t>/</w:t>
      </w:r>
      <w:proofErr w:type="spellStart"/>
      <w:r w:rsidRPr="00611D35">
        <w:rPr>
          <w:rFonts w:asciiTheme="majorHAnsi" w:hAnsiTheme="majorHAnsi" w:cs="Times New Roman"/>
        </w:rPr>
        <w:t>dt</w:t>
      </w:r>
      <w:proofErr w:type="spellEnd"/>
      <w:r w:rsidRPr="00611D35">
        <w:rPr>
          <w:rFonts w:asciiTheme="majorHAnsi" w:hAnsiTheme="majorHAnsi" w:cs="Times New Roman"/>
        </w:rPr>
        <w:t xml:space="preserve"> filtra?</w:t>
      </w:r>
    </w:p>
    <w:p w:rsidR="00191411" w:rsidRPr="00611D35" w:rsidRDefault="00191411" w:rsidP="00191411">
      <w:pPr>
        <w:pStyle w:val="Odlomakpopisa"/>
        <w:numPr>
          <w:ilvl w:val="0"/>
          <w:numId w:val="3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Prikažite blokovski prikaz i objasnite zaštitne uloge korištenih sredstava zaštite u pogonu s više motora na jednom pretvaraču.</w:t>
      </w:r>
    </w:p>
    <w:p w:rsidR="00191411" w:rsidRPr="00611D35" w:rsidRDefault="00191411" w:rsidP="00191411">
      <w:pPr>
        <w:pStyle w:val="Odlomakpopisa"/>
        <w:numPr>
          <w:ilvl w:val="0"/>
          <w:numId w:val="3"/>
        </w:numPr>
        <w:rPr>
          <w:rFonts w:asciiTheme="majorHAnsi" w:hAnsiTheme="majorHAnsi" w:cs="Times New Roman"/>
        </w:rPr>
      </w:pPr>
      <w:r w:rsidRPr="00611D35">
        <w:rPr>
          <w:rFonts w:asciiTheme="majorHAnsi" w:hAnsiTheme="majorHAnsi" w:cs="Times New Roman"/>
        </w:rPr>
        <w:t>Objasnite princip rada zaštite od direktnog i indirektnog napona dodira?</w:t>
      </w:r>
    </w:p>
    <w:p w:rsidR="00F26B77" w:rsidRDefault="00F26B77">
      <w:bookmarkStart w:id="0" w:name="_GoBack"/>
      <w:bookmarkEnd w:id="0"/>
    </w:p>
    <w:sectPr w:rsidR="00F2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1E44"/>
    <w:multiLevelType w:val="hybridMultilevel"/>
    <w:tmpl w:val="AACCD826"/>
    <w:lvl w:ilvl="0" w:tplc="AD08848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B175D"/>
    <w:multiLevelType w:val="hybridMultilevel"/>
    <w:tmpl w:val="15A6D7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204D"/>
    <w:multiLevelType w:val="hybridMultilevel"/>
    <w:tmpl w:val="CAF2580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11"/>
    <w:rsid w:val="00191411"/>
    <w:rsid w:val="00F2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B371B-0E3E-4722-B1EC-FF7FAF87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41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Miklosevic</dc:creator>
  <cp:keywords/>
  <dc:description/>
  <cp:lastModifiedBy>Kresimir Miklosevic</cp:lastModifiedBy>
  <cp:revision>1</cp:revision>
  <dcterms:created xsi:type="dcterms:W3CDTF">2019-05-02T07:06:00Z</dcterms:created>
  <dcterms:modified xsi:type="dcterms:W3CDTF">2019-05-02T07:09:00Z</dcterms:modified>
</cp:coreProperties>
</file>