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AB8" w:rsidRDefault="00E54D11" w:rsidP="00450F95">
      <w:pPr>
        <w:rPr>
          <w:noProof/>
          <w:lang w:eastAsia="hr-HR"/>
        </w:rPr>
      </w:pPr>
      <w:bookmarkStart w:id="0" w:name="_GoBack"/>
      <w:r>
        <w:rPr>
          <w:noProof/>
          <w:lang w:eastAsia="hr-HR"/>
        </w:rPr>
        <w:drawing>
          <wp:anchor distT="0" distB="0" distL="114300" distR="114300" simplePos="0" relativeHeight="251693056" behindDoc="0" locked="0" layoutInCell="1" allowOverlap="1">
            <wp:simplePos x="895350" y="895350"/>
            <wp:positionH relativeFrom="page">
              <wp:align>left</wp:align>
            </wp:positionH>
            <wp:positionV relativeFrom="page">
              <wp:align>top</wp:align>
            </wp:positionV>
            <wp:extent cx="7578000" cy="10720800"/>
            <wp:effectExtent l="0" t="0" r="444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rucnik webinari naslovnic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bookmarkEnd w:id="0"/>
      <w:r w:rsidR="00EB1AB8">
        <w:rPr>
          <w:noProof/>
          <w:lang w:eastAsia="hr-HR"/>
        </w:rPr>
        <w:br w:type="page"/>
      </w:r>
    </w:p>
    <w:p w:rsidR="0052196D" w:rsidRPr="00CE08A2" w:rsidRDefault="0052196D" w:rsidP="00B91301">
      <w:pPr>
        <w:pStyle w:val="Sadraj12pt"/>
        <w:rPr>
          <w:sz w:val="24"/>
          <w:szCs w:val="24"/>
        </w:rPr>
      </w:pPr>
      <w:r w:rsidRPr="00CE08A2">
        <w:rPr>
          <w:sz w:val="24"/>
          <w:szCs w:val="24"/>
        </w:rPr>
        <w:lastRenderedPageBreak/>
        <w:t xml:space="preserve">Ovu inačicu priručnika izradio je autorski tim Centra za e-učenje Srca </w:t>
      </w:r>
      <w:r w:rsidR="00B91301" w:rsidRPr="00CE08A2">
        <w:rPr>
          <w:sz w:val="24"/>
          <w:szCs w:val="24"/>
        </w:rPr>
        <w:t xml:space="preserve">za potrebe sustava za </w:t>
      </w:r>
      <w:r w:rsidR="00B91301" w:rsidRPr="00CE08A2">
        <w:rPr>
          <w:i/>
          <w:sz w:val="24"/>
          <w:szCs w:val="24"/>
        </w:rPr>
        <w:t>webinare</w:t>
      </w:r>
      <w:r w:rsidR="00B91301" w:rsidRPr="00CE08A2">
        <w:rPr>
          <w:sz w:val="24"/>
          <w:szCs w:val="24"/>
        </w:rPr>
        <w:t xml:space="preserve"> </w:t>
      </w:r>
      <w:r w:rsidR="00B91301" w:rsidRPr="00CE08A2">
        <w:rPr>
          <w:rFonts w:cs="Arial"/>
          <w:sz w:val="24"/>
          <w:szCs w:val="24"/>
        </w:rPr>
        <w:t>(</w:t>
      </w:r>
      <w:hyperlink r:id="rId9" w:history="1">
        <w:r w:rsidR="00B91301" w:rsidRPr="004E41F5">
          <w:rPr>
            <w:rStyle w:val="Hyperlink"/>
            <w:rFonts w:cs="Arial"/>
            <w:color w:val="000000" w:themeColor="text1"/>
            <w:sz w:val="24"/>
            <w:szCs w:val="24"/>
          </w:rPr>
          <w:t>http://connect.srce.hr</w:t>
        </w:r>
      </w:hyperlink>
      <w:r w:rsidR="00B91301" w:rsidRPr="00CE08A2">
        <w:rPr>
          <w:rFonts w:cs="Arial"/>
          <w:sz w:val="24"/>
          <w:szCs w:val="24"/>
        </w:rPr>
        <w:t>), koji se temelji na programu Adobe Connect.</w:t>
      </w:r>
    </w:p>
    <w:p w:rsidR="00296B45" w:rsidRPr="00CE08A2" w:rsidRDefault="00296B45" w:rsidP="00BC0C41">
      <w:pPr>
        <w:pStyle w:val="Sadraj12pt"/>
        <w:spacing w:after="240"/>
        <w:rPr>
          <w:sz w:val="24"/>
          <w:szCs w:val="24"/>
        </w:rPr>
      </w:pPr>
      <w:r w:rsidRPr="00CE08A2">
        <w:rPr>
          <w:sz w:val="24"/>
          <w:szCs w:val="24"/>
        </w:rPr>
        <w:t>Priručnik je oblikovan sukladno smjernicama za osiguravanje pristupačnosti studentima s invaliditetom.</w:t>
      </w:r>
    </w:p>
    <w:p w:rsidR="0052196D" w:rsidRDefault="0052196D" w:rsidP="00B91301">
      <w:pPr>
        <w:pStyle w:val="Tekstsadraja"/>
        <w:spacing w:before="1080" w:after="840"/>
        <w:jc w:val="center"/>
      </w:pPr>
      <w:r>
        <w:rPr>
          <w:noProof/>
          <w:lang w:eastAsia="hr-HR"/>
        </w:rPr>
        <w:drawing>
          <wp:inline distT="0" distB="0" distL="0" distR="0">
            <wp:extent cx="1152525" cy="1609725"/>
            <wp:effectExtent l="0" t="0" r="9525" b="9525"/>
            <wp:docPr id="2" name="Picture 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2525" cy="1609725"/>
                    </a:xfrm>
                    <a:prstGeom prst="rect">
                      <a:avLst/>
                    </a:prstGeom>
                    <a:noFill/>
                    <a:ln>
                      <a:noFill/>
                    </a:ln>
                  </pic:spPr>
                </pic:pic>
              </a:graphicData>
            </a:graphic>
          </wp:inline>
        </w:drawing>
      </w:r>
    </w:p>
    <w:p w:rsidR="0052196D" w:rsidRDefault="0052196D" w:rsidP="00CA718B">
      <w:pPr>
        <w:pStyle w:val="Tekstsadraja"/>
        <w:jc w:val="center"/>
      </w:pPr>
      <w:r>
        <w:t>Sveučilište u Zagrebu</w:t>
      </w:r>
    </w:p>
    <w:p w:rsidR="0052196D" w:rsidRDefault="0052196D" w:rsidP="00CA718B">
      <w:pPr>
        <w:pStyle w:val="Tekstsadraja"/>
        <w:jc w:val="center"/>
      </w:pPr>
      <w:r>
        <w:t>Sveučilišni računski centar</w:t>
      </w:r>
    </w:p>
    <w:p w:rsidR="0052196D" w:rsidRDefault="0052196D" w:rsidP="00CA718B">
      <w:pPr>
        <w:pStyle w:val="Tekstsadraja"/>
        <w:jc w:val="center"/>
      </w:pPr>
      <w:r>
        <w:t>Josipa Marohnića 5, 10000 Zagreb</w:t>
      </w:r>
    </w:p>
    <w:p w:rsidR="0052196D" w:rsidRDefault="00EF61C3" w:rsidP="00B91301">
      <w:pPr>
        <w:pStyle w:val="Tekstsadraja"/>
        <w:spacing w:after="1440"/>
        <w:jc w:val="center"/>
      </w:pPr>
      <w:hyperlink r:id="rId11" w:history="1">
        <w:r w:rsidR="00B91301" w:rsidRPr="00C81627">
          <w:rPr>
            <w:rStyle w:val="Hyperlink"/>
          </w:rPr>
          <w:t>webinari@srce.hr</w:t>
        </w:r>
      </w:hyperlink>
    </w:p>
    <w:p w:rsidR="0052196D" w:rsidRDefault="0052196D" w:rsidP="00296B45">
      <w:pPr>
        <w:pStyle w:val="Tekstsadraja"/>
        <w:spacing w:before="120" w:after="2160"/>
        <w:jc w:val="center"/>
      </w:pPr>
      <w:r>
        <w:t xml:space="preserve">ISBN: </w:t>
      </w:r>
      <w:r w:rsidR="005E5554" w:rsidRPr="005E5554">
        <w:t>978-953-8172-05-2</w:t>
      </w:r>
    </w:p>
    <w:p w:rsidR="0052196D" w:rsidRDefault="0052196D" w:rsidP="00CA718B">
      <w:pPr>
        <w:pStyle w:val="Tekstsadraja"/>
        <w:spacing w:after="240"/>
        <w:jc w:val="center"/>
      </w:pPr>
      <w:r w:rsidRPr="00B03B39">
        <w:rPr>
          <w:rFonts w:cs="Arial"/>
          <w:noProof/>
          <w:lang w:eastAsia="hr-HR"/>
        </w:rPr>
        <w:drawing>
          <wp:inline distT="0" distB="0" distL="0" distR="0">
            <wp:extent cx="1047750" cy="40894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40894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555"/>
        <w:gridCol w:w="7507"/>
      </w:tblGrid>
      <w:tr w:rsidR="0052196D" w:rsidTr="00CA718B">
        <w:tc>
          <w:tcPr>
            <w:tcW w:w="1555" w:type="dxa"/>
            <w:shd w:val="clear" w:color="auto" w:fill="FFFFFF" w:themeFill="background1"/>
          </w:tcPr>
          <w:p w:rsidR="0052196D" w:rsidRDefault="00A87CDA" w:rsidP="00CA718B">
            <w:pPr>
              <w:pStyle w:val="Tekstsadraja"/>
            </w:pPr>
            <w:r>
              <w:rPr>
                <w:noProof/>
                <w:lang w:eastAsia="hr-HR"/>
              </w:rPr>
              <mc:AlternateContent>
                <mc:Choice Requires="wps">
                  <w:drawing>
                    <wp:anchor distT="0" distB="0" distL="114298" distR="114298" simplePos="0" relativeHeight="251655168" behindDoc="0" locked="0" layoutInCell="1" allowOverlap="1">
                      <wp:simplePos x="0" y="0"/>
                      <wp:positionH relativeFrom="column">
                        <wp:posOffset>892174</wp:posOffset>
                      </wp:positionH>
                      <wp:positionV relativeFrom="paragraph">
                        <wp:posOffset>-57150</wp:posOffset>
                      </wp:positionV>
                      <wp:extent cx="0" cy="819785"/>
                      <wp:effectExtent l="0" t="0" r="19050" b="37465"/>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6350" cap="flat" cmpd="sng" algn="ctr">
                                <a:solidFill>
                                  <a:srgbClr val="D7182A"/>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79FAA75" id="Straight Connector 368" o:spid="_x0000_s1026" style="position:absolute;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70.25pt,-4.5pt" to="70.2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" strokecolor="#d7182a" strokeweight=".5pt">
                      <v:stroke joinstyle="miter"/>
                      <o:lock v:ext="edit" shapetype="f"/>
                    </v:line>
                  </w:pict>
                </mc:Fallback>
              </mc:AlternateContent>
            </w:r>
            <w:r w:rsidR="0052196D" w:rsidRPr="00B03B39">
              <w:rPr>
                <w:rFonts w:cs="Arial"/>
                <w:noProof/>
                <w:lang w:eastAsia="hr-HR"/>
              </w:rPr>
              <w:drawing>
                <wp:anchor distT="0" distB="0" distL="114300" distR="114300" simplePos="0" relativeHeight="251654144" behindDoc="0" locked="0" layoutInCell="1" allowOverlap="1">
                  <wp:simplePos x="0" y="0"/>
                  <wp:positionH relativeFrom="column">
                    <wp:posOffset>-44450</wp:posOffset>
                  </wp:positionH>
                  <wp:positionV relativeFrom="paragraph">
                    <wp:posOffset>217170</wp:posOffset>
                  </wp:positionV>
                  <wp:extent cx="828675" cy="285750"/>
                  <wp:effectExtent l="0" t="0" r="9525" b="0"/>
                  <wp:wrapTopAndBottom/>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anchor>
              </w:drawing>
            </w:r>
          </w:p>
        </w:tc>
        <w:tc>
          <w:tcPr>
            <w:tcW w:w="7507" w:type="dxa"/>
            <w:shd w:val="clear" w:color="auto" w:fill="FFFFFF" w:themeFill="background1"/>
            <w:vAlign w:val="center"/>
          </w:tcPr>
          <w:p w:rsidR="0052196D" w:rsidRDefault="00CA718B" w:rsidP="00CA718B">
            <w:pPr>
              <w:pStyle w:val="Tekstsadraja"/>
              <w:tabs>
                <w:tab w:val="left" w:pos="1860"/>
              </w:tabs>
            </w:pPr>
            <w:r w:rsidRPr="00B03B39">
              <w:rPr>
                <w:rFonts w:cs="Arial"/>
              </w:rPr>
              <w:t xml:space="preserve">Ovo djelo dano je na korištenje pod licencom </w:t>
            </w:r>
            <w:r w:rsidRPr="002046FC">
              <w:rPr>
                <w:rFonts w:cs="Arial"/>
              </w:rPr>
              <w:t>Creative Commons</w:t>
            </w:r>
            <w:r w:rsidRPr="00B03B39">
              <w:rPr>
                <w:rFonts w:cs="Arial"/>
              </w:rPr>
              <w:t xml:space="preserve"> Imenovanje</w:t>
            </w:r>
            <w:r>
              <w:rPr>
                <w:rFonts w:cs="Arial"/>
              </w:rPr>
              <w:t xml:space="preserve">– </w:t>
            </w:r>
            <w:r w:rsidRPr="00B03B39">
              <w:rPr>
                <w:rFonts w:cs="Arial"/>
              </w:rPr>
              <w:t>Nekomercijalno</w:t>
            </w:r>
            <w:r>
              <w:rPr>
                <w:rFonts w:cs="Arial"/>
              </w:rPr>
              <w:t xml:space="preserve"> – </w:t>
            </w:r>
            <w:r w:rsidRPr="00B03B39">
              <w:rPr>
                <w:rFonts w:cs="Arial"/>
              </w:rPr>
              <w:t xml:space="preserve">Dijeli pod istim uvjetima 4.0 međunarodna. Licenca je dostupna na stranici: </w:t>
            </w:r>
            <w:r w:rsidRPr="00B03B39">
              <w:rPr>
                <w:rFonts w:cs="Arial"/>
              </w:rPr>
              <w:br/>
            </w:r>
            <w:r w:rsidRPr="004E41F5">
              <w:rPr>
                <w:rFonts w:cs="Arial"/>
                <w:u w:val="single"/>
              </w:rPr>
              <w:t>http://creativecommons.org/licenses/by-nc-sa/4.0/</w:t>
            </w:r>
            <w:r w:rsidRPr="00B03B39">
              <w:rPr>
                <w:rFonts w:cs="Arial"/>
              </w:rPr>
              <w:t>.</w:t>
            </w:r>
          </w:p>
        </w:tc>
      </w:tr>
    </w:tbl>
    <w:p w:rsidR="00B91301" w:rsidRPr="00B91301" w:rsidRDefault="00B91301" w:rsidP="00831FC8">
      <w:pPr>
        <w:pStyle w:val="Tekstsadraja"/>
        <w:rPr>
          <w:b/>
          <w:sz w:val="16"/>
          <w:szCs w:val="16"/>
        </w:rPr>
      </w:pPr>
      <w:r>
        <w:rPr>
          <w:b/>
          <w:sz w:val="36"/>
          <w:szCs w:val="36"/>
        </w:rPr>
        <w:br w:type="page"/>
      </w:r>
    </w:p>
    <w:p w:rsidR="006C3A4F" w:rsidRPr="00BF6300" w:rsidRDefault="006C3A4F" w:rsidP="00BF6300">
      <w:pPr>
        <w:pStyle w:val="Tekstsadraja"/>
        <w:spacing w:after="360"/>
        <w:rPr>
          <w:b/>
          <w:sz w:val="40"/>
          <w:szCs w:val="40"/>
        </w:rPr>
      </w:pPr>
      <w:r w:rsidRPr="00BF6300">
        <w:rPr>
          <w:b/>
          <w:sz w:val="40"/>
          <w:szCs w:val="40"/>
        </w:rPr>
        <w:lastRenderedPageBreak/>
        <w:t>Sadržaj</w:t>
      </w:r>
      <w:r w:rsidR="009A16EB" w:rsidRPr="00BF6300">
        <w:rPr>
          <w:b/>
          <w:sz w:val="40"/>
          <w:szCs w:val="40"/>
        </w:rPr>
        <w:t>:</w:t>
      </w:r>
    </w:p>
    <w:p w:rsidR="00EF61C3" w:rsidRDefault="00BF6300">
      <w:pPr>
        <w:pStyle w:val="TOC1"/>
        <w:rPr>
          <w:rFonts w:asciiTheme="minorHAnsi" w:eastAsiaTheme="minorEastAsia" w:hAnsiTheme="minorHAnsi"/>
          <w:b w:val="0"/>
          <w:noProof/>
          <w:sz w:val="22"/>
          <w:lang w:eastAsia="hr-HR"/>
        </w:rPr>
      </w:pPr>
      <w:r>
        <w:rPr>
          <w:sz w:val="24"/>
        </w:rPr>
        <w:fldChar w:fldCharType="begin"/>
      </w:r>
      <w:r>
        <w:rPr>
          <w:sz w:val="24"/>
        </w:rPr>
        <w:instrText xml:space="preserve"> TOC \o "1-2" \h \z \u </w:instrText>
      </w:r>
      <w:r>
        <w:rPr>
          <w:sz w:val="24"/>
        </w:rPr>
        <w:fldChar w:fldCharType="separate"/>
      </w:r>
      <w:hyperlink w:anchor="_Toc523380838" w:history="1">
        <w:r w:rsidR="00EF61C3" w:rsidRPr="00763F8C">
          <w:rPr>
            <w:rStyle w:val="Hyperlink"/>
            <w:noProof/>
          </w:rPr>
          <w:t>O priručniku</w:t>
        </w:r>
        <w:r w:rsidR="00EF61C3">
          <w:rPr>
            <w:noProof/>
            <w:webHidden/>
          </w:rPr>
          <w:tab/>
        </w:r>
        <w:r w:rsidR="00EF61C3">
          <w:rPr>
            <w:noProof/>
            <w:webHidden/>
          </w:rPr>
          <w:fldChar w:fldCharType="begin"/>
        </w:r>
        <w:r w:rsidR="00EF61C3">
          <w:rPr>
            <w:noProof/>
            <w:webHidden/>
          </w:rPr>
          <w:instrText xml:space="preserve"> PAGEREF _Toc523380838 \h </w:instrText>
        </w:r>
        <w:r w:rsidR="00EF61C3">
          <w:rPr>
            <w:noProof/>
            <w:webHidden/>
          </w:rPr>
        </w:r>
        <w:r w:rsidR="00EF61C3">
          <w:rPr>
            <w:noProof/>
            <w:webHidden/>
          </w:rPr>
          <w:fldChar w:fldCharType="separate"/>
        </w:r>
        <w:r w:rsidR="00EF61C3">
          <w:rPr>
            <w:noProof/>
            <w:webHidden/>
          </w:rPr>
          <w:t>4</w:t>
        </w:r>
        <w:r w:rsidR="00EF61C3">
          <w:rPr>
            <w:noProof/>
            <w:webHidden/>
          </w:rPr>
          <w:fldChar w:fldCharType="end"/>
        </w:r>
      </w:hyperlink>
    </w:p>
    <w:p w:rsidR="00EF61C3" w:rsidRDefault="00EF61C3">
      <w:pPr>
        <w:pStyle w:val="TOC1"/>
        <w:rPr>
          <w:rFonts w:asciiTheme="minorHAnsi" w:eastAsiaTheme="minorEastAsia" w:hAnsiTheme="minorHAnsi"/>
          <w:b w:val="0"/>
          <w:noProof/>
          <w:sz w:val="22"/>
          <w:lang w:eastAsia="hr-HR"/>
        </w:rPr>
      </w:pPr>
      <w:hyperlink w:anchor="_Toc523380839" w:history="1">
        <w:r w:rsidRPr="00763F8C">
          <w:rPr>
            <w:rStyle w:val="Hyperlink"/>
            <w:noProof/>
          </w:rPr>
          <w:t xml:space="preserve">1. Prijava u sustav za </w:t>
        </w:r>
        <w:r w:rsidRPr="00763F8C">
          <w:rPr>
            <w:rStyle w:val="Hyperlink"/>
            <w:i/>
            <w:noProof/>
          </w:rPr>
          <w:t>webinare</w:t>
        </w:r>
        <w:r>
          <w:rPr>
            <w:noProof/>
            <w:webHidden/>
          </w:rPr>
          <w:tab/>
        </w:r>
        <w:r>
          <w:rPr>
            <w:noProof/>
            <w:webHidden/>
          </w:rPr>
          <w:fldChar w:fldCharType="begin"/>
        </w:r>
        <w:r>
          <w:rPr>
            <w:noProof/>
            <w:webHidden/>
          </w:rPr>
          <w:instrText xml:space="preserve"> PAGEREF _Toc523380839 \h </w:instrText>
        </w:r>
        <w:r>
          <w:rPr>
            <w:noProof/>
            <w:webHidden/>
          </w:rPr>
        </w:r>
        <w:r>
          <w:rPr>
            <w:noProof/>
            <w:webHidden/>
          </w:rPr>
          <w:fldChar w:fldCharType="separate"/>
        </w:r>
        <w:r>
          <w:rPr>
            <w:noProof/>
            <w:webHidden/>
          </w:rPr>
          <w:t>5</w:t>
        </w:r>
        <w:r>
          <w:rPr>
            <w:noProof/>
            <w:webHidden/>
          </w:rPr>
          <w:fldChar w:fldCharType="end"/>
        </w:r>
      </w:hyperlink>
    </w:p>
    <w:p w:rsidR="00EF61C3" w:rsidRDefault="00EF61C3">
      <w:pPr>
        <w:pStyle w:val="TOC1"/>
        <w:rPr>
          <w:rFonts w:asciiTheme="minorHAnsi" w:eastAsiaTheme="minorEastAsia" w:hAnsiTheme="minorHAnsi"/>
          <w:b w:val="0"/>
          <w:noProof/>
          <w:sz w:val="22"/>
          <w:lang w:eastAsia="hr-HR"/>
        </w:rPr>
      </w:pPr>
      <w:hyperlink w:anchor="_Toc523380840" w:history="1">
        <w:r w:rsidRPr="00763F8C">
          <w:rPr>
            <w:rStyle w:val="Hyperlink"/>
            <w:noProof/>
          </w:rPr>
          <w:t>2. Sučelje</w:t>
        </w:r>
        <w:r>
          <w:rPr>
            <w:noProof/>
            <w:webHidden/>
          </w:rPr>
          <w:tab/>
        </w:r>
        <w:r>
          <w:rPr>
            <w:noProof/>
            <w:webHidden/>
          </w:rPr>
          <w:fldChar w:fldCharType="begin"/>
        </w:r>
        <w:r>
          <w:rPr>
            <w:noProof/>
            <w:webHidden/>
          </w:rPr>
          <w:instrText xml:space="preserve"> PAGEREF _Toc523380840 \h </w:instrText>
        </w:r>
        <w:r>
          <w:rPr>
            <w:noProof/>
            <w:webHidden/>
          </w:rPr>
        </w:r>
        <w:r>
          <w:rPr>
            <w:noProof/>
            <w:webHidden/>
          </w:rPr>
          <w:fldChar w:fldCharType="separate"/>
        </w:r>
        <w:r>
          <w:rPr>
            <w:noProof/>
            <w:webHidden/>
          </w:rPr>
          <w:t>7</w:t>
        </w:r>
        <w:r>
          <w:rPr>
            <w:noProof/>
            <w:webHidden/>
          </w:rPr>
          <w:fldChar w:fldCharType="end"/>
        </w:r>
      </w:hyperlink>
    </w:p>
    <w:p w:rsidR="00EF61C3" w:rsidRDefault="00EF61C3">
      <w:pPr>
        <w:pStyle w:val="TOC2"/>
        <w:rPr>
          <w:rFonts w:asciiTheme="minorHAnsi" w:eastAsiaTheme="minorEastAsia" w:hAnsiTheme="minorHAnsi"/>
          <w:noProof/>
          <w:sz w:val="22"/>
          <w:lang w:eastAsia="hr-HR"/>
        </w:rPr>
      </w:pPr>
      <w:hyperlink w:anchor="_Toc523380841" w:history="1">
        <w:r w:rsidRPr="00763F8C">
          <w:rPr>
            <w:rStyle w:val="Hyperlink"/>
            <w:noProof/>
          </w:rPr>
          <w:t>2.1. Pristup</w:t>
        </w:r>
        <w:r w:rsidRPr="00763F8C">
          <w:rPr>
            <w:rStyle w:val="Hyperlink"/>
            <w:i/>
            <w:noProof/>
          </w:rPr>
          <w:t xml:space="preserve"> Adobe Connect </w:t>
        </w:r>
        <w:r w:rsidRPr="00763F8C">
          <w:rPr>
            <w:rStyle w:val="Hyperlink"/>
            <w:noProof/>
          </w:rPr>
          <w:t>centralnoj aplikaciji</w:t>
        </w:r>
        <w:r>
          <w:rPr>
            <w:noProof/>
            <w:webHidden/>
          </w:rPr>
          <w:tab/>
        </w:r>
        <w:r>
          <w:rPr>
            <w:noProof/>
            <w:webHidden/>
          </w:rPr>
          <w:fldChar w:fldCharType="begin"/>
        </w:r>
        <w:r>
          <w:rPr>
            <w:noProof/>
            <w:webHidden/>
          </w:rPr>
          <w:instrText xml:space="preserve"> PAGEREF _Toc523380841 \h </w:instrText>
        </w:r>
        <w:r>
          <w:rPr>
            <w:noProof/>
            <w:webHidden/>
          </w:rPr>
        </w:r>
        <w:r>
          <w:rPr>
            <w:noProof/>
            <w:webHidden/>
          </w:rPr>
          <w:fldChar w:fldCharType="separate"/>
        </w:r>
        <w:r>
          <w:rPr>
            <w:noProof/>
            <w:webHidden/>
          </w:rPr>
          <w:t>8</w:t>
        </w:r>
        <w:r>
          <w:rPr>
            <w:noProof/>
            <w:webHidden/>
          </w:rPr>
          <w:fldChar w:fldCharType="end"/>
        </w:r>
      </w:hyperlink>
    </w:p>
    <w:p w:rsidR="00EF61C3" w:rsidRDefault="00EF61C3">
      <w:pPr>
        <w:pStyle w:val="TOC1"/>
        <w:rPr>
          <w:rFonts w:asciiTheme="minorHAnsi" w:eastAsiaTheme="minorEastAsia" w:hAnsiTheme="minorHAnsi"/>
          <w:b w:val="0"/>
          <w:noProof/>
          <w:sz w:val="22"/>
          <w:lang w:eastAsia="hr-HR"/>
        </w:rPr>
      </w:pPr>
      <w:hyperlink w:anchor="_Toc523380842" w:history="1">
        <w:r w:rsidRPr="00763F8C">
          <w:rPr>
            <w:rStyle w:val="Hyperlink"/>
            <w:noProof/>
          </w:rPr>
          <w:t xml:space="preserve">3. Pristup sobi za </w:t>
        </w:r>
        <w:r w:rsidRPr="00763F8C">
          <w:rPr>
            <w:rStyle w:val="Hyperlink"/>
            <w:i/>
            <w:noProof/>
          </w:rPr>
          <w:t>webinare</w:t>
        </w:r>
        <w:r>
          <w:rPr>
            <w:noProof/>
            <w:webHidden/>
          </w:rPr>
          <w:tab/>
        </w:r>
        <w:r>
          <w:rPr>
            <w:noProof/>
            <w:webHidden/>
          </w:rPr>
          <w:fldChar w:fldCharType="begin"/>
        </w:r>
        <w:r>
          <w:rPr>
            <w:noProof/>
            <w:webHidden/>
          </w:rPr>
          <w:instrText xml:space="preserve"> PAGEREF _Toc523380842 \h </w:instrText>
        </w:r>
        <w:r>
          <w:rPr>
            <w:noProof/>
            <w:webHidden/>
          </w:rPr>
        </w:r>
        <w:r>
          <w:rPr>
            <w:noProof/>
            <w:webHidden/>
          </w:rPr>
          <w:fldChar w:fldCharType="separate"/>
        </w:r>
        <w:r>
          <w:rPr>
            <w:noProof/>
            <w:webHidden/>
          </w:rPr>
          <w:t>11</w:t>
        </w:r>
        <w:r>
          <w:rPr>
            <w:noProof/>
            <w:webHidden/>
          </w:rPr>
          <w:fldChar w:fldCharType="end"/>
        </w:r>
      </w:hyperlink>
    </w:p>
    <w:p w:rsidR="00EF61C3" w:rsidRDefault="00EF61C3">
      <w:pPr>
        <w:pStyle w:val="TOC2"/>
        <w:rPr>
          <w:rFonts w:asciiTheme="minorHAnsi" w:eastAsiaTheme="minorEastAsia" w:hAnsiTheme="minorHAnsi"/>
          <w:noProof/>
          <w:sz w:val="22"/>
          <w:lang w:eastAsia="hr-HR"/>
        </w:rPr>
      </w:pPr>
      <w:hyperlink w:anchor="_Toc523380843" w:history="1">
        <w:r w:rsidRPr="00763F8C">
          <w:rPr>
            <w:rStyle w:val="Hyperlink"/>
            <w:noProof/>
          </w:rPr>
          <w:t>3.1. Prijava gosta u sobu</w:t>
        </w:r>
        <w:r>
          <w:rPr>
            <w:noProof/>
            <w:webHidden/>
          </w:rPr>
          <w:tab/>
        </w:r>
        <w:r>
          <w:rPr>
            <w:noProof/>
            <w:webHidden/>
          </w:rPr>
          <w:fldChar w:fldCharType="begin"/>
        </w:r>
        <w:r>
          <w:rPr>
            <w:noProof/>
            <w:webHidden/>
          </w:rPr>
          <w:instrText xml:space="preserve"> PAGEREF _Toc523380843 \h </w:instrText>
        </w:r>
        <w:r>
          <w:rPr>
            <w:noProof/>
            <w:webHidden/>
          </w:rPr>
        </w:r>
        <w:r>
          <w:rPr>
            <w:noProof/>
            <w:webHidden/>
          </w:rPr>
          <w:fldChar w:fldCharType="separate"/>
        </w:r>
        <w:r>
          <w:rPr>
            <w:noProof/>
            <w:webHidden/>
          </w:rPr>
          <w:t>11</w:t>
        </w:r>
        <w:r>
          <w:rPr>
            <w:noProof/>
            <w:webHidden/>
          </w:rPr>
          <w:fldChar w:fldCharType="end"/>
        </w:r>
      </w:hyperlink>
    </w:p>
    <w:p w:rsidR="00EF61C3" w:rsidRDefault="00EF61C3">
      <w:pPr>
        <w:pStyle w:val="TOC1"/>
        <w:rPr>
          <w:rFonts w:asciiTheme="minorHAnsi" w:eastAsiaTheme="minorEastAsia" w:hAnsiTheme="minorHAnsi"/>
          <w:b w:val="0"/>
          <w:noProof/>
          <w:sz w:val="22"/>
          <w:lang w:eastAsia="hr-HR"/>
        </w:rPr>
      </w:pPr>
      <w:hyperlink w:anchor="_Toc523380844" w:history="1">
        <w:r w:rsidRPr="00763F8C">
          <w:rPr>
            <w:rStyle w:val="Hyperlink"/>
            <w:noProof/>
          </w:rPr>
          <w:t xml:space="preserve">4. Uloge u sobi za </w:t>
        </w:r>
        <w:r w:rsidRPr="00763F8C">
          <w:rPr>
            <w:rStyle w:val="Hyperlink"/>
            <w:i/>
            <w:noProof/>
          </w:rPr>
          <w:t>webinare</w:t>
        </w:r>
        <w:r>
          <w:rPr>
            <w:noProof/>
            <w:webHidden/>
          </w:rPr>
          <w:tab/>
        </w:r>
        <w:r>
          <w:rPr>
            <w:noProof/>
            <w:webHidden/>
          </w:rPr>
          <w:fldChar w:fldCharType="begin"/>
        </w:r>
        <w:r>
          <w:rPr>
            <w:noProof/>
            <w:webHidden/>
          </w:rPr>
          <w:instrText xml:space="preserve"> PAGEREF _Toc523380844 \h </w:instrText>
        </w:r>
        <w:r>
          <w:rPr>
            <w:noProof/>
            <w:webHidden/>
          </w:rPr>
        </w:r>
        <w:r>
          <w:rPr>
            <w:noProof/>
            <w:webHidden/>
          </w:rPr>
          <w:fldChar w:fldCharType="separate"/>
        </w:r>
        <w:r>
          <w:rPr>
            <w:noProof/>
            <w:webHidden/>
          </w:rPr>
          <w:t>13</w:t>
        </w:r>
        <w:r>
          <w:rPr>
            <w:noProof/>
            <w:webHidden/>
          </w:rPr>
          <w:fldChar w:fldCharType="end"/>
        </w:r>
      </w:hyperlink>
    </w:p>
    <w:p w:rsidR="00EF61C3" w:rsidRDefault="00EF61C3">
      <w:pPr>
        <w:pStyle w:val="TOC1"/>
        <w:rPr>
          <w:rFonts w:asciiTheme="minorHAnsi" w:eastAsiaTheme="minorEastAsia" w:hAnsiTheme="minorHAnsi"/>
          <w:b w:val="0"/>
          <w:noProof/>
          <w:sz w:val="22"/>
          <w:lang w:eastAsia="hr-HR"/>
        </w:rPr>
      </w:pPr>
      <w:hyperlink w:anchor="_Toc523380845" w:history="1">
        <w:r w:rsidRPr="00763F8C">
          <w:rPr>
            <w:rStyle w:val="Hyperlink"/>
            <w:noProof/>
          </w:rPr>
          <w:t xml:space="preserve">5. Soba za </w:t>
        </w:r>
        <w:r w:rsidRPr="00763F8C">
          <w:rPr>
            <w:rStyle w:val="Hyperlink"/>
            <w:i/>
            <w:noProof/>
          </w:rPr>
          <w:t>webinare</w:t>
        </w:r>
        <w:r>
          <w:rPr>
            <w:noProof/>
            <w:webHidden/>
          </w:rPr>
          <w:tab/>
        </w:r>
        <w:r>
          <w:rPr>
            <w:noProof/>
            <w:webHidden/>
          </w:rPr>
          <w:fldChar w:fldCharType="begin"/>
        </w:r>
        <w:r>
          <w:rPr>
            <w:noProof/>
            <w:webHidden/>
          </w:rPr>
          <w:instrText xml:space="preserve"> PAGEREF _Toc523380845 \h </w:instrText>
        </w:r>
        <w:r>
          <w:rPr>
            <w:noProof/>
            <w:webHidden/>
          </w:rPr>
        </w:r>
        <w:r>
          <w:rPr>
            <w:noProof/>
            <w:webHidden/>
          </w:rPr>
          <w:fldChar w:fldCharType="separate"/>
        </w:r>
        <w:r>
          <w:rPr>
            <w:noProof/>
            <w:webHidden/>
          </w:rPr>
          <w:t>14</w:t>
        </w:r>
        <w:r>
          <w:rPr>
            <w:noProof/>
            <w:webHidden/>
          </w:rPr>
          <w:fldChar w:fldCharType="end"/>
        </w:r>
      </w:hyperlink>
    </w:p>
    <w:p w:rsidR="00EF61C3" w:rsidRDefault="00EF61C3">
      <w:pPr>
        <w:pStyle w:val="TOC2"/>
        <w:rPr>
          <w:rFonts w:asciiTheme="minorHAnsi" w:eastAsiaTheme="minorEastAsia" w:hAnsiTheme="minorHAnsi"/>
          <w:noProof/>
          <w:sz w:val="22"/>
          <w:lang w:eastAsia="hr-HR"/>
        </w:rPr>
      </w:pPr>
      <w:hyperlink w:anchor="_Toc523380846" w:history="1">
        <w:r w:rsidRPr="00763F8C">
          <w:rPr>
            <w:rStyle w:val="Hyperlink"/>
            <w:noProof/>
          </w:rPr>
          <w:t>5.1. Traka s izbornicima</w:t>
        </w:r>
        <w:r>
          <w:rPr>
            <w:noProof/>
            <w:webHidden/>
          </w:rPr>
          <w:tab/>
        </w:r>
        <w:r>
          <w:rPr>
            <w:noProof/>
            <w:webHidden/>
          </w:rPr>
          <w:fldChar w:fldCharType="begin"/>
        </w:r>
        <w:r>
          <w:rPr>
            <w:noProof/>
            <w:webHidden/>
          </w:rPr>
          <w:instrText xml:space="preserve"> PAGEREF _Toc523380846 \h </w:instrText>
        </w:r>
        <w:r>
          <w:rPr>
            <w:noProof/>
            <w:webHidden/>
          </w:rPr>
        </w:r>
        <w:r>
          <w:rPr>
            <w:noProof/>
            <w:webHidden/>
          </w:rPr>
          <w:fldChar w:fldCharType="separate"/>
        </w:r>
        <w:r>
          <w:rPr>
            <w:noProof/>
            <w:webHidden/>
          </w:rPr>
          <w:t>14</w:t>
        </w:r>
        <w:r>
          <w:rPr>
            <w:noProof/>
            <w:webHidden/>
          </w:rPr>
          <w:fldChar w:fldCharType="end"/>
        </w:r>
      </w:hyperlink>
    </w:p>
    <w:p w:rsidR="00EF61C3" w:rsidRDefault="00EF61C3">
      <w:pPr>
        <w:pStyle w:val="TOC2"/>
        <w:rPr>
          <w:rFonts w:asciiTheme="minorHAnsi" w:eastAsiaTheme="minorEastAsia" w:hAnsiTheme="minorHAnsi"/>
          <w:noProof/>
          <w:sz w:val="22"/>
          <w:lang w:eastAsia="hr-HR"/>
        </w:rPr>
      </w:pPr>
      <w:hyperlink w:anchor="_Toc523380847" w:history="1">
        <w:r w:rsidRPr="00763F8C">
          <w:rPr>
            <w:rStyle w:val="Hyperlink"/>
            <w:noProof/>
          </w:rPr>
          <w:t>5.2. Traka s radnim površinama</w:t>
        </w:r>
        <w:r>
          <w:rPr>
            <w:noProof/>
            <w:webHidden/>
          </w:rPr>
          <w:tab/>
        </w:r>
        <w:r>
          <w:rPr>
            <w:noProof/>
            <w:webHidden/>
          </w:rPr>
          <w:fldChar w:fldCharType="begin"/>
        </w:r>
        <w:r>
          <w:rPr>
            <w:noProof/>
            <w:webHidden/>
          </w:rPr>
          <w:instrText xml:space="preserve"> PAGEREF _Toc523380847 \h </w:instrText>
        </w:r>
        <w:r>
          <w:rPr>
            <w:noProof/>
            <w:webHidden/>
          </w:rPr>
        </w:r>
        <w:r>
          <w:rPr>
            <w:noProof/>
            <w:webHidden/>
          </w:rPr>
          <w:fldChar w:fldCharType="separate"/>
        </w:r>
        <w:r>
          <w:rPr>
            <w:noProof/>
            <w:webHidden/>
          </w:rPr>
          <w:t>17</w:t>
        </w:r>
        <w:r>
          <w:rPr>
            <w:noProof/>
            <w:webHidden/>
          </w:rPr>
          <w:fldChar w:fldCharType="end"/>
        </w:r>
      </w:hyperlink>
    </w:p>
    <w:p w:rsidR="00EF61C3" w:rsidRDefault="00EF61C3">
      <w:pPr>
        <w:pStyle w:val="TOC2"/>
        <w:rPr>
          <w:rFonts w:asciiTheme="minorHAnsi" w:eastAsiaTheme="minorEastAsia" w:hAnsiTheme="minorHAnsi"/>
          <w:noProof/>
          <w:sz w:val="22"/>
          <w:lang w:eastAsia="hr-HR"/>
        </w:rPr>
      </w:pPr>
      <w:hyperlink w:anchor="_Toc523380848" w:history="1">
        <w:r w:rsidRPr="00763F8C">
          <w:rPr>
            <w:rStyle w:val="Hyperlink"/>
            <w:noProof/>
          </w:rPr>
          <w:t>5.3. Radna površina</w:t>
        </w:r>
        <w:r>
          <w:rPr>
            <w:noProof/>
            <w:webHidden/>
          </w:rPr>
          <w:tab/>
        </w:r>
        <w:r>
          <w:rPr>
            <w:noProof/>
            <w:webHidden/>
          </w:rPr>
          <w:fldChar w:fldCharType="begin"/>
        </w:r>
        <w:r>
          <w:rPr>
            <w:noProof/>
            <w:webHidden/>
          </w:rPr>
          <w:instrText xml:space="preserve"> PAGEREF _Toc523380848 \h </w:instrText>
        </w:r>
        <w:r>
          <w:rPr>
            <w:noProof/>
            <w:webHidden/>
          </w:rPr>
        </w:r>
        <w:r>
          <w:rPr>
            <w:noProof/>
            <w:webHidden/>
          </w:rPr>
          <w:fldChar w:fldCharType="separate"/>
        </w:r>
        <w:r>
          <w:rPr>
            <w:noProof/>
            <w:webHidden/>
          </w:rPr>
          <w:t>18</w:t>
        </w:r>
        <w:r>
          <w:rPr>
            <w:noProof/>
            <w:webHidden/>
          </w:rPr>
          <w:fldChar w:fldCharType="end"/>
        </w:r>
      </w:hyperlink>
    </w:p>
    <w:p w:rsidR="00EF61C3" w:rsidRDefault="00EF61C3">
      <w:pPr>
        <w:pStyle w:val="TOC2"/>
        <w:rPr>
          <w:rFonts w:asciiTheme="minorHAnsi" w:eastAsiaTheme="minorEastAsia" w:hAnsiTheme="minorHAnsi"/>
          <w:noProof/>
          <w:sz w:val="22"/>
          <w:lang w:eastAsia="hr-HR"/>
        </w:rPr>
      </w:pPr>
      <w:hyperlink w:anchor="_Toc523380849" w:history="1">
        <w:r w:rsidRPr="00763F8C">
          <w:rPr>
            <w:rStyle w:val="Hyperlink"/>
            <w:noProof/>
          </w:rPr>
          <w:t xml:space="preserve">5.4. Blokovi </w:t>
        </w:r>
        <w:r w:rsidRPr="00763F8C">
          <w:rPr>
            <w:rStyle w:val="Hyperlink"/>
            <w:i/>
            <w:noProof/>
          </w:rPr>
          <w:t>(Pods)</w:t>
        </w:r>
        <w:r>
          <w:rPr>
            <w:noProof/>
            <w:webHidden/>
          </w:rPr>
          <w:tab/>
        </w:r>
        <w:r>
          <w:rPr>
            <w:noProof/>
            <w:webHidden/>
          </w:rPr>
          <w:fldChar w:fldCharType="begin"/>
        </w:r>
        <w:r>
          <w:rPr>
            <w:noProof/>
            <w:webHidden/>
          </w:rPr>
          <w:instrText xml:space="preserve"> PAGEREF _Toc523380849 \h </w:instrText>
        </w:r>
        <w:r>
          <w:rPr>
            <w:noProof/>
            <w:webHidden/>
          </w:rPr>
        </w:r>
        <w:r>
          <w:rPr>
            <w:noProof/>
            <w:webHidden/>
          </w:rPr>
          <w:fldChar w:fldCharType="separate"/>
        </w:r>
        <w:r>
          <w:rPr>
            <w:noProof/>
            <w:webHidden/>
          </w:rPr>
          <w:t>21</w:t>
        </w:r>
        <w:r>
          <w:rPr>
            <w:noProof/>
            <w:webHidden/>
          </w:rPr>
          <w:fldChar w:fldCharType="end"/>
        </w:r>
      </w:hyperlink>
    </w:p>
    <w:p w:rsidR="00EF61C3" w:rsidRDefault="00EF61C3">
      <w:pPr>
        <w:pStyle w:val="TOC2"/>
        <w:rPr>
          <w:rFonts w:asciiTheme="minorHAnsi" w:eastAsiaTheme="minorEastAsia" w:hAnsiTheme="minorHAnsi"/>
          <w:noProof/>
          <w:sz w:val="22"/>
          <w:lang w:eastAsia="hr-HR"/>
        </w:rPr>
      </w:pPr>
      <w:hyperlink w:anchor="_Toc523380850" w:history="1">
        <w:r w:rsidRPr="00763F8C">
          <w:rPr>
            <w:rStyle w:val="Hyperlink"/>
            <w:noProof/>
          </w:rPr>
          <w:t>5.5. Snimanje</w:t>
        </w:r>
        <w:r>
          <w:rPr>
            <w:noProof/>
            <w:webHidden/>
          </w:rPr>
          <w:tab/>
        </w:r>
        <w:r>
          <w:rPr>
            <w:noProof/>
            <w:webHidden/>
          </w:rPr>
          <w:fldChar w:fldCharType="begin"/>
        </w:r>
        <w:r>
          <w:rPr>
            <w:noProof/>
            <w:webHidden/>
          </w:rPr>
          <w:instrText xml:space="preserve"> PAGEREF _Toc523380850 \h </w:instrText>
        </w:r>
        <w:r>
          <w:rPr>
            <w:noProof/>
            <w:webHidden/>
          </w:rPr>
        </w:r>
        <w:r>
          <w:rPr>
            <w:noProof/>
            <w:webHidden/>
          </w:rPr>
          <w:fldChar w:fldCharType="separate"/>
        </w:r>
        <w:r>
          <w:rPr>
            <w:noProof/>
            <w:webHidden/>
          </w:rPr>
          <w:t>38</w:t>
        </w:r>
        <w:r>
          <w:rPr>
            <w:noProof/>
            <w:webHidden/>
          </w:rPr>
          <w:fldChar w:fldCharType="end"/>
        </w:r>
      </w:hyperlink>
    </w:p>
    <w:p w:rsidR="00EF61C3" w:rsidRDefault="00EF61C3">
      <w:pPr>
        <w:pStyle w:val="TOC1"/>
        <w:rPr>
          <w:rFonts w:asciiTheme="minorHAnsi" w:eastAsiaTheme="minorEastAsia" w:hAnsiTheme="minorHAnsi"/>
          <w:b w:val="0"/>
          <w:noProof/>
          <w:sz w:val="22"/>
          <w:lang w:eastAsia="hr-HR"/>
        </w:rPr>
      </w:pPr>
      <w:hyperlink w:anchor="_Toc523380851" w:history="1">
        <w:r w:rsidRPr="00763F8C">
          <w:rPr>
            <w:rStyle w:val="Hyperlink"/>
            <w:noProof/>
          </w:rPr>
          <w:t>6. Skupine</w:t>
        </w:r>
        <w:r>
          <w:rPr>
            <w:noProof/>
            <w:webHidden/>
          </w:rPr>
          <w:tab/>
        </w:r>
        <w:r>
          <w:rPr>
            <w:noProof/>
            <w:webHidden/>
          </w:rPr>
          <w:fldChar w:fldCharType="begin"/>
        </w:r>
        <w:r>
          <w:rPr>
            <w:noProof/>
            <w:webHidden/>
          </w:rPr>
          <w:instrText xml:space="preserve"> PAGEREF _Toc523380851 \h </w:instrText>
        </w:r>
        <w:r>
          <w:rPr>
            <w:noProof/>
            <w:webHidden/>
          </w:rPr>
        </w:r>
        <w:r>
          <w:rPr>
            <w:noProof/>
            <w:webHidden/>
          </w:rPr>
          <w:fldChar w:fldCharType="separate"/>
        </w:r>
        <w:r>
          <w:rPr>
            <w:noProof/>
            <w:webHidden/>
          </w:rPr>
          <w:t>41</w:t>
        </w:r>
        <w:r>
          <w:rPr>
            <w:noProof/>
            <w:webHidden/>
          </w:rPr>
          <w:fldChar w:fldCharType="end"/>
        </w:r>
      </w:hyperlink>
    </w:p>
    <w:p w:rsidR="00EF61C3" w:rsidRDefault="00EF61C3">
      <w:pPr>
        <w:pStyle w:val="TOC1"/>
        <w:rPr>
          <w:rFonts w:asciiTheme="minorHAnsi" w:eastAsiaTheme="minorEastAsia" w:hAnsiTheme="minorHAnsi"/>
          <w:b w:val="0"/>
          <w:noProof/>
          <w:sz w:val="22"/>
          <w:lang w:eastAsia="hr-HR"/>
        </w:rPr>
      </w:pPr>
      <w:hyperlink w:anchor="_Toc523380852" w:history="1">
        <w:r w:rsidRPr="00763F8C">
          <w:rPr>
            <w:rStyle w:val="Hyperlink"/>
            <w:noProof/>
          </w:rPr>
          <w:t xml:space="preserve">7. Pristup virtualnoj sobi za </w:t>
        </w:r>
        <w:r w:rsidRPr="00763F8C">
          <w:rPr>
            <w:rStyle w:val="Hyperlink"/>
            <w:i/>
            <w:noProof/>
          </w:rPr>
          <w:t>webinare</w:t>
        </w:r>
        <w:r w:rsidRPr="00763F8C">
          <w:rPr>
            <w:rStyle w:val="Hyperlink"/>
            <w:noProof/>
          </w:rPr>
          <w:t xml:space="preserve"> kroz sustav za e-učenje Merlin</w:t>
        </w:r>
        <w:r>
          <w:rPr>
            <w:noProof/>
            <w:webHidden/>
          </w:rPr>
          <w:tab/>
        </w:r>
        <w:r>
          <w:rPr>
            <w:noProof/>
            <w:webHidden/>
          </w:rPr>
          <w:fldChar w:fldCharType="begin"/>
        </w:r>
        <w:r>
          <w:rPr>
            <w:noProof/>
            <w:webHidden/>
          </w:rPr>
          <w:instrText xml:space="preserve"> PAGEREF _Toc523380852 \h </w:instrText>
        </w:r>
        <w:r>
          <w:rPr>
            <w:noProof/>
            <w:webHidden/>
          </w:rPr>
        </w:r>
        <w:r>
          <w:rPr>
            <w:noProof/>
            <w:webHidden/>
          </w:rPr>
          <w:fldChar w:fldCharType="separate"/>
        </w:r>
        <w:r>
          <w:rPr>
            <w:noProof/>
            <w:webHidden/>
          </w:rPr>
          <w:t>45</w:t>
        </w:r>
        <w:r>
          <w:rPr>
            <w:noProof/>
            <w:webHidden/>
          </w:rPr>
          <w:fldChar w:fldCharType="end"/>
        </w:r>
      </w:hyperlink>
    </w:p>
    <w:p w:rsidR="00EF61C3" w:rsidRDefault="00EF61C3">
      <w:pPr>
        <w:pStyle w:val="TOC2"/>
        <w:rPr>
          <w:rFonts w:asciiTheme="minorHAnsi" w:eastAsiaTheme="minorEastAsia" w:hAnsiTheme="minorHAnsi"/>
          <w:noProof/>
          <w:sz w:val="22"/>
          <w:lang w:eastAsia="hr-HR"/>
        </w:rPr>
      </w:pPr>
      <w:hyperlink w:anchor="_Toc523380853" w:history="1">
        <w:r w:rsidRPr="00763F8C">
          <w:rPr>
            <w:rStyle w:val="Hyperlink"/>
            <w:noProof/>
            <w:lang w:eastAsia="hr-HR"/>
          </w:rPr>
          <w:t>7.1. Uloge</w:t>
        </w:r>
        <w:r>
          <w:rPr>
            <w:noProof/>
            <w:webHidden/>
          </w:rPr>
          <w:tab/>
        </w:r>
        <w:r>
          <w:rPr>
            <w:noProof/>
            <w:webHidden/>
          </w:rPr>
          <w:fldChar w:fldCharType="begin"/>
        </w:r>
        <w:r>
          <w:rPr>
            <w:noProof/>
            <w:webHidden/>
          </w:rPr>
          <w:instrText xml:space="preserve"> PAGEREF _Toc523380853 \h </w:instrText>
        </w:r>
        <w:r>
          <w:rPr>
            <w:noProof/>
            <w:webHidden/>
          </w:rPr>
        </w:r>
        <w:r>
          <w:rPr>
            <w:noProof/>
            <w:webHidden/>
          </w:rPr>
          <w:fldChar w:fldCharType="separate"/>
        </w:r>
        <w:r>
          <w:rPr>
            <w:noProof/>
            <w:webHidden/>
          </w:rPr>
          <w:t>47</w:t>
        </w:r>
        <w:r>
          <w:rPr>
            <w:noProof/>
            <w:webHidden/>
          </w:rPr>
          <w:fldChar w:fldCharType="end"/>
        </w:r>
      </w:hyperlink>
    </w:p>
    <w:p w:rsidR="00EF61C3" w:rsidRDefault="00EF61C3">
      <w:pPr>
        <w:pStyle w:val="TOC2"/>
        <w:rPr>
          <w:rFonts w:asciiTheme="minorHAnsi" w:eastAsiaTheme="minorEastAsia" w:hAnsiTheme="minorHAnsi"/>
          <w:noProof/>
          <w:sz w:val="22"/>
          <w:lang w:eastAsia="hr-HR"/>
        </w:rPr>
      </w:pPr>
      <w:hyperlink w:anchor="_Toc523380854" w:history="1">
        <w:r w:rsidRPr="00763F8C">
          <w:rPr>
            <w:rStyle w:val="Hyperlink"/>
            <w:noProof/>
          </w:rPr>
          <w:t xml:space="preserve">7.2. Snimanje </w:t>
        </w:r>
        <w:r w:rsidRPr="00763F8C">
          <w:rPr>
            <w:rStyle w:val="Hyperlink"/>
            <w:i/>
            <w:noProof/>
          </w:rPr>
          <w:t>webinara</w:t>
        </w:r>
        <w:r>
          <w:rPr>
            <w:noProof/>
            <w:webHidden/>
          </w:rPr>
          <w:tab/>
        </w:r>
        <w:r>
          <w:rPr>
            <w:noProof/>
            <w:webHidden/>
          </w:rPr>
          <w:fldChar w:fldCharType="begin"/>
        </w:r>
        <w:r>
          <w:rPr>
            <w:noProof/>
            <w:webHidden/>
          </w:rPr>
          <w:instrText xml:space="preserve"> PAGEREF _Toc523380854 \h </w:instrText>
        </w:r>
        <w:r>
          <w:rPr>
            <w:noProof/>
            <w:webHidden/>
          </w:rPr>
        </w:r>
        <w:r>
          <w:rPr>
            <w:noProof/>
            <w:webHidden/>
          </w:rPr>
          <w:fldChar w:fldCharType="separate"/>
        </w:r>
        <w:r>
          <w:rPr>
            <w:noProof/>
            <w:webHidden/>
          </w:rPr>
          <w:t>48</w:t>
        </w:r>
        <w:r>
          <w:rPr>
            <w:noProof/>
            <w:webHidden/>
          </w:rPr>
          <w:fldChar w:fldCharType="end"/>
        </w:r>
      </w:hyperlink>
    </w:p>
    <w:p w:rsidR="00EF61C3" w:rsidRDefault="00EF61C3">
      <w:pPr>
        <w:pStyle w:val="TOC1"/>
        <w:rPr>
          <w:rFonts w:asciiTheme="minorHAnsi" w:eastAsiaTheme="minorEastAsia" w:hAnsiTheme="minorHAnsi"/>
          <w:b w:val="0"/>
          <w:noProof/>
          <w:sz w:val="22"/>
          <w:lang w:eastAsia="hr-HR"/>
        </w:rPr>
      </w:pPr>
      <w:hyperlink w:anchor="_Toc523380855" w:history="1">
        <w:r w:rsidRPr="00763F8C">
          <w:rPr>
            <w:rStyle w:val="Hyperlink"/>
            <w:noProof/>
          </w:rPr>
          <w:t>Literatura</w:t>
        </w:r>
        <w:r>
          <w:rPr>
            <w:noProof/>
            <w:webHidden/>
          </w:rPr>
          <w:tab/>
        </w:r>
        <w:r>
          <w:rPr>
            <w:noProof/>
            <w:webHidden/>
          </w:rPr>
          <w:fldChar w:fldCharType="begin"/>
        </w:r>
        <w:r>
          <w:rPr>
            <w:noProof/>
            <w:webHidden/>
          </w:rPr>
          <w:instrText xml:space="preserve"> PAGEREF _Toc523380855 \h </w:instrText>
        </w:r>
        <w:r>
          <w:rPr>
            <w:noProof/>
            <w:webHidden/>
          </w:rPr>
        </w:r>
        <w:r>
          <w:rPr>
            <w:noProof/>
            <w:webHidden/>
          </w:rPr>
          <w:fldChar w:fldCharType="separate"/>
        </w:r>
        <w:r>
          <w:rPr>
            <w:noProof/>
            <w:webHidden/>
          </w:rPr>
          <w:t>52</w:t>
        </w:r>
        <w:r>
          <w:rPr>
            <w:noProof/>
            <w:webHidden/>
          </w:rPr>
          <w:fldChar w:fldCharType="end"/>
        </w:r>
      </w:hyperlink>
    </w:p>
    <w:p w:rsidR="00EB1AB8" w:rsidRDefault="00BF6300" w:rsidP="00EB1AB8">
      <w:pPr>
        <w:pStyle w:val="Naslovbeznumeracije"/>
      </w:pPr>
      <w:r>
        <w:rPr>
          <w:rFonts w:cstheme="minorBidi"/>
          <w:color w:val="auto"/>
          <w:sz w:val="24"/>
          <w:szCs w:val="22"/>
        </w:rPr>
        <w:lastRenderedPageBreak/>
        <w:fldChar w:fldCharType="end"/>
      </w:r>
      <w:bookmarkStart w:id="1" w:name="_Toc523380838"/>
      <w:r w:rsidR="00EB1AB8">
        <w:t>O priručniku</w:t>
      </w:r>
      <w:bookmarkEnd w:id="1"/>
    </w:p>
    <w:p w:rsidR="00B91301" w:rsidRDefault="00B91301" w:rsidP="00B91301">
      <w:pPr>
        <w:pStyle w:val="Sadraj6pt"/>
      </w:pPr>
      <w:r w:rsidRPr="007D2176">
        <w:rPr>
          <w:i/>
        </w:rPr>
        <w:t>Webinari</w:t>
      </w:r>
      <w:r w:rsidRPr="007D2176">
        <w:t xml:space="preserve"> (eng. </w:t>
      </w:r>
      <w:r w:rsidRPr="007D2176">
        <w:rPr>
          <w:i/>
        </w:rPr>
        <w:t>webinar – web based seminar</w:t>
      </w:r>
      <w:r w:rsidRPr="007D2176">
        <w:t>) postaju sve popularniji alat koji jednostavno, bez troškova i velikih zahtjeva za korisnike omogućava komunikaciju i razne oblike suradnje i sku</w:t>
      </w:r>
      <w:r>
        <w:t>pnoga rada.</w:t>
      </w:r>
    </w:p>
    <w:p w:rsidR="00B91301" w:rsidRPr="007D2176" w:rsidRDefault="00B91301" w:rsidP="00B91301">
      <w:pPr>
        <w:pStyle w:val="Sadraj6pt"/>
      </w:pPr>
      <w:r w:rsidRPr="007D2176">
        <w:t xml:space="preserve">Sustav za </w:t>
      </w:r>
      <w:r w:rsidRPr="007D2176">
        <w:rPr>
          <w:i/>
        </w:rPr>
        <w:t>webinare</w:t>
      </w:r>
      <w:r w:rsidRPr="007D2176">
        <w:t xml:space="preserve"> omogućava održavanje predavanja, radionica i seminara koji se prenose preko interneta, a uključuju video, audio i tekstnu komunikaciju između korisnika, razmjenu i zajednički rad s datotekama, anketiranje sudionika, preuzimanje nadzora nad udaljenim računalima i drugo. Glavna je značajka </w:t>
      </w:r>
      <w:r w:rsidRPr="007D2176">
        <w:rPr>
          <w:i/>
        </w:rPr>
        <w:t>webinara</w:t>
      </w:r>
      <w:r w:rsidRPr="007D2176">
        <w:t xml:space="preserve"> njihova interaktivnost, odnosno mogućnost davanja, primanja i komentiranja informacije, što omogućava interakciju između predavača i sudionika koji se nalaze na više različitih fizičkih lokacija.</w:t>
      </w:r>
    </w:p>
    <w:p w:rsidR="00B91301" w:rsidRPr="007D2176" w:rsidRDefault="00B91301" w:rsidP="00B91301">
      <w:pPr>
        <w:pStyle w:val="Sadraj6pt"/>
      </w:pPr>
      <w:r w:rsidRPr="007D2176">
        <w:t xml:space="preserve">Usluga, koju je uspostavio Centar za e-učenje, omogućava korisnicima otvaranje virtualne sobe za </w:t>
      </w:r>
      <w:r w:rsidRPr="007D2176">
        <w:rPr>
          <w:i/>
        </w:rPr>
        <w:t>webinare</w:t>
      </w:r>
      <w:r w:rsidRPr="007D2176">
        <w:t xml:space="preserve"> u kojoj korisnik može pripremati i održavati </w:t>
      </w:r>
      <w:r w:rsidRPr="007D2176">
        <w:rPr>
          <w:i/>
        </w:rPr>
        <w:t>webinare</w:t>
      </w:r>
      <w:r w:rsidRPr="007D2176">
        <w:t xml:space="preserve">, definirati način pristupa </w:t>
      </w:r>
      <w:r w:rsidRPr="007D2176">
        <w:rPr>
          <w:i/>
        </w:rPr>
        <w:t>webinarima</w:t>
      </w:r>
      <w:r w:rsidRPr="007D2176">
        <w:t>, radnu površinu, sudionike i njihove uloge. U svakoj sobi standardno su unaprijed definirane tri radne površine: za razmjenu, za suradnju i za diskusiju, a korisnik može otvoriti i izraditi nove radne površine i kombin</w:t>
      </w:r>
      <w:r>
        <w:t>irati dostupne alate u sustavu.</w:t>
      </w:r>
    </w:p>
    <w:p w:rsidR="00B91301" w:rsidRPr="007D2176" w:rsidRDefault="00B91301" w:rsidP="00B91301">
      <w:pPr>
        <w:pStyle w:val="Sadraj6pt"/>
      </w:pPr>
      <w:r w:rsidRPr="007D2176">
        <w:t xml:space="preserve">U sustavu postoji više uloga, a osoba kojoj se odobri otvaranje sobe za </w:t>
      </w:r>
      <w:r w:rsidRPr="007D2176">
        <w:rPr>
          <w:i/>
        </w:rPr>
        <w:t xml:space="preserve">webinar </w:t>
      </w:r>
      <w:r w:rsidRPr="007D2176">
        <w:t xml:space="preserve">ima ulogu domaćina. Sudionike </w:t>
      </w:r>
      <w:r w:rsidRPr="007D2176">
        <w:rPr>
          <w:i/>
        </w:rPr>
        <w:t>webinara</w:t>
      </w:r>
      <w:r w:rsidRPr="007D2176">
        <w:t xml:space="preserve"> domaćin poziva u sobu pozivnicom preko e-pošte koja sadrži dan i sat/vrijeme </w:t>
      </w:r>
      <w:r w:rsidRPr="007D2176">
        <w:rPr>
          <w:i/>
        </w:rPr>
        <w:t>webinara</w:t>
      </w:r>
      <w:r w:rsidRPr="007D2176">
        <w:t xml:space="preserve"> te URL-adresu sobe, a sudionike može unaprijed upisati u</w:t>
      </w:r>
      <w:r w:rsidRPr="007D2176">
        <w:rPr>
          <w:i/>
        </w:rPr>
        <w:t xml:space="preserve"> webinar</w:t>
      </w:r>
      <w:r w:rsidRPr="007D2176">
        <w:t xml:space="preserve"> ili im odobriti ulazak prije samoga </w:t>
      </w:r>
      <w:r w:rsidRPr="007D2176">
        <w:rPr>
          <w:i/>
        </w:rPr>
        <w:t>webinara</w:t>
      </w:r>
      <w:r>
        <w:t>.</w:t>
      </w:r>
    </w:p>
    <w:p w:rsidR="00B91301" w:rsidRPr="007D2176" w:rsidRDefault="00B91301" w:rsidP="00B91301">
      <w:pPr>
        <w:pStyle w:val="Sadraj6pt"/>
      </w:pPr>
      <w:r w:rsidRPr="007D2176">
        <w:t>Sustav također omogućava snimanje predavanja radi njegova eventualnoga kasnijeg prikazivanja.</w:t>
      </w:r>
    </w:p>
    <w:p w:rsidR="00B91301" w:rsidRPr="007D2176" w:rsidRDefault="00B91301" w:rsidP="00B91301">
      <w:pPr>
        <w:pStyle w:val="Sadraj6pt"/>
      </w:pPr>
      <w:r w:rsidRPr="007D2176">
        <w:t xml:space="preserve">Ovaj alat za e-učenje sigurno će biti zanimljiv svima koji drže nastavu na raznim lokacijama ili žele održati seminare ili konzultacije s osobama koje se nalaze bilo gdje u svijetu. </w:t>
      </w:r>
      <w:r w:rsidRPr="007D2176">
        <w:rPr>
          <w:i/>
        </w:rPr>
        <w:t>Webinari</w:t>
      </w:r>
      <w:r w:rsidRPr="007D2176">
        <w:t xml:space="preserve"> omogućavaju prisutnost i slikom i glasom, a ujedno i uštedu visokih troškova putovanja.</w:t>
      </w:r>
    </w:p>
    <w:p w:rsidR="00B91301" w:rsidRPr="007D2176" w:rsidRDefault="00B91301" w:rsidP="00B91301">
      <w:pPr>
        <w:pStyle w:val="Sadraj6pt"/>
      </w:pPr>
      <w:r w:rsidRPr="007D2176">
        <w:t xml:space="preserve">Sustav koji se rabi u Srcu temelji se na sustavu </w:t>
      </w:r>
      <w:r w:rsidRPr="007F32B0">
        <w:rPr>
          <w:i/>
        </w:rPr>
        <w:t>Adobe Connect</w:t>
      </w:r>
      <w:r w:rsidRPr="007D2176">
        <w:t xml:space="preserve"> koji se temelji na tehnologiji </w:t>
      </w:r>
      <w:r w:rsidRPr="007F32B0">
        <w:rPr>
          <w:i/>
        </w:rPr>
        <w:t>Flash</w:t>
      </w:r>
      <w:r w:rsidRPr="007D2176">
        <w:t>, uz nadogradnju koja je omogućila njegovo povezivanje sa sustavom AAI@EduHr, dakle uporabu elektroničkih identiteta koje članovi akademske zajednice imaj</w:t>
      </w:r>
      <w:r>
        <w:t>u u svojim matičnim ustanovama.</w:t>
      </w:r>
    </w:p>
    <w:p w:rsidR="00B91301" w:rsidRDefault="00B91301" w:rsidP="00B91301">
      <w:pPr>
        <w:pStyle w:val="Sadraj6pt"/>
      </w:pPr>
      <w:r w:rsidRPr="007D2176">
        <w:t xml:space="preserve">Usluga </w:t>
      </w:r>
      <w:r w:rsidRPr="007F32B0">
        <w:rPr>
          <w:i/>
        </w:rPr>
        <w:t>webinara</w:t>
      </w:r>
      <w:r w:rsidRPr="007D2176">
        <w:t>, kao jedna od tehnologija e-učenja, uspostavljena je u okviru implementacije e-učenja na Sveučilištu u Zagrebu i omogućava nastavnicima i studentima un</w:t>
      </w:r>
      <w:r>
        <w:t>aprjeđenje obrazovnoga procesa.</w:t>
      </w:r>
    </w:p>
    <w:p w:rsidR="00B91301" w:rsidRPr="007F32B0" w:rsidRDefault="00B91301" w:rsidP="00B91301">
      <w:pPr>
        <w:pStyle w:val="Obiannaslov"/>
      </w:pPr>
      <w:r w:rsidRPr="007F32B0">
        <w:t>Tehnički preduvjeti</w:t>
      </w:r>
    </w:p>
    <w:p w:rsidR="00B91301" w:rsidRPr="007D2176" w:rsidRDefault="00B91301" w:rsidP="00B91301">
      <w:pPr>
        <w:pStyle w:val="Sadraj12pt"/>
      </w:pPr>
      <w:r w:rsidRPr="007D2176">
        <w:t xml:space="preserve">Od tehničkih preduvjeta za uporabu sustava potreban je pristup internetu, internetski preglednik s instaliranim programom </w:t>
      </w:r>
      <w:r w:rsidRPr="007F32B0">
        <w:rPr>
          <w:i/>
        </w:rPr>
        <w:t>Flash Player</w:t>
      </w:r>
      <w:r w:rsidRPr="007D2176">
        <w:t xml:space="preserve"> te kamera i slušalice s mikrofonom za dodatne mogućnosti.</w:t>
      </w:r>
    </w:p>
    <w:p w:rsidR="00BC0C41" w:rsidRDefault="00B91301" w:rsidP="00CE3DB5">
      <w:pPr>
        <w:pStyle w:val="Razina1"/>
      </w:pPr>
      <w:bookmarkStart w:id="2" w:name="_Toc523380839"/>
      <w:r>
        <w:lastRenderedPageBreak/>
        <w:t xml:space="preserve">Prijava u sustav za </w:t>
      </w:r>
      <w:r w:rsidRPr="00B91301">
        <w:rPr>
          <w:i/>
        </w:rPr>
        <w:t>webinare</w:t>
      </w:r>
      <w:bookmarkEnd w:id="2"/>
    </w:p>
    <w:p w:rsidR="00B91301" w:rsidRPr="00B91301" w:rsidRDefault="00B91301" w:rsidP="00B91301">
      <w:pPr>
        <w:pStyle w:val="Sadraj6pt"/>
      </w:pPr>
      <w:r w:rsidRPr="00B91301">
        <w:t xml:space="preserve">Sustav za </w:t>
      </w:r>
      <w:r w:rsidRPr="00B91301">
        <w:rPr>
          <w:i/>
        </w:rPr>
        <w:t>webinare</w:t>
      </w:r>
      <w:r w:rsidRPr="00B91301">
        <w:t xml:space="preserve"> dostupan je:</w:t>
      </w:r>
    </w:p>
    <w:p w:rsidR="00B91301" w:rsidRPr="007F32B0" w:rsidRDefault="00B91301" w:rsidP="00665E48">
      <w:pPr>
        <w:pStyle w:val="Sadraj0pt"/>
        <w:numPr>
          <w:ilvl w:val="0"/>
          <w:numId w:val="7"/>
        </w:numPr>
      </w:pPr>
      <w:r w:rsidRPr="007F32B0">
        <w:t xml:space="preserve">na adresi: </w:t>
      </w:r>
      <w:r w:rsidRPr="004E41F5">
        <w:rPr>
          <w:u w:val="single"/>
        </w:rPr>
        <w:t>http://</w:t>
      </w:r>
      <w:r w:rsidR="007C3B4D">
        <w:rPr>
          <w:u w:val="single"/>
        </w:rPr>
        <w:t>connect</w:t>
      </w:r>
      <w:r w:rsidRPr="004E41F5">
        <w:rPr>
          <w:u w:val="single"/>
        </w:rPr>
        <w:t>.srce.hr</w:t>
      </w:r>
    </w:p>
    <w:p w:rsidR="00B91301" w:rsidRDefault="00B91301" w:rsidP="00665E48">
      <w:pPr>
        <w:pStyle w:val="Sadraj0pt"/>
        <w:numPr>
          <w:ilvl w:val="0"/>
          <w:numId w:val="7"/>
        </w:numPr>
      </w:pPr>
      <w:r w:rsidRPr="007F32B0">
        <w:t>u sustavu za e-učenje Merlin (</w:t>
      </w:r>
      <w:r>
        <w:rPr>
          <w:noProof/>
          <w:lang w:eastAsia="hr-HR"/>
        </w:rPr>
        <w:drawing>
          <wp:inline distT="0" distB="0" distL="0" distR="0" wp14:anchorId="54F7329E" wp14:editId="2A5DB4B0">
            <wp:extent cx="228429" cy="142875"/>
            <wp:effectExtent l="0" t="0" r="635" b="0"/>
            <wp:docPr id="4" name="Picture 4" descr="E:\Ante\MERLIN\Merlin - Priručnik za nastavnike\Grafike za priručnik\Merlin priručnik - stre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te\MERLIN\Merlin - Priručnik za nastavnike\Grafike za priručnik\Merlin priručnik - strel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08" cy="148116"/>
                    </a:xfrm>
                    <a:prstGeom prst="rect">
                      <a:avLst/>
                    </a:prstGeom>
                    <a:noFill/>
                    <a:ln>
                      <a:noFill/>
                    </a:ln>
                  </pic:spPr>
                </pic:pic>
              </a:graphicData>
            </a:graphic>
          </wp:inline>
        </w:drawing>
      </w:r>
      <w:r>
        <w:t xml:space="preserve"> </w:t>
      </w:r>
      <w:r w:rsidR="00E043BC">
        <w:t xml:space="preserve">na </w:t>
      </w:r>
      <w:r w:rsidRPr="00FB4411">
        <w:rPr>
          <w:rStyle w:val="ReferenceChar"/>
        </w:rPr>
        <w:t>str.</w:t>
      </w:r>
      <w:r w:rsidR="00BF6300">
        <w:rPr>
          <w:rStyle w:val="ReferenceChar"/>
        </w:rPr>
        <w:t xml:space="preserve"> </w:t>
      </w:r>
      <w:r w:rsidR="00BF6300">
        <w:rPr>
          <w:rStyle w:val="ReferenceChar"/>
        </w:rPr>
        <w:fldChar w:fldCharType="begin"/>
      </w:r>
      <w:r w:rsidR="00BF6300">
        <w:rPr>
          <w:rStyle w:val="ReferenceChar"/>
        </w:rPr>
        <w:instrText xml:space="preserve"> PAGEREF PristupMerlin \h </w:instrText>
      </w:r>
      <w:r w:rsidR="00BF6300">
        <w:rPr>
          <w:rStyle w:val="ReferenceChar"/>
        </w:rPr>
      </w:r>
      <w:r w:rsidR="00BF6300">
        <w:rPr>
          <w:rStyle w:val="ReferenceChar"/>
        </w:rPr>
        <w:fldChar w:fldCharType="separate"/>
      </w:r>
      <w:r w:rsidR="00EF61C3">
        <w:rPr>
          <w:rStyle w:val="ReferenceChar"/>
          <w:noProof/>
        </w:rPr>
        <w:t>45</w:t>
      </w:r>
      <w:r w:rsidR="00BF6300">
        <w:rPr>
          <w:rStyle w:val="ReferenceChar"/>
        </w:rPr>
        <w:fldChar w:fldCharType="end"/>
      </w:r>
      <w:r w:rsidR="00BF6300">
        <w:rPr>
          <w:rStyle w:val="ReferenceChar"/>
        </w:rPr>
        <w:t>).</w:t>
      </w:r>
    </w:p>
    <w:p w:rsidR="002831C6" w:rsidRDefault="00AA39CD" w:rsidP="00B91301">
      <w:pPr>
        <w:pStyle w:val="Slike"/>
      </w:pPr>
      <w:r>
        <w:rPr>
          <w:lang w:eastAsia="hr-HR"/>
        </w:rPr>
        <w:drawing>
          <wp:inline distT="0" distB="0" distL="0" distR="0" wp14:anchorId="77CED7EC" wp14:editId="553E81C7">
            <wp:extent cx="3744000" cy="1156636"/>
            <wp:effectExtent l="19050" t="19050" r="8890"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java.PNG"/>
                    <pic:cNvPicPr/>
                  </pic:nvPicPr>
                  <pic:blipFill>
                    <a:blip r:embed="rId15">
                      <a:extLst>
                        <a:ext uri="{28A0092B-C50C-407E-A947-70E740481C1C}">
                          <a14:useLocalDpi xmlns:a14="http://schemas.microsoft.com/office/drawing/2010/main" val="0"/>
                        </a:ext>
                      </a:extLst>
                    </a:blip>
                    <a:stretch>
                      <a:fillRect/>
                    </a:stretch>
                  </pic:blipFill>
                  <pic:spPr>
                    <a:xfrm>
                      <a:off x="0" y="0"/>
                      <a:ext cx="3744000" cy="1156636"/>
                    </a:xfrm>
                    <a:prstGeom prst="rect">
                      <a:avLst/>
                    </a:prstGeom>
                    <a:ln>
                      <a:solidFill>
                        <a:schemeClr val="bg2">
                          <a:lumMod val="90000"/>
                        </a:schemeClr>
                      </a:solidFill>
                    </a:ln>
                  </pic:spPr>
                </pic:pic>
              </a:graphicData>
            </a:graphic>
          </wp:inline>
        </w:drawing>
      </w:r>
    </w:p>
    <w:p w:rsidR="00B91301" w:rsidRDefault="00B91301" w:rsidP="00B91301">
      <w:pPr>
        <w:pStyle w:val="Opisslike1"/>
      </w:pPr>
      <w:r>
        <w:t xml:space="preserve">Slika </w:t>
      </w:r>
      <w:fldSimple w:instr=" SEQ Slika \* ARABIC ">
        <w:r w:rsidR="00EF61C3">
          <w:rPr>
            <w:noProof/>
          </w:rPr>
          <w:t>1</w:t>
        </w:r>
      </w:fldSimple>
      <w:r>
        <w:t>. Prijava u sustav</w:t>
      </w:r>
      <w:r w:rsidR="00AA39CD">
        <w:t xml:space="preserve"> za webinare</w:t>
      </w:r>
    </w:p>
    <w:p w:rsidR="00B91301" w:rsidRPr="00B91301" w:rsidRDefault="00B91301" w:rsidP="00B91301">
      <w:pPr>
        <w:pStyle w:val="Sadraj6pt"/>
      </w:pPr>
      <w:r w:rsidRPr="00B91301">
        <w:t>Korisnik se u sustav prijavljuje pomoću elektroničkoga identiteta iz sustava AAI@EduHr.</w:t>
      </w:r>
    </w:p>
    <w:p w:rsidR="00B91301" w:rsidRDefault="00AD40D1" w:rsidP="00B91301">
      <w:pPr>
        <w:pStyle w:val="Slike"/>
      </w:pPr>
      <w:r>
        <w:rPr>
          <w:lang w:eastAsia="hr-HR"/>
        </w:rPr>
        <w:drawing>
          <wp:inline distT="0" distB="0" distL="0" distR="0" wp14:anchorId="6B7F2FD7" wp14:editId="2E83989E">
            <wp:extent cx="3528000" cy="2932739"/>
            <wp:effectExtent l="19050" t="19050" r="15875" b="20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8000" cy="2932739"/>
                    </a:xfrm>
                    <a:prstGeom prst="rect">
                      <a:avLst/>
                    </a:prstGeom>
                    <a:ln>
                      <a:solidFill>
                        <a:schemeClr val="bg2">
                          <a:lumMod val="90000"/>
                        </a:schemeClr>
                      </a:solidFill>
                    </a:ln>
                  </pic:spPr>
                </pic:pic>
              </a:graphicData>
            </a:graphic>
          </wp:inline>
        </w:drawing>
      </w:r>
    </w:p>
    <w:p w:rsidR="00B91301" w:rsidRDefault="00B91301" w:rsidP="00B91301">
      <w:pPr>
        <w:pStyle w:val="Opisslike1"/>
      </w:pPr>
      <w:r>
        <w:t xml:space="preserve">Slika </w:t>
      </w:r>
      <w:fldSimple w:instr=" SEQ Slika \* ARABIC ">
        <w:r w:rsidR="00EF61C3">
          <w:rPr>
            <w:noProof/>
          </w:rPr>
          <w:t>2</w:t>
        </w:r>
      </w:fldSimple>
      <w:r>
        <w:t>. Prijava pomoću elektroničkoga identiteta u sustavu AAI@EduHr</w:t>
      </w:r>
    </w:p>
    <w:p w:rsidR="00B91301" w:rsidRPr="00B91301" w:rsidRDefault="00B91301" w:rsidP="00B91301">
      <w:pPr>
        <w:pStyle w:val="Sadraj6pt"/>
      </w:pPr>
      <w:r w:rsidRPr="00B91301">
        <w:t>Elektronički identitet u sustavu AAI@EduHr imaju svi članovi akademske zajednice, a dobiva se u matičnoj ustanovi.</w:t>
      </w:r>
    </w:p>
    <w:p w:rsidR="00B91301" w:rsidRPr="00B91301" w:rsidRDefault="00B91301" w:rsidP="00B91301">
      <w:pPr>
        <w:pStyle w:val="Sadraj6pt"/>
      </w:pPr>
      <w:r w:rsidRPr="00B91301">
        <w:t xml:space="preserve">U sustav za webinare prijavljuje se preko sustava SSO (Single Sign-On). Taj način jedinstvene autentikacije korisnika omogućava sigurniju i jednostavniju uporabu elektroničkoga identiteta u sustavu AAI@EduHr. </w:t>
      </w:r>
    </w:p>
    <w:p w:rsidR="00B91301" w:rsidRPr="00B91301" w:rsidRDefault="00B91301" w:rsidP="00B91301">
      <w:pPr>
        <w:pStyle w:val="Sadraj6pt"/>
      </w:pPr>
      <w:r w:rsidRPr="00B91301">
        <w:t>Korisnik je odmah prijavljen na sve aplikacije koje su do sada implementirale tu uslugu (npr. sustav Merlin), a zahtijevaju prijavu pomoću elektroničkoga identiteta u sustavu AAI@EduHr. Detaljan popis aplikacija nalazi se na adresi</w:t>
      </w:r>
      <w:r w:rsidR="00EC4EF9">
        <w:t xml:space="preserve"> </w:t>
      </w:r>
      <w:hyperlink r:id="rId17" w:history="1">
        <w:r w:rsidR="00EC4EF9" w:rsidRPr="004E41F5">
          <w:rPr>
            <w:rStyle w:val="Hyperlink"/>
            <w:color w:val="000000" w:themeColor="text1"/>
          </w:rPr>
          <w:t>http://www.aaiedu.hr/o-sustavu/web-aplikacije</w:t>
        </w:r>
      </w:hyperlink>
      <w:r w:rsidRPr="00B91301">
        <w:t>.</w:t>
      </w:r>
    </w:p>
    <w:p w:rsidR="00B91301" w:rsidRPr="00B91301" w:rsidRDefault="00B91301" w:rsidP="00B91301">
      <w:pPr>
        <w:pStyle w:val="Sadraj6pt"/>
      </w:pPr>
      <w:r w:rsidRPr="00B91301">
        <w:t>Centar za e-učenje može prema potrebi otvoriti lokalne korisničke račune i osobama koje nisu članovi akademske zajednice.</w:t>
      </w:r>
    </w:p>
    <w:p w:rsidR="00B91301" w:rsidRPr="00B91301" w:rsidRDefault="00B91301" w:rsidP="00B91301">
      <w:pPr>
        <w:pStyle w:val="Sadraj6pt"/>
      </w:pPr>
      <w:r w:rsidRPr="00B91301">
        <w:lastRenderedPageBreak/>
        <w:t>Korisnik može pristupiti sustavu izravnim upisivanjem URL-adrese sobe u internetski preglednik. U tom se slučaju korisnik prijavljuje u sustav upisivanjem korisničkoga imena i lozinke, ili kao gost, ako je dopuštena prijava gostiju. Nakon prijave korisnik pristupa sučelju aplikacije za pregled i upravljanje virtualnim sobama.</w:t>
      </w:r>
    </w:p>
    <w:p w:rsidR="00B91301" w:rsidRDefault="00083AAB" w:rsidP="00EC4EF9">
      <w:pPr>
        <w:pStyle w:val="Razina1"/>
      </w:pPr>
      <w:bookmarkStart w:id="3" w:name="_Toc523380840"/>
      <w:r>
        <w:lastRenderedPageBreak/>
        <w:t>Sučelje</w:t>
      </w:r>
      <w:bookmarkEnd w:id="3"/>
    </w:p>
    <w:p w:rsidR="00083AAB" w:rsidRDefault="00083AAB" w:rsidP="00083AAB">
      <w:pPr>
        <w:pStyle w:val="Sadraj6pt"/>
        <w:rPr>
          <w:lang w:eastAsia="hr-HR"/>
        </w:rPr>
      </w:pPr>
      <w:r w:rsidRPr="007F32B0">
        <w:rPr>
          <w:lang w:eastAsia="hr-HR"/>
        </w:rPr>
        <w:t xml:space="preserve">Na početnoj stranici sustava za </w:t>
      </w:r>
      <w:r w:rsidRPr="008F342D">
        <w:rPr>
          <w:i/>
          <w:lang w:eastAsia="hr-HR"/>
        </w:rPr>
        <w:t>webinare</w:t>
      </w:r>
      <w:r w:rsidRPr="007F32B0">
        <w:rPr>
          <w:lang w:eastAsia="hr-HR"/>
        </w:rPr>
        <w:t xml:space="preserve"> dostupan je pregled virtualnih soba, uloge koje korisnik ima u pojedinoj sobi kao i mogućnost upravljanja tim sobama.</w:t>
      </w:r>
    </w:p>
    <w:p w:rsidR="00083AAB" w:rsidRDefault="00E224EF" w:rsidP="00083AAB">
      <w:pPr>
        <w:pStyle w:val="Slike"/>
      </w:pPr>
      <w:r>
        <w:rPr>
          <w:lang w:eastAsia="hr-HR"/>
        </w:rPr>
        <w:drawing>
          <wp:inline distT="0" distB="0" distL="0" distR="0">
            <wp:extent cx="5709966" cy="1714500"/>
            <wp:effectExtent l="19050" t="19050" r="2413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četna stran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363" cy="1721225"/>
                    </a:xfrm>
                    <a:prstGeom prst="rect">
                      <a:avLst/>
                    </a:prstGeom>
                    <a:ln>
                      <a:solidFill>
                        <a:schemeClr val="bg1">
                          <a:lumMod val="75000"/>
                        </a:schemeClr>
                      </a:solidFill>
                    </a:ln>
                  </pic:spPr>
                </pic:pic>
              </a:graphicData>
            </a:graphic>
          </wp:inline>
        </w:drawing>
      </w:r>
    </w:p>
    <w:p w:rsidR="00083AAB" w:rsidRDefault="00083AAB" w:rsidP="00083AAB">
      <w:pPr>
        <w:pStyle w:val="Opisslike1"/>
      </w:pPr>
      <w:r>
        <w:t xml:space="preserve">Slika </w:t>
      </w:r>
      <w:fldSimple w:instr=" SEQ Slika \* ARABIC ">
        <w:r w:rsidR="00EF61C3">
          <w:rPr>
            <w:noProof/>
          </w:rPr>
          <w:t>3</w:t>
        </w:r>
      </w:fldSimple>
      <w:r>
        <w:t xml:space="preserve">. Početna stranica sustava za </w:t>
      </w:r>
      <w:r w:rsidRPr="00C0784C">
        <w:rPr>
          <w:i/>
        </w:rPr>
        <w:t>webinare</w:t>
      </w:r>
    </w:p>
    <w:p w:rsidR="00083AAB" w:rsidRPr="00485B09" w:rsidRDefault="00083AAB" w:rsidP="00083AAB">
      <w:pPr>
        <w:pStyle w:val="Sadraj6pt"/>
      </w:pPr>
      <w:r w:rsidRPr="00485B09">
        <w:t xml:space="preserve">Početno sučelje sastoji se od trake s izbornicima </w:t>
      </w:r>
      <w:r w:rsidR="00AA39CD">
        <w:rPr>
          <w:b/>
        </w:rPr>
        <w:t xml:space="preserve">Rad na sustavu </w:t>
      </w:r>
      <w:r w:rsidR="00AA39CD" w:rsidRPr="00AA39CD">
        <w:t>i</w:t>
      </w:r>
      <w:r w:rsidR="00AA39CD">
        <w:rPr>
          <w:b/>
        </w:rPr>
        <w:t xml:space="preserve"> Helpdesk</w:t>
      </w:r>
      <w:r w:rsidRPr="00485B09">
        <w:t>,</w:t>
      </w:r>
      <w:r w:rsidRPr="00485B09">
        <w:rPr>
          <w:b/>
          <w:i/>
        </w:rPr>
        <w:t xml:space="preserve"> </w:t>
      </w:r>
      <w:r w:rsidRPr="00485B09">
        <w:t>popisa soba te poda</w:t>
      </w:r>
      <w:r w:rsidR="00AA39CD">
        <w:t>taka</w:t>
      </w:r>
      <w:r w:rsidRPr="00485B09">
        <w:t xml:space="preserve"> o odabranoj sobi.</w:t>
      </w:r>
    </w:p>
    <w:p w:rsidR="00083AAB" w:rsidRDefault="00AA39CD" w:rsidP="00083AAB">
      <w:pPr>
        <w:pStyle w:val="Slike"/>
      </w:pPr>
      <w:r>
        <w:rPr>
          <w:lang w:eastAsia="hr-HR"/>
        </w:rPr>
        <w:drawing>
          <wp:inline distT="0" distB="0" distL="0" distR="0" wp14:anchorId="089E6268" wp14:editId="3F31DA57">
            <wp:extent cx="4770755" cy="1217930"/>
            <wp:effectExtent l="19050" t="19050" r="10795" b="203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zbornik rad na sustavu.PNG"/>
                    <pic:cNvPicPr/>
                  </pic:nvPicPr>
                  <pic:blipFill>
                    <a:blip r:embed="rId19">
                      <a:extLst>
                        <a:ext uri="{28A0092B-C50C-407E-A947-70E740481C1C}">
                          <a14:useLocalDpi xmlns:a14="http://schemas.microsoft.com/office/drawing/2010/main" val="0"/>
                        </a:ext>
                      </a:extLst>
                    </a:blip>
                    <a:stretch>
                      <a:fillRect/>
                    </a:stretch>
                  </pic:blipFill>
                  <pic:spPr>
                    <a:xfrm>
                      <a:off x="0" y="0"/>
                      <a:ext cx="4770755" cy="1217930"/>
                    </a:xfrm>
                    <a:prstGeom prst="rect">
                      <a:avLst/>
                    </a:prstGeom>
                    <a:ln>
                      <a:solidFill>
                        <a:schemeClr val="bg2">
                          <a:lumMod val="90000"/>
                        </a:schemeClr>
                      </a:solidFill>
                    </a:ln>
                  </pic:spPr>
                </pic:pic>
              </a:graphicData>
            </a:graphic>
          </wp:inline>
        </w:drawing>
      </w:r>
    </w:p>
    <w:p w:rsidR="00083AAB" w:rsidRDefault="00083AAB" w:rsidP="00083AAB">
      <w:pPr>
        <w:pStyle w:val="Opisslike1"/>
      </w:pPr>
      <w:r>
        <w:t xml:space="preserve">Slika </w:t>
      </w:r>
      <w:fldSimple w:instr=" SEQ Slika \* ARABIC ">
        <w:r w:rsidR="00EF61C3">
          <w:rPr>
            <w:noProof/>
          </w:rPr>
          <w:t>4</w:t>
        </w:r>
      </w:fldSimple>
      <w:r>
        <w:t xml:space="preserve">. Kartica </w:t>
      </w:r>
      <w:r w:rsidR="00AA39CD">
        <w:t>Rad na sustavu</w:t>
      </w:r>
    </w:p>
    <w:p w:rsidR="00083AAB" w:rsidRPr="00C0784C" w:rsidRDefault="00AA39CD" w:rsidP="00083AAB">
      <w:pPr>
        <w:pStyle w:val="Slike"/>
      </w:pPr>
      <w:r>
        <w:rPr>
          <w:lang w:eastAsia="hr-HR"/>
        </w:rPr>
        <w:drawing>
          <wp:inline distT="0" distB="0" distL="0" distR="0" wp14:anchorId="4A245CA7" wp14:editId="70035E90">
            <wp:extent cx="2052000" cy="1226485"/>
            <wp:effectExtent l="19050" t="19050" r="24765" b="1206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pis soba.PNG"/>
                    <pic:cNvPicPr/>
                  </pic:nvPicPr>
                  <pic:blipFill>
                    <a:blip r:embed="rId20">
                      <a:extLst>
                        <a:ext uri="{28A0092B-C50C-407E-A947-70E740481C1C}">
                          <a14:useLocalDpi xmlns:a14="http://schemas.microsoft.com/office/drawing/2010/main" val="0"/>
                        </a:ext>
                      </a:extLst>
                    </a:blip>
                    <a:stretch>
                      <a:fillRect/>
                    </a:stretch>
                  </pic:blipFill>
                  <pic:spPr>
                    <a:xfrm>
                      <a:off x="0" y="0"/>
                      <a:ext cx="2052000" cy="1226485"/>
                    </a:xfrm>
                    <a:prstGeom prst="rect">
                      <a:avLst/>
                    </a:prstGeom>
                    <a:ln>
                      <a:solidFill>
                        <a:schemeClr val="bg2">
                          <a:lumMod val="90000"/>
                        </a:schemeClr>
                      </a:solidFill>
                    </a:ln>
                  </pic:spPr>
                </pic:pic>
              </a:graphicData>
            </a:graphic>
          </wp:inline>
        </w:drawing>
      </w:r>
    </w:p>
    <w:p w:rsidR="00083AAB" w:rsidRDefault="00083AAB" w:rsidP="00083AAB">
      <w:pPr>
        <w:pStyle w:val="Opisslike1"/>
      </w:pPr>
      <w:r>
        <w:t xml:space="preserve">Slika </w:t>
      </w:r>
      <w:fldSimple w:instr=" SEQ Slika \* ARABIC ">
        <w:r w:rsidR="00EF61C3">
          <w:rPr>
            <w:noProof/>
          </w:rPr>
          <w:t>5</w:t>
        </w:r>
      </w:fldSimple>
      <w:r>
        <w:t xml:space="preserve">. Popis soba za </w:t>
      </w:r>
      <w:r w:rsidRPr="008F342D">
        <w:rPr>
          <w:i/>
        </w:rPr>
        <w:t>webinare</w:t>
      </w:r>
    </w:p>
    <w:p w:rsidR="00083AAB" w:rsidRPr="00485B09" w:rsidRDefault="00083AAB" w:rsidP="00083AAB">
      <w:pPr>
        <w:pStyle w:val="Sadraj6pt"/>
      </w:pPr>
      <w:r w:rsidRPr="00485B09">
        <w:t xml:space="preserve">Za odabranu sobu moguće je vidjeti sljedeće kartice kojima pristup imaju svi sudionici </w:t>
      </w:r>
      <w:r w:rsidRPr="00485B09">
        <w:rPr>
          <w:i/>
        </w:rPr>
        <w:t>webinara</w:t>
      </w:r>
      <w:r w:rsidRPr="00485B09">
        <w:t>:</w:t>
      </w:r>
    </w:p>
    <w:p w:rsidR="00083AAB" w:rsidRPr="00485B09" w:rsidRDefault="00083AAB" w:rsidP="00665E48">
      <w:pPr>
        <w:pStyle w:val="Sadraj0pt"/>
        <w:numPr>
          <w:ilvl w:val="0"/>
          <w:numId w:val="8"/>
        </w:numPr>
      </w:pPr>
      <w:r w:rsidRPr="00485B09">
        <w:rPr>
          <w:b/>
        </w:rPr>
        <w:t>Virtualna soba za</w:t>
      </w:r>
      <w:r w:rsidRPr="00485B09">
        <w:rPr>
          <w:b/>
          <w:i/>
        </w:rPr>
        <w:t xml:space="preserve"> webinare</w:t>
      </w:r>
      <w:r w:rsidRPr="00485B09">
        <w:t xml:space="preserve"> – sadrži informacije o sobi te URL-adresu za pristup</w:t>
      </w:r>
    </w:p>
    <w:p w:rsidR="00083AAB" w:rsidRPr="00485B09" w:rsidRDefault="00083AAB" w:rsidP="00665E48">
      <w:pPr>
        <w:pStyle w:val="Sadraj6pt"/>
        <w:numPr>
          <w:ilvl w:val="0"/>
          <w:numId w:val="8"/>
        </w:numPr>
      </w:pPr>
      <w:r w:rsidRPr="00485B09">
        <w:rPr>
          <w:b/>
        </w:rPr>
        <w:t>Snimke</w:t>
      </w:r>
      <w:r w:rsidRPr="00485B09">
        <w:t xml:space="preserve"> – pristup snimkama </w:t>
      </w:r>
      <w:r w:rsidRPr="00485B09">
        <w:rPr>
          <w:i/>
        </w:rPr>
        <w:t>webinara</w:t>
      </w:r>
      <w:r w:rsidRPr="00485B09">
        <w:t xml:space="preserve"> za pojedinu</w:t>
      </w:r>
      <w:r>
        <w:t xml:space="preserve"> sobu.</w:t>
      </w:r>
    </w:p>
    <w:p w:rsidR="006649AA" w:rsidRDefault="006649AA">
      <w:pPr>
        <w:rPr>
          <w:rFonts w:ascii="Arial" w:hAnsi="Arial"/>
          <w:sz w:val="22"/>
        </w:rPr>
      </w:pPr>
      <w:r>
        <w:br w:type="page"/>
      </w:r>
    </w:p>
    <w:p w:rsidR="00083AAB" w:rsidRPr="00485B09" w:rsidRDefault="00083AAB" w:rsidP="00083AAB">
      <w:pPr>
        <w:pStyle w:val="Sadraj6pt"/>
      </w:pPr>
      <w:r w:rsidRPr="00485B09">
        <w:lastRenderedPageBreak/>
        <w:t>Sljedećim karticama pristup imaju isključivo domaćini odabrane sobe:</w:t>
      </w:r>
    </w:p>
    <w:p w:rsidR="00083AAB" w:rsidRPr="00485B09" w:rsidRDefault="00083AAB" w:rsidP="00665E48">
      <w:pPr>
        <w:pStyle w:val="Sadraj0pt"/>
        <w:numPr>
          <w:ilvl w:val="0"/>
          <w:numId w:val="9"/>
        </w:numPr>
      </w:pPr>
      <w:r w:rsidRPr="00485B09">
        <w:rPr>
          <w:b/>
        </w:rPr>
        <w:t>Postavke</w:t>
      </w:r>
      <w:r w:rsidRPr="00485B09">
        <w:t xml:space="preserve"> – uređivanje postavki sobe</w:t>
      </w:r>
    </w:p>
    <w:p w:rsidR="00083AAB" w:rsidRDefault="00083AAB" w:rsidP="00665E48">
      <w:pPr>
        <w:pStyle w:val="Sadraj0pt"/>
        <w:numPr>
          <w:ilvl w:val="0"/>
          <w:numId w:val="9"/>
        </w:numPr>
      </w:pPr>
      <w:r w:rsidRPr="00485B09">
        <w:rPr>
          <w:b/>
        </w:rPr>
        <w:t>Polaznici</w:t>
      </w:r>
      <w:r w:rsidRPr="00485B09">
        <w:t xml:space="preserve"> – moguć je pregled i pretraživanje svih korisnika koji su se barem jednom prijavili u sustav za </w:t>
      </w:r>
      <w:r w:rsidRPr="00485B09">
        <w:rPr>
          <w:i/>
        </w:rPr>
        <w:t>webinare</w:t>
      </w:r>
      <w:r w:rsidRPr="00485B09">
        <w:t>, zatim pregled upisanih korisnika u odabranoj sobi i promjena uloga sudionika.</w:t>
      </w:r>
    </w:p>
    <w:p w:rsidR="00AA39CD" w:rsidRDefault="00AA39CD" w:rsidP="00665E48">
      <w:pPr>
        <w:pStyle w:val="Sadraj0pt"/>
        <w:numPr>
          <w:ilvl w:val="0"/>
          <w:numId w:val="9"/>
        </w:numPr>
      </w:pPr>
      <w:r>
        <w:rPr>
          <w:b/>
        </w:rPr>
        <w:t xml:space="preserve">Izvještaji </w:t>
      </w:r>
      <w:r>
        <w:t xml:space="preserve">– pregled održanih </w:t>
      </w:r>
      <w:r w:rsidRPr="00AA39CD">
        <w:rPr>
          <w:i/>
        </w:rPr>
        <w:t>webinara</w:t>
      </w:r>
      <w:r>
        <w:t xml:space="preserve"> s popisom sudionika</w:t>
      </w:r>
    </w:p>
    <w:p w:rsidR="00083AAB" w:rsidRDefault="0041349B" w:rsidP="00083AAB">
      <w:pPr>
        <w:pStyle w:val="Slike"/>
      </w:pPr>
      <w:r>
        <w:rPr>
          <w:lang w:eastAsia="hr-HR"/>
        </w:rPr>
        <w:drawing>
          <wp:inline distT="0" distB="0" distL="0" distR="0">
            <wp:extent cx="4892993" cy="3390900"/>
            <wp:effectExtent l="19050" t="19050" r="2222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rtice aplikacije.PNG"/>
                    <pic:cNvPicPr/>
                  </pic:nvPicPr>
                  <pic:blipFill>
                    <a:blip r:embed="rId21">
                      <a:extLst>
                        <a:ext uri="{28A0092B-C50C-407E-A947-70E740481C1C}">
                          <a14:useLocalDpi xmlns:a14="http://schemas.microsoft.com/office/drawing/2010/main" val="0"/>
                        </a:ext>
                      </a:extLst>
                    </a:blip>
                    <a:stretch>
                      <a:fillRect/>
                    </a:stretch>
                  </pic:blipFill>
                  <pic:spPr>
                    <a:xfrm>
                      <a:off x="0" y="0"/>
                      <a:ext cx="4899753" cy="3395585"/>
                    </a:xfrm>
                    <a:prstGeom prst="rect">
                      <a:avLst/>
                    </a:prstGeom>
                    <a:ln>
                      <a:solidFill>
                        <a:schemeClr val="bg2">
                          <a:lumMod val="90000"/>
                        </a:schemeClr>
                      </a:solidFill>
                    </a:ln>
                  </pic:spPr>
                </pic:pic>
              </a:graphicData>
            </a:graphic>
          </wp:inline>
        </w:drawing>
      </w:r>
    </w:p>
    <w:p w:rsidR="00083AAB" w:rsidRDefault="00083AAB" w:rsidP="00083AAB">
      <w:pPr>
        <w:pStyle w:val="Opisslike1"/>
      </w:pPr>
      <w:r>
        <w:t xml:space="preserve">Slika </w:t>
      </w:r>
      <w:fldSimple w:instr=" SEQ Slika \* ARABIC ">
        <w:r w:rsidR="00EF61C3">
          <w:rPr>
            <w:noProof/>
          </w:rPr>
          <w:t>6</w:t>
        </w:r>
      </w:fldSimple>
      <w:r>
        <w:t>. Kartice aplikacije za pregled i upravljanje virtualnim sobama</w:t>
      </w:r>
    </w:p>
    <w:p w:rsidR="005E5C38" w:rsidRDefault="00E55C3E" w:rsidP="005E5C38">
      <w:pPr>
        <w:pStyle w:val="Razina2"/>
      </w:pPr>
      <w:bookmarkStart w:id="4" w:name="_Toc523380841"/>
      <w:r w:rsidRPr="00E55C3E">
        <w:t>Pristup</w:t>
      </w:r>
      <w:r>
        <w:rPr>
          <w:i/>
        </w:rPr>
        <w:t xml:space="preserve"> </w:t>
      </w:r>
      <w:r w:rsidR="005E5C38" w:rsidRPr="002134CA">
        <w:rPr>
          <w:i/>
        </w:rPr>
        <w:t>Adobe Connect</w:t>
      </w:r>
      <w:r>
        <w:rPr>
          <w:i/>
        </w:rPr>
        <w:t xml:space="preserve"> </w:t>
      </w:r>
      <w:r w:rsidRPr="00E55C3E">
        <w:t>centralnoj aplikaciji</w:t>
      </w:r>
      <w:bookmarkEnd w:id="4"/>
    </w:p>
    <w:p w:rsidR="005E5C38" w:rsidRDefault="005E5C38" w:rsidP="005E5C38">
      <w:pPr>
        <w:pStyle w:val="Sadraj6pt"/>
      </w:pPr>
      <w:r w:rsidRPr="00485B09">
        <w:t xml:space="preserve">Početnoj stranici sustava za </w:t>
      </w:r>
      <w:r w:rsidRPr="00485B09">
        <w:rPr>
          <w:i/>
        </w:rPr>
        <w:t>webinare</w:t>
      </w:r>
      <w:r w:rsidRPr="00485B09">
        <w:t xml:space="preserve"> korisnik može pristupiti </w:t>
      </w:r>
      <w:r w:rsidR="00E55C3E">
        <w:t xml:space="preserve">odabirom poveznice </w:t>
      </w:r>
      <w:r w:rsidR="00E55C3E" w:rsidRPr="00E55C3E">
        <w:rPr>
          <w:b/>
        </w:rPr>
        <w:t xml:space="preserve">Ulazak u Adobe Connect centralnu aplikaciju </w:t>
      </w:r>
      <w:r w:rsidR="00E55C3E">
        <w:t>iz padajućega korisničkog izbornika.</w:t>
      </w:r>
    </w:p>
    <w:p w:rsidR="005E5C38" w:rsidRPr="00485B09" w:rsidRDefault="005E5C38" w:rsidP="005E5C38">
      <w:pPr>
        <w:pStyle w:val="Sadraj6pt"/>
      </w:pPr>
      <w:r w:rsidRPr="00485B09">
        <w:t xml:space="preserve">Sučelje se sastoji od trake s izbornicima </w:t>
      </w:r>
      <w:r w:rsidRPr="00485B09">
        <w:rPr>
          <w:i/>
        </w:rPr>
        <w:t xml:space="preserve">(Home, Content, Meetings, </w:t>
      </w:r>
      <w:r>
        <w:rPr>
          <w:i/>
        </w:rPr>
        <w:t>Seminars, Reports,</w:t>
      </w:r>
      <w:r w:rsidRPr="00485B09">
        <w:rPr>
          <w:i/>
        </w:rPr>
        <w:t xml:space="preserve"> Administration</w:t>
      </w:r>
      <w:r>
        <w:rPr>
          <w:i/>
        </w:rPr>
        <w:t xml:space="preserve"> i My Profile</w:t>
      </w:r>
      <w:r w:rsidRPr="00485B09">
        <w:rPr>
          <w:i/>
        </w:rPr>
        <w:t xml:space="preserve">) </w:t>
      </w:r>
      <w:r w:rsidRPr="00485B09">
        <w:t xml:space="preserve">i prikazanoga izbornika </w:t>
      </w:r>
      <w:r w:rsidRPr="00485B09">
        <w:rPr>
          <w:b/>
          <w:i/>
        </w:rPr>
        <w:t>Home</w:t>
      </w:r>
      <w:r w:rsidRPr="00485B09">
        <w:rPr>
          <w:i/>
        </w:rPr>
        <w:t>.</w:t>
      </w:r>
    </w:p>
    <w:p w:rsidR="005E5C38" w:rsidRDefault="005E5C38" w:rsidP="005E5C38">
      <w:pPr>
        <w:pStyle w:val="Razina3"/>
      </w:pPr>
      <w:bookmarkStart w:id="5" w:name="_Toc422405090"/>
      <w:r>
        <w:t xml:space="preserve">Izbornik </w:t>
      </w:r>
      <w:r w:rsidRPr="002134CA">
        <w:rPr>
          <w:i/>
        </w:rPr>
        <w:t>Home</w:t>
      </w:r>
      <w:bookmarkEnd w:id="5"/>
    </w:p>
    <w:p w:rsidR="005E5C38" w:rsidRDefault="005E5C38" w:rsidP="005E5C38">
      <w:pPr>
        <w:pStyle w:val="Sadraj6pt"/>
      </w:pPr>
      <w:r w:rsidRPr="00485B09">
        <w:t xml:space="preserve">Izbornik </w:t>
      </w:r>
      <w:r w:rsidRPr="00485B09">
        <w:rPr>
          <w:b/>
          <w:i/>
        </w:rPr>
        <w:t>Home</w:t>
      </w:r>
      <w:r w:rsidRPr="00485B09">
        <w:t xml:space="preserve"> sadrži ove kartice:</w:t>
      </w:r>
    </w:p>
    <w:p w:rsidR="005E5C38" w:rsidRPr="00485B09" w:rsidRDefault="005E5C38" w:rsidP="00665E48">
      <w:pPr>
        <w:pStyle w:val="Sadraj0pt"/>
        <w:numPr>
          <w:ilvl w:val="0"/>
          <w:numId w:val="10"/>
        </w:numPr>
      </w:pPr>
      <w:r w:rsidRPr="00485B09">
        <w:rPr>
          <w:b/>
          <w:i/>
        </w:rPr>
        <w:t>My Calendar</w:t>
      </w:r>
      <w:r w:rsidRPr="00485B09">
        <w:t xml:space="preserve"> (moj kalendar)</w:t>
      </w:r>
    </w:p>
    <w:p w:rsidR="005E5C38" w:rsidRPr="00485B09" w:rsidRDefault="005E5C38" w:rsidP="00665E48">
      <w:pPr>
        <w:pStyle w:val="Sadraj0pt"/>
        <w:numPr>
          <w:ilvl w:val="0"/>
          <w:numId w:val="10"/>
        </w:numPr>
      </w:pPr>
      <w:r w:rsidRPr="00485B09">
        <w:rPr>
          <w:b/>
          <w:i/>
        </w:rPr>
        <w:t>My Meetings</w:t>
      </w:r>
      <w:r w:rsidRPr="00485B09">
        <w:t xml:space="preserve"> (moji </w:t>
      </w:r>
      <w:r w:rsidRPr="00485B09">
        <w:rPr>
          <w:i/>
        </w:rPr>
        <w:t>webinari</w:t>
      </w:r>
      <w:r w:rsidRPr="00485B09">
        <w:t>)</w:t>
      </w:r>
    </w:p>
    <w:p w:rsidR="005E5C38" w:rsidRPr="0092100F" w:rsidRDefault="005E5C38" w:rsidP="00665E48">
      <w:pPr>
        <w:pStyle w:val="Sadraj6pt"/>
        <w:numPr>
          <w:ilvl w:val="0"/>
          <w:numId w:val="10"/>
        </w:numPr>
      </w:pPr>
      <w:r w:rsidRPr="00485B09">
        <w:rPr>
          <w:b/>
          <w:i/>
        </w:rPr>
        <w:t>Resources</w:t>
      </w:r>
      <w:r>
        <w:t xml:space="preserve"> (resursi).</w:t>
      </w:r>
    </w:p>
    <w:p w:rsidR="005E5C38" w:rsidRDefault="005E5C38" w:rsidP="005E5C38">
      <w:pPr>
        <w:pStyle w:val="Slike"/>
      </w:pPr>
      <w:r w:rsidRPr="0092100F">
        <w:rPr>
          <w:lang w:eastAsia="hr-HR"/>
        </w:rPr>
        <w:lastRenderedPageBreak/>
        <w:drawing>
          <wp:inline distT="0" distB="0" distL="0" distR="0" wp14:anchorId="6EB3943A" wp14:editId="7A4A77E5">
            <wp:extent cx="4608000" cy="1368715"/>
            <wp:effectExtent l="19050" t="19050" r="21590" b="22225"/>
            <wp:docPr id="9" name="Picture 9" descr="S:\Priručnik novi Webinari\Slike\Kartica_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riručnik novi Webinari\Slike\Kartica_Hom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8000" cy="1368715"/>
                    </a:xfrm>
                    <a:prstGeom prst="rect">
                      <a:avLst/>
                    </a:prstGeom>
                    <a:noFill/>
                    <a:ln>
                      <a:solidFill>
                        <a:schemeClr val="bg2">
                          <a:lumMod val="90000"/>
                        </a:schemeClr>
                      </a:solidFill>
                    </a:ln>
                  </pic:spPr>
                </pic:pic>
              </a:graphicData>
            </a:graphic>
          </wp:inline>
        </w:drawing>
      </w:r>
    </w:p>
    <w:p w:rsidR="005E5C38" w:rsidRDefault="005E5C38" w:rsidP="005E5C38">
      <w:pPr>
        <w:pStyle w:val="Opisslike1"/>
      </w:pPr>
      <w:r>
        <w:t xml:space="preserve">Slika </w:t>
      </w:r>
      <w:fldSimple w:instr=" SEQ Slika \* ARABIC ">
        <w:r w:rsidR="00EF61C3">
          <w:rPr>
            <w:noProof/>
          </w:rPr>
          <w:t>7</w:t>
        </w:r>
      </w:fldSimple>
      <w:r>
        <w:t>. Kartica Home</w:t>
      </w:r>
    </w:p>
    <w:p w:rsidR="005E5C38" w:rsidRPr="00485B09" w:rsidRDefault="005E5C38" w:rsidP="005E5C38">
      <w:pPr>
        <w:pStyle w:val="Sadraj6pt"/>
      </w:pPr>
      <w:r w:rsidRPr="00485B09">
        <w:t xml:space="preserve">U kartici </w:t>
      </w:r>
      <w:r w:rsidRPr="00485B09">
        <w:rPr>
          <w:b/>
          <w:i/>
        </w:rPr>
        <w:t>My Calendar</w:t>
      </w:r>
      <w:r w:rsidRPr="00485B09">
        <w:t xml:space="preserve"> prikazani su tjedni </w:t>
      </w:r>
      <w:r w:rsidRPr="00485B09">
        <w:rPr>
          <w:i/>
        </w:rPr>
        <w:t xml:space="preserve">(Weekly) </w:t>
      </w:r>
      <w:r w:rsidRPr="00485B09">
        <w:t xml:space="preserve">i mjesečni </w:t>
      </w:r>
      <w:r w:rsidRPr="00485B09">
        <w:rPr>
          <w:i/>
        </w:rPr>
        <w:t>(Monthly)</w:t>
      </w:r>
      <w:r w:rsidRPr="00485B09">
        <w:rPr>
          <w:b/>
          <w:i/>
        </w:rPr>
        <w:t xml:space="preserve"> </w:t>
      </w:r>
      <w:r w:rsidRPr="00485B09">
        <w:t>popisi</w:t>
      </w:r>
      <w:r w:rsidRPr="00485B09">
        <w:rPr>
          <w:i/>
        </w:rPr>
        <w:t xml:space="preserve"> webinara</w:t>
      </w:r>
      <w:r w:rsidRPr="00485B09">
        <w:t xml:space="preserve"> u koje je korisnik upisan. Popis svih aktivnosti spremljenih u kalendaru prikazuje se odabirom mogućnosti</w:t>
      </w:r>
      <w:r w:rsidRPr="00485B09">
        <w:rPr>
          <w:b/>
          <w:i/>
        </w:rPr>
        <w:t xml:space="preserve"> Activity</w:t>
      </w:r>
      <w:r w:rsidRPr="00485B09">
        <w:t>.</w:t>
      </w:r>
    </w:p>
    <w:p w:rsidR="005E5C38" w:rsidRPr="00485B09" w:rsidRDefault="005E5C38" w:rsidP="005E5C38">
      <w:pPr>
        <w:pStyle w:val="Sadraj6pt"/>
      </w:pPr>
      <w:r w:rsidRPr="00485B09">
        <w:t>Aktivnostima se u kalendaru pristupa:</w:t>
      </w:r>
    </w:p>
    <w:p w:rsidR="005E5C38" w:rsidRPr="00485B09" w:rsidRDefault="005E5C38" w:rsidP="00665E48">
      <w:pPr>
        <w:pStyle w:val="Sadraj0pt"/>
        <w:numPr>
          <w:ilvl w:val="0"/>
          <w:numId w:val="11"/>
        </w:numPr>
      </w:pPr>
      <w:r w:rsidRPr="00485B09">
        <w:t>u</w:t>
      </w:r>
      <w:r w:rsidRPr="00485B09">
        <w:rPr>
          <w:b/>
          <w:i/>
        </w:rPr>
        <w:t xml:space="preserve"> </w:t>
      </w:r>
      <w:r w:rsidRPr="00485B09">
        <w:t xml:space="preserve">prikazu </w:t>
      </w:r>
      <w:r w:rsidRPr="00485B09">
        <w:rPr>
          <w:b/>
          <w:i/>
        </w:rPr>
        <w:t xml:space="preserve">Monthly/Weekly </w:t>
      </w:r>
      <w:r w:rsidRPr="00485B09">
        <w:t>– izravno, dvostrukim klikom miša na aktivnost u kalendaru</w:t>
      </w:r>
    </w:p>
    <w:p w:rsidR="005E5C38" w:rsidRPr="00485B09" w:rsidRDefault="005E5C38" w:rsidP="00665E48">
      <w:pPr>
        <w:pStyle w:val="Sadraj6pt"/>
        <w:numPr>
          <w:ilvl w:val="0"/>
          <w:numId w:val="11"/>
        </w:numPr>
        <w:rPr>
          <w:b/>
          <w:i/>
        </w:rPr>
      </w:pPr>
      <w:r w:rsidRPr="00485B09">
        <w:t>u</w:t>
      </w:r>
      <w:r w:rsidRPr="00485B09">
        <w:rPr>
          <w:b/>
          <w:i/>
        </w:rPr>
        <w:t xml:space="preserve"> </w:t>
      </w:r>
      <w:r w:rsidRPr="00485B09">
        <w:t xml:space="preserve">prikazu </w:t>
      </w:r>
      <w:r w:rsidRPr="00485B09">
        <w:rPr>
          <w:b/>
          <w:i/>
        </w:rPr>
        <w:t xml:space="preserve">Activity </w:t>
      </w:r>
      <w:r w:rsidRPr="00485B09">
        <w:t xml:space="preserve">– odabirom dugmeta </w:t>
      </w:r>
      <w:r w:rsidRPr="00485B09">
        <w:rPr>
          <w:b/>
          <w:i/>
        </w:rPr>
        <w:t>Open.</w:t>
      </w:r>
    </w:p>
    <w:p w:rsidR="005E5C38" w:rsidRDefault="005E5C38" w:rsidP="005E5C38">
      <w:pPr>
        <w:pStyle w:val="Sadraj6pt"/>
      </w:pPr>
      <w:r w:rsidRPr="00485B09">
        <w:t xml:space="preserve">Odabirom pojedine aktivnosti u kalendaru u bloku </w:t>
      </w:r>
      <w:r w:rsidRPr="00485B09">
        <w:rPr>
          <w:b/>
          <w:i/>
        </w:rPr>
        <w:t xml:space="preserve">Details </w:t>
      </w:r>
      <w:r w:rsidRPr="00485B09">
        <w:t xml:space="preserve">prikazuje se opis te aktivnosti i dugme </w:t>
      </w:r>
      <w:r w:rsidRPr="00485B09">
        <w:rPr>
          <w:b/>
          <w:i/>
        </w:rPr>
        <w:t>Open</w:t>
      </w:r>
      <w:r w:rsidRPr="00485B09">
        <w:t xml:space="preserve"> za pristup aktivnosti.</w:t>
      </w:r>
    </w:p>
    <w:p w:rsidR="005E5C38" w:rsidRPr="00485B09" w:rsidRDefault="005E5C38" w:rsidP="005E5C38">
      <w:pPr>
        <w:pStyle w:val="Sadraj6pt"/>
      </w:pPr>
      <w:r w:rsidRPr="00485B09">
        <w:t xml:space="preserve">Kartica </w:t>
      </w:r>
      <w:r w:rsidRPr="00485B09">
        <w:rPr>
          <w:b/>
          <w:i/>
        </w:rPr>
        <w:t>My Meetings</w:t>
      </w:r>
      <w:r w:rsidRPr="00485B09">
        <w:t xml:space="preserve"> sastoji se od dva bloka:</w:t>
      </w:r>
    </w:p>
    <w:p w:rsidR="005E5C38" w:rsidRPr="00485B09" w:rsidRDefault="005E5C38" w:rsidP="00665E48">
      <w:pPr>
        <w:pStyle w:val="Sadraj0pt"/>
        <w:numPr>
          <w:ilvl w:val="0"/>
          <w:numId w:val="12"/>
        </w:numPr>
      </w:pPr>
      <w:r w:rsidRPr="00485B09">
        <w:t xml:space="preserve">lijevi blok </w:t>
      </w:r>
      <w:r w:rsidRPr="006F07D3">
        <w:rPr>
          <w:i/>
        </w:rPr>
        <w:t>(My Meetings)</w:t>
      </w:r>
      <w:r w:rsidRPr="00485B09">
        <w:t xml:space="preserve"> – popis soba za </w:t>
      </w:r>
      <w:r w:rsidRPr="006F07D3">
        <w:rPr>
          <w:i/>
        </w:rPr>
        <w:t>webinare</w:t>
      </w:r>
      <w:r w:rsidRPr="00485B09">
        <w:t xml:space="preserve"> kojima korisnik ima pristup</w:t>
      </w:r>
    </w:p>
    <w:p w:rsidR="005E5C38" w:rsidRPr="00485B09" w:rsidRDefault="005E5C38" w:rsidP="00665E48">
      <w:pPr>
        <w:pStyle w:val="Sadraj6pt"/>
        <w:numPr>
          <w:ilvl w:val="0"/>
          <w:numId w:val="12"/>
        </w:numPr>
      </w:pPr>
      <w:r w:rsidRPr="00485B09">
        <w:t xml:space="preserve">desni blok </w:t>
      </w:r>
      <w:r w:rsidRPr="006F07D3">
        <w:rPr>
          <w:i/>
        </w:rPr>
        <w:t>(Overview)</w:t>
      </w:r>
      <w:r w:rsidRPr="00485B09">
        <w:t xml:space="preserve"> – osnovne informacije o odabranoj sobi među kojima je i poveznica na tu sobu.</w:t>
      </w:r>
    </w:p>
    <w:p w:rsidR="005E5C38" w:rsidRDefault="005E5C38" w:rsidP="005E5C38">
      <w:pPr>
        <w:pStyle w:val="Slike"/>
      </w:pPr>
      <w:r w:rsidRPr="00F32C89">
        <w:rPr>
          <w:lang w:eastAsia="hr-HR"/>
        </w:rPr>
        <w:drawing>
          <wp:inline distT="0" distB="0" distL="0" distR="0" wp14:anchorId="15E682A8" wp14:editId="472F2140">
            <wp:extent cx="5328000" cy="1579535"/>
            <wp:effectExtent l="19050" t="19050" r="25400" b="20955"/>
            <wp:docPr id="10" name="Picture 10" descr="S:\Priručnik novi Webinari\Slike\Kartica_My_Mee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riručnik novi Webinari\Slike\Kartica_My_Meeting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8000" cy="1579535"/>
                    </a:xfrm>
                    <a:prstGeom prst="rect">
                      <a:avLst/>
                    </a:prstGeom>
                    <a:noFill/>
                    <a:ln>
                      <a:solidFill>
                        <a:schemeClr val="bg2">
                          <a:lumMod val="90000"/>
                        </a:schemeClr>
                      </a:solidFill>
                    </a:ln>
                  </pic:spPr>
                </pic:pic>
              </a:graphicData>
            </a:graphic>
          </wp:inline>
        </w:drawing>
      </w:r>
    </w:p>
    <w:p w:rsidR="005E5C38" w:rsidRDefault="005E5C38" w:rsidP="005E5C38">
      <w:pPr>
        <w:pStyle w:val="Opisslike1"/>
        <w:rPr>
          <w:i/>
        </w:rPr>
      </w:pPr>
      <w:r>
        <w:t xml:space="preserve">Slika </w:t>
      </w:r>
      <w:fldSimple w:instr=" SEQ Slika \* ARABIC ">
        <w:r w:rsidR="00EF61C3">
          <w:rPr>
            <w:noProof/>
          </w:rPr>
          <w:t>8</w:t>
        </w:r>
      </w:fldSimple>
      <w:r>
        <w:t xml:space="preserve">. Kartica </w:t>
      </w:r>
      <w:r w:rsidRPr="00F32C89">
        <w:rPr>
          <w:i/>
        </w:rPr>
        <w:t>My Meetings</w:t>
      </w:r>
    </w:p>
    <w:p w:rsidR="005E5C38" w:rsidRPr="00485B09" w:rsidRDefault="005E5C38" w:rsidP="005E5C38">
      <w:pPr>
        <w:pStyle w:val="Sadraj6pt"/>
      </w:pPr>
      <w:r w:rsidRPr="00485B09">
        <w:t xml:space="preserve">Uključivanjem mogućnosti </w:t>
      </w:r>
      <w:r w:rsidRPr="00485B09">
        <w:rPr>
          <w:i/>
        </w:rPr>
        <w:t xml:space="preserve">View </w:t>
      </w:r>
      <w:r w:rsidRPr="00485B09">
        <w:sym w:font="Wingdings" w:char="F0E0"/>
      </w:r>
      <w:r w:rsidRPr="00485B09">
        <w:t xml:space="preserve"> </w:t>
      </w:r>
      <w:r w:rsidRPr="00485B09">
        <w:rPr>
          <w:b/>
        </w:rPr>
        <w:t>Show Details</w:t>
      </w:r>
      <w:r w:rsidRPr="00485B09">
        <w:t xml:space="preserve"> prikazuju se dodatne informacije o vremenu sljedećeg </w:t>
      </w:r>
      <w:r w:rsidRPr="00485B09">
        <w:rPr>
          <w:i/>
        </w:rPr>
        <w:t>webinara</w:t>
      </w:r>
      <w:r w:rsidRPr="00485B09">
        <w:t xml:space="preserve"> i ulozi. Nakon odabira </w:t>
      </w:r>
      <w:r w:rsidRPr="00485B09">
        <w:rPr>
          <w:b/>
          <w:i/>
        </w:rPr>
        <w:t>Show Details</w:t>
      </w:r>
      <w:r w:rsidRPr="00485B09">
        <w:t xml:space="preserve">, dugmetom pored mogućnosti </w:t>
      </w:r>
      <w:r w:rsidRPr="00485B09">
        <w:rPr>
          <w:b/>
          <w:i/>
        </w:rPr>
        <w:t xml:space="preserve">View </w:t>
      </w:r>
      <w:r w:rsidRPr="00485B09">
        <w:t>potvrđuje se odabir.</w:t>
      </w:r>
    </w:p>
    <w:p w:rsidR="005E5C38" w:rsidRDefault="005E5C38" w:rsidP="005E5C38">
      <w:pPr>
        <w:pStyle w:val="Slike"/>
      </w:pPr>
      <w:r w:rsidRPr="00994240">
        <w:rPr>
          <w:lang w:eastAsia="hr-HR"/>
        </w:rPr>
        <w:drawing>
          <wp:inline distT="0" distB="0" distL="0" distR="0" wp14:anchorId="761B7342" wp14:editId="1621911B">
            <wp:extent cx="1362075" cy="666750"/>
            <wp:effectExtent l="19050" t="19050" r="28575" b="19050"/>
            <wp:docPr id="11" name="Picture 11" descr="S:\Priručnik novi Webinari\Slike\Dugme_za_potvrđivanje_izb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riručnik novi Webinari\Slike\Dugme_za_potvrđivanje_izbor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2075" cy="666750"/>
                    </a:xfrm>
                    <a:prstGeom prst="rect">
                      <a:avLst/>
                    </a:prstGeom>
                    <a:noFill/>
                    <a:ln>
                      <a:solidFill>
                        <a:schemeClr val="bg2">
                          <a:lumMod val="90000"/>
                        </a:schemeClr>
                      </a:solidFill>
                    </a:ln>
                  </pic:spPr>
                </pic:pic>
              </a:graphicData>
            </a:graphic>
          </wp:inline>
        </w:drawing>
      </w:r>
    </w:p>
    <w:p w:rsidR="005E5C38" w:rsidRDefault="005E5C38" w:rsidP="005E5C38">
      <w:pPr>
        <w:pStyle w:val="Opisslike1"/>
      </w:pPr>
      <w:r>
        <w:t xml:space="preserve">Slika </w:t>
      </w:r>
      <w:fldSimple w:instr=" SEQ Slika \* ARABIC ">
        <w:r w:rsidR="00EF61C3">
          <w:rPr>
            <w:noProof/>
          </w:rPr>
          <w:t>9</w:t>
        </w:r>
      </w:fldSimple>
      <w:r>
        <w:t>. Dugme za potvrđivanje odabira</w:t>
      </w:r>
    </w:p>
    <w:p w:rsidR="005E5C38" w:rsidRPr="00485B09" w:rsidRDefault="005E5C38" w:rsidP="005E5C38">
      <w:pPr>
        <w:pStyle w:val="Sadraj6pt"/>
      </w:pPr>
      <w:r w:rsidRPr="00485B09">
        <w:lastRenderedPageBreak/>
        <w:t xml:space="preserve">Kartica </w:t>
      </w:r>
      <w:r w:rsidRPr="00485B09">
        <w:rPr>
          <w:b/>
          <w:i/>
        </w:rPr>
        <w:t xml:space="preserve">Resources </w:t>
      </w:r>
      <w:r w:rsidRPr="00485B09">
        <w:t xml:space="preserve">omogućava korisniku pristup informacijama potrebnim za jednostavniji rad u sustavu za </w:t>
      </w:r>
      <w:r w:rsidRPr="00485B09">
        <w:rPr>
          <w:i/>
        </w:rPr>
        <w:t>webinare</w:t>
      </w:r>
      <w:r w:rsidRPr="00485B09">
        <w:t>.</w:t>
      </w:r>
    </w:p>
    <w:p w:rsidR="005E5C38" w:rsidRDefault="005E5C38" w:rsidP="005E5C38">
      <w:pPr>
        <w:pStyle w:val="Razina3"/>
      </w:pPr>
      <w:r>
        <w:t xml:space="preserve">Izbornik </w:t>
      </w:r>
      <w:r w:rsidRPr="005E5C38">
        <w:rPr>
          <w:i/>
        </w:rPr>
        <w:t>My Profile</w:t>
      </w:r>
    </w:p>
    <w:p w:rsidR="005E5C38" w:rsidRPr="00485B09" w:rsidRDefault="005E5C38" w:rsidP="005E5C38">
      <w:pPr>
        <w:pStyle w:val="Sadraj6pt"/>
      </w:pPr>
      <w:r w:rsidRPr="00485B09">
        <w:t xml:space="preserve">Odabirom </w:t>
      </w:r>
      <w:r>
        <w:t>izbornika</w:t>
      </w:r>
      <w:r w:rsidRPr="00485B09">
        <w:t xml:space="preserve"> </w:t>
      </w:r>
      <w:r w:rsidRPr="00485B09">
        <w:rPr>
          <w:b/>
          <w:i/>
        </w:rPr>
        <w:t xml:space="preserve">My Profile </w:t>
      </w:r>
      <w:r w:rsidRPr="00485B09">
        <w:t xml:space="preserve">otvara se kartica </w:t>
      </w:r>
      <w:r w:rsidRPr="00485B09">
        <w:rPr>
          <w:b/>
          <w:i/>
        </w:rPr>
        <w:t xml:space="preserve">My Profile </w:t>
      </w:r>
      <w:r w:rsidRPr="00485B09">
        <w:t>u kojoj se prikazuju ime, prezime i adresa e-pošte korisnika. Ti podaci automatski se preuzimaju iz elektroničkoga identiteta iz sustava AAI@EduHr. U slučaju neispravnih podataka u profilu, treba se javiti administratoru sustava AAI@EduHr u svojoj ustanovi.</w:t>
      </w:r>
    </w:p>
    <w:p w:rsidR="005E5C38" w:rsidRPr="00485B09" w:rsidRDefault="005E5C38" w:rsidP="005E5C38">
      <w:pPr>
        <w:pStyle w:val="Sadraj6pt"/>
      </w:pPr>
      <w:r w:rsidRPr="00485B09">
        <w:t xml:space="preserve">Korisnici lokalnih računa mogu promijeniti lozinku u kartici </w:t>
      </w:r>
      <w:r w:rsidRPr="00485B09">
        <w:rPr>
          <w:b/>
          <w:i/>
        </w:rPr>
        <w:t>Change My Password</w:t>
      </w:r>
      <w:r w:rsidRPr="00485B09">
        <w:t xml:space="preserve"> (promijeni lozinku), dok korisnici elektroničkoga identiteta iz sustava AAI@EduHr ne mogu promijeniti lozinku, iako im sustav nudi tu mogućnost, jer je njihova lozinka definirana u sustavu AAI@EduHr.</w:t>
      </w:r>
    </w:p>
    <w:p w:rsidR="005E5C38" w:rsidRDefault="005E5C38" w:rsidP="005E5C38">
      <w:pPr>
        <w:pStyle w:val="Sadraj6pt"/>
      </w:pPr>
      <w:r w:rsidRPr="00485B09">
        <w:t xml:space="preserve">Jezik i vremenska zona postavljaju se u kartici </w:t>
      </w:r>
      <w:r w:rsidRPr="00485B09">
        <w:rPr>
          <w:b/>
          <w:i/>
        </w:rPr>
        <w:t>Edit My Preferences</w:t>
      </w:r>
      <w:r w:rsidRPr="00485B09">
        <w:t>.</w:t>
      </w:r>
    </w:p>
    <w:p w:rsidR="005E5C38" w:rsidRDefault="005E5C38" w:rsidP="005E5C38">
      <w:pPr>
        <w:pStyle w:val="Slike"/>
      </w:pPr>
      <w:r w:rsidRPr="0083169C">
        <w:rPr>
          <w:lang w:eastAsia="hr-HR"/>
        </w:rPr>
        <w:drawing>
          <wp:inline distT="0" distB="0" distL="0" distR="0" wp14:anchorId="20C88277" wp14:editId="4741D7E9">
            <wp:extent cx="5580000" cy="861473"/>
            <wp:effectExtent l="19050" t="19050" r="20955" b="15240"/>
            <wp:docPr id="12" name="Picture 12" descr="S:\Priručnik novi Webinari\Slike\Kartica_My_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riručnik novi Webinari\Slike\Kartica_My_Profil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0000" cy="861473"/>
                    </a:xfrm>
                    <a:prstGeom prst="rect">
                      <a:avLst/>
                    </a:prstGeom>
                    <a:noFill/>
                    <a:ln>
                      <a:solidFill>
                        <a:schemeClr val="bg2">
                          <a:lumMod val="90000"/>
                        </a:schemeClr>
                      </a:solidFill>
                    </a:ln>
                  </pic:spPr>
                </pic:pic>
              </a:graphicData>
            </a:graphic>
          </wp:inline>
        </w:drawing>
      </w:r>
    </w:p>
    <w:p w:rsidR="005E5C38" w:rsidRPr="00485B09" w:rsidRDefault="005E5C38" w:rsidP="005E5C38">
      <w:pPr>
        <w:pStyle w:val="Opisslike1"/>
      </w:pPr>
      <w:r>
        <w:t xml:space="preserve">Slika </w:t>
      </w:r>
      <w:fldSimple w:instr=" SEQ Slika \* ARABIC ">
        <w:r w:rsidR="00EF61C3">
          <w:rPr>
            <w:noProof/>
          </w:rPr>
          <w:t>10</w:t>
        </w:r>
      </w:fldSimple>
      <w:r>
        <w:t xml:space="preserve">. Kartica </w:t>
      </w:r>
      <w:r w:rsidRPr="0083169C">
        <w:rPr>
          <w:i/>
        </w:rPr>
        <w:t>My Profile</w:t>
      </w:r>
    </w:p>
    <w:p w:rsidR="005E5C38" w:rsidRPr="00485B09" w:rsidRDefault="005E5C38" w:rsidP="005E5C38">
      <w:pPr>
        <w:pStyle w:val="Sadraj6pt"/>
      </w:pPr>
      <w:r w:rsidRPr="00485B09">
        <w:t xml:space="preserve">Poveznica </w:t>
      </w:r>
      <w:r w:rsidRPr="00485B09">
        <w:rPr>
          <w:b/>
          <w:i/>
        </w:rPr>
        <w:t>Help</w:t>
      </w:r>
      <w:r w:rsidRPr="00485B09">
        <w:t xml:space="preserve"> omogućava pristup sustavu pomoći kojim je olakšano snalaženje kroz sustav za </w:t>
      </w:r>
      <w:r w:rsidRPr="00485B09">
        <w:rPr>
          <w:i/>
        </w:rPr>
        <w:t>webinare</w:t>
      </w:r>
      <w:r>
        <w:t>.</w:t>
      </w:r>
    </w:p>
    <w:p w:rsidR="005E5C38" w:rsidRDefault="005E5C38" w:rsidP="005E5C38">
      <w:pPr>
        <w:pStyle w:val="Sadraj6pt"/>
      </w:pPr>
      <w:r w:rsidRPr="00485B09">
        <w:t xml:space="preserve">Informacije o </w:t>
      </w:r>
      <w:r w:rsidRPr="00485B09">
        <w:rPr>
          <w:i/>
        </w:rPr>
        <w:t>webinarima</w:t>
      </w:r>
      <w:r w:rsidRPr="00485B09">
        <w:t xml:space="preserve">, snimkama </w:t>
      </w:r>
      <w:r w:rsidRPr="00485B09">
        <w:rPr>
          <w:i/>
        </w:rPr>
        <w:t xml:space="preserve">webinara </w:t>
      </w:r>
      <w:r w:rsidRPr="00485B09">
        <w:t xml:space="preserve">i datotekama koje su postavljene u sustav pretražuju se u polju </w:t>
      </w:r>
      <w:r w:rsidRPr="00485B09">
        <w:rPr>
          <w:b/>
          <w:i/>
        </w:rPr>
        <w:t>Search</w:t>
      </w:r>
      <w:r w:rsidRPr="00485B09">
        <w:t>.</w:t>
      </w:r>
    </w:p>
    <w:p w:rsidR="005E5C38" w:rsidRDefault="005E5C38" w:rsidP="005E5C38">
      <w:pPr>
        <w:pStyle w:val="Slike"/>
      </w:pPr>
      <w:r w:rsidRPr="005E5C38">
        <w:rPr>
          <w:lang w:eastAsia="hr-HR"/>
        </w:rPr>
        <w:drawing>
          <wp:inline distT="0" distB="0" distL="0" distR="0" wp14:anchorId="4404E6D4" wp14:editId="0B181D0C">
            <wp:extent cx="2376000" cy="765600"/>
            <wp:effectExtent l="19050" t="19050" r="24765" b="15875"/>
            <wp:docPr id="13" name="Picture 13" descr="S:\Priručnik novi Webinari\Slike\Gornji_desni_ugao_sučel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riručnik novi Webinari\Slike\Gornji_desni_ugao_sučelj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6000" cy="765600"/>
                    </a:xfrm>
                    <a:prstGeom prst="rect">
                      <a:avLst/>
                    </a:prstGeom>
                    <a:noFill/>
                    <a:ln>
                      <a:solidFill>
                        <a:schemeClr val="bg2">
                          <a:lumMod val="90000"/>
                        </a:schemeClr>
                      </a:solidFill>
                    </a:ln>
                  </pic:spPr>
                </pic:pic>
              </a:graphicData>
            </a:graphic>
          </wp:inline>
        </w:drawing>
      </w:r>
    </w:p>
    <w:p w:rsidR="005E5C38" w:rsidRDefault="005E5C38" w:rsidP="005E5C38">
      <w:pPr>
        <w:pStyle w:val="Opisslike1"/>
      </w:pPr>
      <w:r>
        <w:t xml:space="preserve">Slika </w:t>
      </w:r>
      <w:fldSimple w:instr=" SEQ Slika \* ARABIC ">
        <w:r w:rsidR="00EF61C3">
          <w:rPr>
            <w:noProof/>
          </w:rPr>
          <w:t>11</w:t>
        </w:r>
      </w:fldSimple>
      <w:r>
        <w:t xml:space="preserve">. Gornji desni </w:t>
      </w:r>
      <w:r w:rsidR="00E043BC">
        <w:t>kut</w:t>
      </w:r>
      <w:r>
        <w:t xml:space="preserve"> sučelja</w:t>
      </w:r>
    </w:p>
    <w:p w:rsidR="0017466C" w:rsidRDefault="0017466C" w:rsidP="0017466C">
      <w:pPr>
        <w:pStyle w:val="Razina1"/>
      </w:pPr>
      <w:bookmarkStart w:id="6" w:name="_Toc523380842"/>
      <w:r>
        <w:lastRenderedPageBreak/>
        <w:t>Pristup sobi</w:t>
      </w:r>
      <w:r w:rsidR="00665E48">
        <w:t xml:space="preserve"> za </w:t>
      </w:r>
      <w:r w:rsidR="00665E48" w:rsidRPr="00665E48">
        <w:rPr>
          <w:i/>
        </w:rPr>
        <w:t>webinare</w:t>
      </w:r>
      <w:bookmarkEnd w:id="6"/>
    </w:p>
    <w:p w:rsidR="0017466C" w:rsidRPr="001D738D" w:rsidRDefault="0017466C" w:rsidP="0017466C">
      <w:pPr>
        <w:pStyle w:val="Sadraj6pt"/>
      </w:pPr>
      <w:r w:rsidRPr="001D738D">
        <w:t xml:space="preserve">U sustavu za </w:t>
      </w:r>
      <w:r w:rsidRPr="001D738D">
        <w:rPr>
          <w:i/>
        </w:rPr>
        <w:t>webinare</w:t>
      </w:r>
      <w:r>
        <w:t xml:space="preserve"> sobi se pristupa</w:t>
      </w:r>
      <w:r w:rsidRPr="001D738D">
        <w:t>:</w:t>
      </w:r>
    </w:p>
    <w:p w:rsidR="0017466C" w:rsidRPr="001D738D" w:rsidRDefault="0017466C" w:rsidP="00665E48">
      <w:pPr>
        <w:pStyle w:val="Sadraj0pt"/>
        <w:numPr>
          <w:ilvl w:val="0"/>
          <w:numId w:val="13"/>
        </w:numPr>
        <w:ind w:left="502"/>
        <w:rPr>
          <w:i/>
        </w:rPr>
      </w:pPr>
      <w:r w:rsidRPr="001D738D">
        <w:t xml:space="preserve">preko kartice </w:t>
      </w:r>
      <w:r w:rsidRPr="004F24E2">
        <w:rPr>
          <w:b/>
        </w:rPr>
        <w:t xml:space="preserve">Virtualna soba za </w:t>
      </w:r>
      <w:r w:rsidRPr="004F24E2">
        <w:rPr>
          <w:b/>
          <w:i/>
        </w:rPr>
        <w:t>webinare</w:t>
      </w:r>
      <w:r w:rsidRPr="001D738D">
        <w:t xml:space="preserve"> odabirom sobe</w:t>
      </w:r>
      <w:r w:rsidRPr="004F24E2">
        <w:t>:</w:t>
      </w:r>
    </w:p>
    <w:p w:rsidR="0017466C" w:rsidRPr="001D738D" w:rsidRDefault="0017466C" w:rsidP="00665E48">
      <w:pPr>
        <w:pStyle w:val="Sadraj0pt"/>
        <w:numPr>
          <w:ilvl w:val="0"/>
          <w:numId w:val="15"/>
        </w:numPr>
        <w:rPr>
          <w:i/>
        </w:rPr>
      </w:pPr>
      <w:r w:rsidRPr="001D738D">
        <w:t>pomoću poveznice na URL-adresu sobe</w:t>
      </w:r>
    </w:p>
    <w:p w:rsidR="0017466C" w:rsidRPr="001D738D" w:rsidRDefault="0017466C" w:rsidP="00665E48">
      <w:pPr>
        <w:pStyle w:val="Sadraj0pt"/>
        <w:numPr>
          <w:ilvl w:val="0"/>
          <w:numId w:val="15"/>
        </w:numPr>
        <w:rPr>
          <w:i/>
        </w:rPr>
      </w:pPr>
      <w:r w:rsidRPr="001D738D">
        <w:t xml:space="preserve">odabirom dugmeta </w:t>
      </w:r>
      <w:r w:rsidRPr="004F24E2">
        <w:rPr>
          <w:b/>
        </w:rPr>
        <w:t>Ulazak u virtualnu sobu</w:t>
      </w:r>
    </w:p>
    <w:p w:rsidR="0017466C" w:rsidRPr="001D738D" w:rsidRDefault="007C6118" w:rsidP="00665E48">
      <w:pPr>
        <w:pStyle w:val="Sadraj0pt"/>
        <w:numPr>
          <w:ilvl w:val="0"/>
          <w:numId w:val="14"/>
        </w:numPr>
        <w:ind w:left="502"/>
        <w:rPr>
          <w:i/>
        </w:rPr>
      </w:pPr>
      <w:r>
        <w:t xml:space="preserve">putem poveznice </w:t>
      </w:r>
      <w:r w:rsidRPr="007C6118">
        <w:rPr>
          <w:b/>
        </w:rPr>
        <w:t>Ulazak u</w:t>
      </w:r>
      <w:r w:rsidR="0017466C" w:rsidRPr="001D738D">
        <w:rPr>
          <w:i/>
        </w:rPr>
        <w:t xml:space="preserve"> </w:t>
      </w:r>
      <w:r w:rsidR="0017466C" w:rsidRPr="004F24E2">
        <w:rPr>
          <w:b/>
          <w:i/>
        </w:rPr>
        <w:t>Adobe Connect</w:t>
      </w:r>
      <w:r w:rsidR="0017466C" w:rsidRPr="004F24E2">
        <w:t>:</w:t>
      </w:r>
      <w:r w:rsidRPr="007C6118">
        <w:rPr>
          <w:b/>
        </w:rPr>
        <w:t>centralnu aplikaciju</w:t>
      </w:r>
      <w:r>
        <w:t xml:space="preserve"> iz padajućega korisničkog izbornika:</w:t>
      </w:r>
    </w:p>
    <w:p w:rsidR="0017466C" w:rsidRPr="001D738D" w:rsidRDefault="0017466C" w:rsidP="00665E48">
      <w:pPr>
        <w:pStyle w:val="Sadraj0pt"/>
        <w:numPr>
          <w:ilvl w:val="0"/>
          <w:numId w:val="16"/>
        </w:numPr>
        <w:rPr>
          <w:i/>
        </w:rPr>
      </w:pPr>
      <w:r w:rsidRPr="001D738D">
        <w:t xml:space="preserve">odabirom dugmeta </w:t>
      </w:r>
      <w:r w:rsidRPr="004F24E2">
        <w:rPr>
          <w:b/>
          <w:i/>
        </w:rPr>
        <w:t>Open</w:t>
      </w:r>
      <w:r w:rsidRPr="001D738D">
        <w:rPr>
          <w:i/>
        </w:rPr>
        <w:t xml:space="preserve"> </w:t>
      </w:r>
      <w:r w:rsidRPr="001D738D">
        <w:t>u lijevom bloku kartice</w:t>
      </w:r>
      <w:r w:rsidRPr="001D738D">
        <w:rPr>
          <w:i/>
        </w:rPr>
        <w:t xml:space="preserve"> </w:t>
      </w:r>
      <w:r w:rsidRPr="004F24E2">
        <w:rPr>
          <w:b/>
          <w:i/>
        </w:rPr>
        <w:t>My Meetings</w:t>
      </w:r>
      <w:r w:rsidRPr="001D738D">
        <w:rPr>
          <w:i/>
        </w:rPr>
        <w:t xml:space="preserve"> </w:t>
      </w:r>
      <w:r w:rsidRPr="001D738D">
        <w:t>ili</w:t>
      </w:r>
    </w:p>
    <w:p w:rsidR="0017466C" w:rsidRPr="001D738D" w:rsidRDefault="0017466C" w:rsidP="00665E48">
      <w:pPr>
        <w:pStyle w:val="Sadraj6pt"/>
        <w:numPr>
          <w:ilvl w:val="0"/>
          <w:numId w:val="16"/>
        </w:numPr>
        <w:rPr>
          <w:b/>
          <w:i/>
        </w:rPr>
      </w:pPr>
      <w:r w:rsidRPr="001D738D">
        <w:t>pomoću poveznice na URL-adresu sobe u desnom bloku kartice</w:t>
      </w:r>
      <w:r w:rsidRPr="001D738D">
        <w:rPr>
          <w:b/>
          <w:i/>
        </w:rPr>
        <w:t xml:space="preserve"> My Meetings.</w:t>
      </w:r>
    </w:p>
    <w:p w:rsidR="0017466C" w:rsidRPr="001D738D" w:rsidRDefault="0017466C" w:rsidP="0017466C">
      <w:pPr>
        <w:pStyle w:val="Sadraj6pt"/>
      </w:pPr>
      <w:r w:rsidRPr="001D738D">
        <w:t>Sobi se može pristupiti i izravno, upisivanjem URL-a</w:t>
      </w:r>
      <w:r>
        <w:t>drese u internetski preglednik.</w:t>
      </w:r>
    </w:p>
    <w:p w:rsidR="0017466C" w:rsidRDefault="0017466C" w:rsidP="0017466C">
      <w:pPr>
        <w:pStyle w:val="Sadraj6pt"/>
      </w:pPr>
      <w:r w:rsidRPr="001D738D">
        <w:t>U svakom trenutku u jednoj sobi može biti najviše sto sudionika.</w:t>
      </w:r>
    </w:p>
    <w:p w:rsidR="0017466C" w:rsidRDefault="0017466C" w:rsidP="0017466C">
      <w:pPr>
        <w:pStyle w:val="Razina2"/>
      </w:pPr>
      <w:bookmarkStart w:id="7" w:name="_Toc422405094"/>
      <w:bookmarkStart w:id="8" w:name="_Toc523380843"/>
      <w:r>
        <w:t>Prijava gosta u sobu</w:t>
      </w:r>
      <w:bookmarkEnd w:id="7"/>
      <w:bookmarkEnd w:id="8"/>
    </w:p>
    <w:p w:rsidR="0017466C" w:rsidRDefault="0017466C" w:rsidP="0017466C">
      <w:pPr>
        <w:pStyle w:val="Sadraj6pt"/>
      </w:pPr>
      <w:r w:rsidRPr="001D738D">
        <w:t xml:space="preserve">Sudionik se (ako je tako omogućeno) u sobu prijavljuje kao gost upisivanjem željenoga imena. Upisano ime pojavljuje se u bloku </w:t>
      </w:r>
      <w:r w:rsidRPr="001D738D">
        <w:rPr>
          <w:b/>
          <w:i/>
        </w:rPr>
        <w:t xml:space="preserve">Attendees </w:t>
      </w:r>
      <w:r w:rsidRPr="001D738D">
        <w:t>(popis sudionika).</w:t>
      </w:r>
    </w:p>
    <w:p w:rsidR="0017466C" w:rsidRDefault="006649AA" w:rsidP="0017466C">
      <w:pPr>
        <w:pStyle w:val="Slike"/>
      </w:pPr>
      <w:r>
        <w:rPr>
          <w:lang w:eastAsia="hr-HR"/>
        </w:rPr>
        <w:drawing>
          <wp:inline distT="0" distB="0" distL="0" distR="0" wp14:anchorId="59FFAA86" wp14:editId="403DC280">
            <wp:extent cx="3528000" cy="1310603"/>
            <wp:effectExtent l="19050" t="19050" r="15875" b="2349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java gost.PNG"/>
                    <pic:cNvPicPr/>
                  </pic:nvPicPr>
                  <pic:blipFill>
                    <a:blip r:embed="rId27">
                      <a:extLst>
                        <a:ext uri="{28A0092B-C50C-407E-A947-70E740481C1C}">
                          <a14:useLocalDpi xmlns:a14="http://schemas.microsoft.com/office/drawing/2010/main" val="0"/>
                        </a:ext>
                      </a:extLst>
                    </a:blip>
                    <a:stretch>
                      <a:fillRect/>
                    </a:stretch>
                  </pic:blipFill>
                  <pic:spPr>
                    <a:xfrm>
                      <a:off x="0" y="0"/>
                      <a:ext cx="3528000" cy="1310603"/>
                    </a:xfrm>
                    <a:prstGeom prst="rect">
                      <a:avLst/>
                    </a:prstGeom>
                    <a:ln>
                      <a:solidFill>
                        <a:schemeClr val="bg2">
                          <a:lumMod val="90000"/>
                        </a:schemeClr>
                      </a:solidFill>
                    </a:ln>
                  </pic:spPr>
                </pic:pic>
              </a:graphicData>
            </a:graphic>
          </wp:inline>
        </w:drawing>
      </w:r>
    </w:p>
    <w:p w:rsidR="0017466C" w:rsidRDefault="0017466C" w:rsidP="0017466C">
      <w:pPr>
        <w:pStyle w:val="Opisslike1"/>
      </w:pPr>
      <w:r>
        <w:t xml:space="preserve">Slika </w:t>
      </w:r>
      <w:fldSimple w:instr=" SEQ Slika \* ARABIC ">
        <w:r w:rsidR="00EF61C3">
          <w:rPr>
            <w:noProof/>
          </w:rPr>
          <w:t>12</w:t>
        </w:r>
      </w:fldSimple>
      <w:r>
        <w:t>. Prijava kao gost</w:t>
      </w:r>
    </w:p>
    <w:p w:rsidR="0017466C" w:rsidRDefault="006649AA" w:rsidP="0017466C">
      <w:pPr>
        <w:pStyle w:val="Slike"/>
      </w:pPr>
      <w:r>
        <w:rPr>
          <w:lang w:eastAsia="hr-HR"/>
        </w:rPr>
        <w:drawing>
          <wp:inline distT="0" distB="0" distL="0" distR="0" wp14:anchorId="61932FB7" wp14:editId="669A61DC">
            <wp:extent cx="3636000" cy="1557378"/>
            <wp:effectExtent l="19050" t="19050" r="22225" b="2413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ost prijava.PNG"/>
                    <pic:cNvPicPr/>
                  </pic:nvPicPr>
                  <pic:blipFill>
                    <a:blip r:embed="rId28">
                      <a:extLst>
                        <a:ext uri="{28A0092B-C50C-407E-A947-70E740481C1C}">
                          <a14:useLocalDpi xmlns:a14="http://schemas.microsoft.com/office/drawing/2010/main" val="0"/>
                        </a:ext>
                      </a:extLst>
                    </a:blip>
                    <a:stretch>
                      <a:fillRect/>
                    </a:stretch>
                  </pic:blipFill>
                  <pic:spPr>
                    <a:xfrm>
                      <a:off x="0" y="0"/>
                      <a:ext cx="3636000" cy="1557378"/>
                    </a:xfrm>
                    <a:prstGeom prst="rect">
                      <a:avLst/>
                    </a:prstGeom>
                    <a:ln>
                      <a:solidFill>
                        <a:schemeClr val="bg2">
                          <a:lumMod val="90000"/>
                        </a:schemeClr>
                      </a:solidFill>
                    </a:ln>
                  </pic:spPr>
                </pic:pic>
              </a:graphicData>
            </a:graphic>
          </wp:inline>
        </w:drawing>
      </w:r>
    </w:p>
    <w:p w:rsidR="0017466C" w:rsidRDefault="0017466C" w:rsidP="0017466C">
      <w:pPr>
        <w:pStyle w:val="Opisslike1"/>
      </w:pPr>
      <w:r>
        <w:t xml:space="preserve">Slika </w:t>
      </w:r>
      <w:fldSimple w:instr=" SEQ Slika \* ARABIC ">
        <w:r w:rsidR="00EF61C3">
          <w:rPr>
            <w:noProof/>
          </w:rPr>
          <w:t>13</w:t>
        </w:r>
      </w:fldSimple>
      <w:r>
        <w:t>. Unos imena</w:t>
      </w:r>
    </w:p>
    <w:p w:rsidR="0017466C" w:rsidRDefault="0017466C" w:rsidP="0017466C">
      <w:pPr>
        <w:pStyle w:val="Sadraj6pt"/>
      </w:pPr>
      <w:r w:rsidRPr="00741680">
        <w:t xml:space="preserve">U gornjem desnom uglu sučelja domaćin sobe može vidjeti obavijest da gost želi ući u sobu i u tom okviru domaćin prihvaća </w:t>
      </w:r>
      <w:r w:rsidRPr="00741680">
        <w:rPr>
          <w:i/>
        </w:rPr>
        <w:t>(Allow)</w:t>
      </w:r>
      <w:r w:rsidRPr="00741680">
        <w:t xml:space="preserve"> ili odbija </w:t>
      </w:r>
      <w:r w:rsidRPr="00741680">
        <w:rPr>
          <w:i/>
        </w:rPr>
        <w:t>(Deny)</w:t>
      </w:r>
      <w:r w:rsidRPr="00741680">
        <w:rPr>
          <w:b/>
          <w:i/>
        </w:rPr>
        <w:t xml:space="preserve"> </w:t>
      </w:r>
      <w:r w:rsidRPr="00741680">
        <w:t>zahtjev gosta za ulazak u sobu. Ako više gostiju čeka na ulaz u sobu, za svakog pojedinog gosta potrebno je odobriti</w:t>
      </w:r>
      <w:r w:rsidRPr="00741680">
        <w:rPr>
          <w:color w:val="FF0000"/>
        </w:rPr>
        <w:t xml:space="preserve"> </w:t>
      </w:r>
      <w:r w:rsidRPr="00741680">
        <w:t xml:space="preserve">odnosno odbiti pristup sobi. Domaćin može odabirom mogućnosti </w:t>
      </w:r>
      <w:r w:rsidRPr="00741680">
        <w:rPr>
          <w:b/>
          <w:i/>
        </w:rPr>
        <w:t xml:space="preserve">Allow Everyone/Deny Everyone </w:t>
      </w:r>
      <w:r w:rsidRPr="00741680">
        <w:t>unaprijed prihvatiti ili odbiti sve goste koji žele ući u sobu.</w:t>
      </w:r>
    </w:p>
    <w:p w:rsidR="0017466C" w:rsidRDefault="0017466C" w:rsidP="0017466C">
      <w:pPr>
        <w:pStyle w:val="Slike"/>
      </w:pPr>
      <w:r>
        <w:rPr>
          <w:lang w:eastAsia="hr-HR"/>
        </w:rPr>
        <w:lastRenderedPageBreak/>
        <w:drawing>
          <wp:inline distT="0" distB="0" distL="0" distR="0" wp14:anchorId="4F3F2A7E" wp14:editId="454DF90B">
            <wp:extent cx="2119458" cy="1715467"/>
            <wp:effectExtent l="19050" t="19050" r="14605" b="18415"/>
            <wp:docPr id="30" name="Picture 47" descr="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7" descr="Slika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9458" cy="1715467"/>
                    </a:xfrm>
                    <a:prstGeom prst="rect">
                      <a:avLst/>
                    </a:prstGeom>
                    <a:noFill/>
                    <a:ln w="9525">
                      <a:solidFill>
                        <a:schemeClr val="bg2">
                          <a:lumMod val="90000"/>
                        </a:schemeClr>
                      </a:solidFill>
                      <a:miter lim="800000"/>
                      <a:headEnd/>
                      <a:tailEnd/>
                    </a:ln>
                  </pic:spPr>
                </pic:pic>
              </a:graphicData>
            </a:graphic>
          </wp:inline>
        </w:drawing>
      </w:r>
    </w:p>
    <w:p w:rsidR="0017466C" w:rsidRDefault="0017466C" w:rsidP="00665E48">
      <w:pPr>
        <w:pStyle w:val="Opisslike1"/>
      </w:pPr>
      <w:r>
        <w:t xml:space="preserve">Slika </w:t>
      </w:r>
      <w:fldSimple w:instr=" SEQ Slika \* ARABIC ">
        <w:r w:rsidR="00EF61C3">
          <w:rPr>
            <w:noProof/>
          </w:rPr>
          <w:t>14</w:t>
        </w:r>
      </w:fldSimple>
      <w:r>
        <w:t>. Zahtjev za ulazak u sobu</w:t>
      </w:r>
    </w:p>
    <w:p w:rsidR="00665E48" w:rsidRDefault="00665E48" w:rsidP="00665E48">
      <w:pPr>
        <w:pStyle w:val="Razina1"/>
      </w:pPr>
      <w:bookmarkStart w:id="9" w:name="_Toc523380844"/>
      <w:r>
        <w:lastRenderedPageBreak/>
        <w:t xml:space="preserve">Uloge u sobi za </w:t>
      </w:r>
      <w:r w:rsidRPr="002046FC">
        <w:rPr>
          <w:i/>
        </w:rPr>
        <w:t>webinare</w:t>
      </w:r>
      <w:bookmarkEnd w:id="9"/>
    </w:p>
    <w:p w:rsidR="00665E48" w:rsidRDefault="00665E48" w:rsidP="00665E48">
      <w:pPr>
        <w:pStyle w:val="Sadraj6pt"/>
      </w:pPr>
      <w:r w:rsidRPr="0042477A">
        <w:t xml:space="preserve">Registrirani korisnik u sustavu za </w:t>
      </w:r>
      <w:r w:rsidRPr="00665E48">
        <w:rPr>
          <w:i/>
        </w:rPr>
        <w:t>webinare</w:t>
      </w:r>
      <w:r w:rsidRPr="0042477A">
        <w:t xml:space="preserve"> može ostvariti ove uloge:</w:t>
      </w:r>
    </w:p>
    <w:p w:rsidR="00665E48" w:rsidRPr="0042477A" w:rsidRDefault="00665E48" w:rsidP="00665E48">
      <w:pPr>
        <w:pStyle w:val="Sadraj0pt"/>
        <w:numPr>
          <w:ilvl w:val="0"/>
          <w:numId w:val="17"/>
        </w:numPr>
        <w:rPr>
          <w:lang w:eastAsia="hr-HR"/>
        </w:rPr>
      </w:pPr>
      <w:r w:rsidRPr="0042477A">
        <w:rPr>
          <w:b/>
          <w:i/>
          <w:lang w:eastAsia="hr-HR"/>
        </w:rPr>
        <w:t>Host</w:t>
      </w:r>
      <w:r w:rsidRPr="0042477A">
        <w:rPr>
          <w:lang w:eastAsia="hr-HR"/>
        </w:rPr>
        <w:t xml:space="preserve"> (domaćin)</w:t>
      </w:r>
    </w:p>
    <w:p w:rsidR="00665E48" w:rsidRPr="0042477A" w:rsidRDefault="00665E48" w:rsidP="00665E48">
      <w:pPr>
        <w:pStyle w:val="Sadraj0pt"/>
        <w:numPr>
          <w:ilvl w:val="0"/>
          <w:numId w:val="17"/>
        </w:numPr>
        <w:rPr>
          <w:lang w:eastAsia="hr-HR"/>
        </w:rPr>
      </w:pPr>
      <w:r w:rsidRPr="0042477A">
        <w:rPr>
          <w:b/>
          <w:i/>
          <w:lang w:eastAsia="hr-HR"/>
        </w:rPr>
        <w:t>Presenter</w:t>
      </w:r>
      <w:r w:rsidRPr="0042477A">
        <w:rPr>
          <w:lang w:eastAsia="hr-HR"/>
        </w:rPr>
        <w:t xml:space="preserve"> (predavač)</w:t>
      </w:r>
    </w:p>
    <w:p w:rsidR="00665E48" w:rsidRDefault="00665E48" w:rsidP="00665E48">
      <w:pPr>
        <w:pStyle w:val="Sadraj6pt"/>
        <w:numPr>
          <w:ilvl w:val="0"/>
          <w:numId w:val="18"/>
        </w:numPr>
      </w:pPr>
      <w:r w:rsidRPr="001D738D">
        <w:rPr>
          <w:b/>
          <w:i/>
          <w:lang w:eastAsia="hr-HR"/>
        </w:rPr>
        <w:t>Participant</w:t>
      </w:r>
      <w:r w:rsidRPr="001D738D">
        <w:rPr>
          <w:lang w:eastAsia="hr-HR"/>
        </w:rPr>
        <w:t xml:space="preserve"> (sudionik).</w:t>
      </w:r>
    </w:p>
    <w:p w:rsidR="00665E48" w:rsidRDefault="00665E48" w:rsidP="00665E48">
      <w:pPr>
        <w:pStyle w:val="Sadraj6pt"/>
        <w:rPr>
          <w:color w:val="000000"/>
        </w:rPr>
      </w:pPr>
      <w:r w:rsidRPr="001D738D">
        <w:t>Osoba kojoj se odobri otvaranje sobe dobiva ulogu domaćina sobe. Sudionici mogu pristupiti sobi samo ako je domaćin u njoj.</w:t>
      </w:r>
      <w:r w:rsidRPr="0017148D">
        <w:rPr>
          <w:color w:val="000000"/>
        </w:rPr>
        <w:t xml:space="preserve"> Osoba koja je pristupila </w:t>
      </w:r>
      <w:r w:rsidRPr="0017148D">
        <w:rPr>
          <w:i/>
          <w:color w:val="000000"/>
        </w:rPr>
        <w:t>webinaru</w:t>
      </w:r>
      <w:r w:rsidRPr="0017148D">
        <w:rPr>
          <w:color w:val="000000"/>
        </w:rPr>
        <w:t xml:space="preserve"> kao gost ima iste mogućnosti kao i sudionik.</w:t>
      </w:r>
    </w:p>
    <w:p w:rsidR="00665E48" w:rsidRPr="001D738D" w:rsidRDefault="00665E48" w:rsidP="00665E48">
      <w:pPr>
        <w:pStyle w:val="Sadraj6pt"/>
      </w:pPr>
      <w:r w:rsidRPr="00085898">
        <w:rPr>
          <w:noProof/>
          <w:lang w:eastAsia="hr-HR"/>
        </w:rPr>
        <w:drawing>
          <wp:inline distT="0" distB="0" distL="0" distR="0" wp14:anchorId="5B57E998" wp14:editId="56A95AD0">
            <wp:extent cx="180975" cy="123825"/>
            <wp:effectExtent l="0" t="0" r="9525" b="9525"/>
            <wp:docPr id="16" name="Picture 16" descr="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st"/>
                    <pic:cNvPicPr>
                      <a:picLocks noChangeAspect="1" noChangeArrowheads="1"/>
                    </pic:cNvPicPr>
                  </pic:nvPicPr>
                  <pic:blipFill>
                    <a:blip r:embed="rId30">
                      <a:extLst>
                        <a:ext uri="{28A0092B-C50C-407E-A947-70E740481C1C}">
                          <a14:useLocalDpi xmlns:a14="http://schemas.microsoft.com/office/drawing/2010/main" val="0"/>
                        </a:ext>
                      </a:extLst>
                    </a:blip>
                    <a:srcRect l="14285" t="14285" r="14285" b="16667"/>
                    <a:stretch>
                      <a:fillRect/>
                    </a:stretch>
                  </pic:blipFill>
                  <pic:spPr bwMode="auto">
                    <a:xfrm>
                      <a:off x="0" y="0"/>
                      <a:ext cx="180975" cy="123825"/>
                    </a:xfrm>
                    <a:prstGeom prst="rect">
                      <a:avLst/>
                    </a:prstGeom>
                    <a:noFill/>
                    <a:ln>
                      <a:noFill/>
                    </a:ln>
                  </pic:spPr>
                </pic:pic>
              </a:graphicData>
            </a:graphic>
          </wp:inline>
        </w:drawing>
      </w:r>
      <w:r w:rsidRPr="00665E48">
        <w:rPr>
          <w:b/>
        </w:rPr>
        <w:t>Host</w:t>
      </w:r>
      <w:r w:rsidRPr="00665E48">
        <w:t xml:space="preserve"> (domaćin) ima mogućnost upravljanja i organiziranja sadržaja u sobi te može:</w:t>
      </w:r>
    </w:p>
    <w:p w:rsidR="00665E48" w:rsidRPr="001D738D" w:rsidRDefault="00665E48" w:rsidP="00665E48">
      <w:pPr>
        <w:pStyle w:val="Sadraj0pt"/>
        <w:numPr>
          <w:ilvl w:val="0"/>
          <w:numId w:val="19"/>
        </w:numPr>
      </w:pPr>
      <w:r w:rsidRPr="001D738D">
        <w:t>mijenjati postavke sobe</w:t>
      </w:r>
    </w:p>
    <w:p w:rsidR="00665E48" w:rsidRPr="001D738D" w:rsidRDefault="00665E48" w:rsidP="00665E48">
      <w:pPr>
        <w:pStyle w:val="Sadraj0pt"/>
        <w:numPr>
          <w:ilvl w:val="0"/>
          <w:numId w:val="19"/>
        </w:numPr>
      </w:pPr>
      <w:r w:rsidRPr="001D738D">
        <w:t>stvarati, brisati i mijenjati radne površine</w:t>
      </w:r>
    </w:p>
    <w:p w:rsidR="00665E48" w:rsidRPr="001D738D" w:rsidRDefault="00665E48" w:rsidP="00665E48">
      <w:pPr>
        <w:pStyle w:val="Sadraj0pt"/>
        <w:numPr>
          <w:ilvl w:val="0"/>
          <w:numId w:val="19"/>
        </w:numPr>
        <w:rPr>
          <w:color w:val="000000"/>
        </w:rPr>
      </w:pPr>
      <w:r w:rsidRPr="001D738D">
        <w:rPr>
          <w:color w:val="000000"/>
        </w:rPr>
        <w:t>postavljati sadržaj na radnu površinu</w:t>
      </w:r>
    </w:p>
    <w:p w:rsidR="00665E48" w:rsidRPr="001D738D" w:rsidRDefault="00665E48" w:rsidP="00665E48">
      <w:pPr>
        <w:pStyle w:val="Sadraj0pt"/>
        <w:numPr>
          <w:ilvl w:val="0"/>
          <w:numId w:val="19"/>
        </w:numPr>
        <w:rPr>
          <w:color w:val="000000"/>
        </w:rPr>
      </w:pPr>
      <w:r w:rsidRPr="001D738D">
        <w:rPr>
          <w:color w:val="000000"/>
        </w:rPr>
        <w:t>pozvati sudionike</w:t>
      </w:r>
    </w:p>
    <w:p w:rsidR="00665E48" w:rsidRPr="001D738D" w:rsidRDefault="00665E48" w:rsidP="00665E48">
      <w:pPr>
        <w:pStyle w:val="Sadraj0pt"/>
        <w:numPr>
          <w:ilvl w:val="0"/>
          <w:numId w:val="19"/>
        </w:numPr>
        <w:rPr>
          <w:color w:val="000000"/>
        </w:rPr>
      </w:pPr>
      <w:r w:rsidRPr="001D738D">
        <w:rPr>
          <w:color w:val="000000"/>
        </w:rPr>
        <w:t>odobravati ulaske u sobu</w:t>
      </w:r>
    </w:p>
    <w:p w:rsidR="00665E48" w:rsidRPr="001D738D" w:rsidRDefault="00665E48" w:rsidP="00665E48">
      <w:pPr>
        <w:pStyle w:val="Sadraj0pt"/>
        <w:numPr>
          <w:ilvl w:val="0"/>
          <w:numId w:val="19"/>
        </w:numPr>
        <w:rPr>
          <w:color w:val="000000"/>
        </w:rPr>
      </w:pPr>
      <w:r w:rsidRPr="001D738D">
        <w:rPr>
          <w:color w:val="000000"/>
        </w:rPr>
        <w:t>dodjeljivati i mijenjati uloge sudionicima u sobi</w:t>
      </w:r>
    </w:p>
    <w:p w:rsidR="00665E48" w:rsidRDefault="00665E48" w:rsidP="00665E48">
      <w:pPr>
        <w:pStyle w:val="Sadraj6pt"/>
        <w:numPr>
          <w:ilvl w:val="0"/>
          <w:numId w:val="19"/>
        </w:numPr>
      </w:pPr>
      <w:r w:rsidRPr="001D738D">
        <w:t xml:space="preserve">snimati </w:t>
      </w:r>
      <w:r w:rsidRPr="001D738D">
        <w:rPr>
          <w:i/>
        </w:rPr>
        <w:t>webinar</w:t>
      </w:r>
      <w:r w:rsidRPr="001D738D">
        <w:t>.</w:t>
      </w:r>
    </w:p>
    <w:p w:rsidR="00665E48" w:rsidRDefault="00665E48" w:rsidP="00665E48">
      <w:pPr>
        <w:pStyle w:val="Sadraj6pt"/>
        <w:rPr>
          <w:color w:val="000000"/>
        </w:rPr>
      </w:pPr>
      <w:r>
        <w:rPr>
          <w:noProof/>
          <w:lang w:eastAsia="hr-HR"/>
        </w:rPr>
        <w:drawing>
          <wp:inline distT="0" distB="0" distL="0" distR="0" wp14:anchorId="3A0DBB4C" wp14:editId="3BD7355E">
            <wp:extent cx="180975" cy="171450"/>
            <wp:effectExtent l="0" t="0" r="9525" b="0"/>
            <wp:docPr id="454" name="Picture 454" descr="Pres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er"/>
                    <pic:cNvPicPr>
                      <a:picLocks noChangeAspect="1" noChangeArrowheads="1"/>
                    </pic:cNvPicPr>
                  </pic:nvPicPr>
                  <pic:blipFill>
                    <a:blip r:embed="rId31">
                      <a:extLst>
                        <a:ext uri="{28A0092B-C50C-407E-A947-70E740481C1C}">
                          <a14:useLocalDpi xmlns:a14="http://schemas.microsoft.com/office/drawing/2010/main" val="0"/>
                        </a:ext>
                      </a:extLst>
                    </a:blip>
                    <a:srcRect l="25000" t="14894" r="20000" b="19148"/>
                    <a:stretch>
                      <a:fillRect/>
                    </a:stretch>
                  </pic:blipFill>
                  <pic:spPr bwMode="auto">
                    <a:xfrm>
                      <a:off x="0" y="0"/>
                      <a:ext cx="180975" cy="171450"/>
                    </a:xfrm>
                    <a:prstGeom prst="rect">
                      <a:avLst/>
                    </a:prstGeom>
                    <a:noFill/>
                    <a:ln>
                      <a:noFill/>
                    </a:ln>
                  </pic:spPr>
                </pic:pic>
              </a:graphicData>
            </a:graphic>
          </wp:inline>
        </w:drawing>
      </w:r>
      <w:r w:rsidRPr="00563406">
        <w:rPr>
          <w:b/>
          <w:i/>
        </w:rPr>
        <w:t>Presenter</w:t>
      </w:r>
      <w:r w:rsidRPr="00563406">
        <w:t xml:space="preserve"> (predavač) vodi rasprave i koristi se postojećim blokovima na radnoj površini, ali nema mogućnost uređivanja sobe</w:t>
      </w:r>
      <w:r w:rsidRPr="001D738D">
        <w:rPr>
          <w:color w:val="000000"/>
        </w:rPr>
        <w:t>.</w:t>
      </w:r>
    </w:p>
    <w:p w:rsidR="00665E48" w:rsidRDefault="00665E48" w:rsidP="00665E48">
      <w:pPr>
        <w:pStyle w:val="Sadraj6pt"/>
      </w:pPr>
      <w:r>
        <w:rPr>
          <w:noProof/>
          <w:lang w:eastAsia="hr-HR"/>
        </w:rPr>
        <w:drawing>
          <wp:inline distT="0" distB="0" distL="0" distR="0" wp14:anchorId="4A271A0F" wp14:editId="591F9328">
            <wp:extent cx="180975" cy="142875"/>
            <wp:effectExtent l="0" t="0" r="9525" b="9525"/>
            <wp:docPr id="24" name="Picture 24" descr="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icipant"/>
                    <pic:cNvPicPr>
                      <a:picLocks noChangeAspect="1" noChangeArrowheads="1"/>
                    </pic:cNvPicPr>
                  </pic:nvPicPr>
                  <pic:blipFill>
                    <a:blip r:embed="rId32">
                      <a:extLst>
                        <a:ext uri="{28A0092B-C50C-407E-A947-70E740481C1C}">
                          <a14:useLocalDpi xmlns:a14="http://schemas.microsoft.com/office/drawing/2010/main" val="0"/>
                        </a:ext>
                      </a:extLst>
                    </a:blip>
                    <a:srcRect l="14000" t="13637" r="17999" b="22726"/>
                    <a:stretch>
                      <a:fillRect/>
                    </a:stretch>
                  </pic:blipFill>
                  <pic:spPr bwMode="auto">
                    <a:xfrm>
                      <a:off x="0" y="0"/>
                      <a:ext cx="180975" cy="142875"/>
                    </a:xfrm>
                    <a:prstGeom prst="rect">
                      <a:avLst/>
                    </a:prstGeom>
                    <a:noFill/>
                    <a:ln>
                      <a:noFill/>
                    </a:ln>
                  </pic:spPr>
                </pic:pic>
              </a:graphicData>
            </a:graphic>
          </wp:inline>
        </w:drawing>
      </w:r>
      <w:r w:rsidRPr="00563406">
        <w:rPr>
          <w:b/>
          <w:i/>
        </w:rPr>
        <w:t>Participant</w:t>
      </w:r>
      <w:r w:rsidRPr="00563406">
        <w:t xml:space="preserve"> (sudionik) je osoba koja sudjeluje u </w:t>
      </w:r>
      <w:r w:rsidRPr="00563406">
        <w:rPr>
          <w:i/>
        </w:rPr>
        <w:t>webinaru</w:t>
      </w:r>
      <w:r w:rsidRPr="00563406">
        <w:t>, sukladno postavkama koje je definirao domaćin. Može sudjelovati glasom, slikom ili tekstom.</w:t>
      </w:r>
    </w:p>
    <w:p w:rsidR="00665E48" w:rsidRDefault="00665E48" w:rsidP="00665E48">
      <w:pPr>
        <w:pStyle w:val="Sadraj6pt"/>
      </w:pPr>
      <w:r w:rsidRPr="0067396C">
        <w:t>Domaćin sobe ima pravo drugim sudionicima dodijeliti ulogu domaćina i bilo koju ulogu sudionicima. Jedna soba može imati više domaćina i predavača istovremeno.</w:t>
      </w:r>
    </w:p>
    <w:p w:rsidR="00665E48" w:rsidRPr="001D738D" w:rsidRDefault="00665E48" w:rsidP="00665E48">
      <w:pPr>
        <w:pStyle w:val="Sadraj6pt"/>
      </w:pPr>
      <w:r w:rsidRPr="001D738D">
        <w:t>Odabranom sudioniku domaćin može promijeniti ulogu na više načina:</w:t>
      </w:r>
    </w:p>
    <w:p w:rsidR="00665E48" w:rsidRPr="001D738D" w:rsidRDefault="00665E48" w:rsidP="00665E48">
      <w:pPr>
        <w:pStyle w:val="Sadraj0pt"/>
        <w:numPr>
          <w:ilvl w:val="0"/>
          <w:numId w:val="20"/>
        </w:numPr>
      </w:pPr>
      <w:r w:rsidRPr="001D738D">
        <w:t xml:space="preserve">odabirom mogućnosti </w:t>
      </w:r>
      <w:r w:rsidRPr="001D738D">
        <w:rPr>
          <w:i/>
        </w:rPr>
        <w:t>Meeting</w:t>
      </w:r>
      <w:r w:rsidRPr="001D738D">
        <w:t xml:space="preserve"> </w:t>
      </w:r>
      <w:r w:rsidRPr="001D738D">
        <w:sym w:font="Wingdings" w:char="F0E0"/>
      </w:r>
      <w:r w:rsidRPr="001D738D">
        <w:t xml:space="preserve"> </w:t>
      </w:r>
      <w:r w:rsidRPr="001D738D">
        <w:rPr>
          <w:i/>
        </w:rPr>
        <w:t>Change My Role</w:t>
      </w:r>
      <w:r w:rsidRPr="001D738D">
        <w:t xml:space="preserve"> </w:t>
      </w:r>
      <w:r w:rsidRPr="001D738D">
        <w:sym w:font="Wingdings" w:char="F0E0"/>
      </w:r>
      <w:r w:rsidRPr="001D738D">
        <w:t xml:space="preserve"> </w:t>
      </w:r>
      <w:r w:rsidRPr="001D738D">
        <w:rPr>
          <w:b/>
        </w:rPr>
        <w:t>Host/Presenter/Participant</w:t>
      </w:r>
    </w:p>
    <w:p w:rsidR="00665E48" w:rsidRPr="001D738D" w:rsidRDefault="00665E48" w:rsidP="00665E48">
      <w:pPr>
        <w:pStyle w:val="Sadraj0pt"/>
        <w:numPr>
          <w:ilvl w:val="0"/>
          <w:numId w:val="20"/>
        </w:numPr>
      </w:pPr>
      <w:r w:rsidRPr="001D738D">
        <w:t xml:space="preserve">u bloku s popisom sudionika </w:t>
      </w:r>
      <w:r w:rsidRPr="001D738D">
        <w:rPr>
          <w:i/>
        </w:rPr>
        <w:t>(Attendees)</w:t>
      </w:r>
      <w:r w:rsidRPr="001D738D">
        <w:t>, odabirom</w:t>
      </w:r>
      <w:r w:rsidRPr="001D738D">
        <w:rPr>
          <w:b/>
        </w:rPr>
        <w:t xml:space="preserve"> </w:t>
      </w:r>
      <w:r w:rsidRPr="001D738D">
        <w:t>mogućnosti</w:t>
      </w:r>
      <w:r w:rsidRPr="001D738D">
        <w:rPr>
          <w:b/>
        </w:rPr>
        <w:t xml:space="preserve"> </w:t>
      </w:r>
      <w:r w:rsidRPr="00B84036">
        <w:rPr>
          <w:b/>
          <w:i/>
        </w:rPr>
        <w:t>Make Host/Make Presenter/Make Participant</w:t>
      </w:r>
      <w:r w:rsidRPr="001D738D">
        <w:rPr>
          <w:b/>
        </w:rPr>
        <w:t xml:space="preserve"> </w:t>
      </w:r>
      <w:r w:rsidRPr="001D738D">
        <w:t xml:space="preserve">iz kontekstnog izbornika. Kontekstni izbornik otvara se odabirom imena sudionika. Više sudionika odjednom odabire se uporabom tipki </w:t>
      </w:r>
      <w:r>
        <w:t>[</w:t>
      </w:r>
      <w:r w:rsidRPr="001D738D">
        <w:rPr>
          <w:b/>
        </w:rPr>
        <w:t>Shift</w:t>
      </w:r>
      <w:r>
        <w:rPr>
          <w:b/>
        </w:rPr>
        <w:t>]</w:t>
      </w:r>
      <w:r w:rsidRPr="001D738D">
        <w:t xml:space="preserve"> ili </w:t>
      </w:r>
      <w:r>
        <w:t>[</w:t>
      </w:r>
      <w:r w:rsidRPr="001D738D">
        <w:rPr>
          <w:b/>
        </w:rPr>
        <w:t>Ctrl</w:t>
      </w:r>
      <w:r>
        <w:rPr>
          <w:b/>
        </w:rPr>
        <w:t>]</w:t>
      </w:r>
    </w:p>
    <w:p w:rsidR="00665E48" w:rsidRPr="001D738D" w:rsidRDefault="00665E48" w:rsidP="00665E48">
      <w:pPr>
        <w:pStyle w:val="Sadraj6pt"/>
        <w:numPr>
          <w:ilvl w:val="0"/>
          <w:numId w:val="21"/>
        </w:numPr>
      </w:pPr>
      <w:r w:rsidRPr="001D738D">
        <w:t xml:space="preserve">u bloku s popisom sudionika </w:t>
      </w:r>
      <w:r w:rsidRPr="001D738D">
        <w:rPr>
          <w:i/>
        </w:rPr>
        <w:t>(Attendees),</w:t>
      </w:r>
      <w:r w:rsidRPr="001D738D">
        <w:t xml:space="preserve"> uporabom mogućnosti </w:t>
      </w:r>
      <w:r w:rsidRPr="001D738D">
        <w:rPr>
          <w:i/>
        </w:rPr>
        <w:t xml:space="preserve">Drag &amp; Drop, </w:t>
      </w:r>
      <w:r w:rsidRPr="001D738D">
        <w:t>pri čemu se odabrani sudionik ili više njih samo prebaci u drugu ulogu.</w:t>
      </w:r>
    </w:p>
    <w:p w:rsidR="00665E48" w:rsidRDefault="00665E48" w:rsidP="00665E48">
      <w:pPr>
        <w:pStyle w:val="Sadraj6pt"/>
        <w:rPr>
          <w:b/>
        </w:rPr>
      </w:pPr>
      <w:r w:rsidRPr="001D738D">
        <w:t xml:space="preserve">Domaćin može svim sudionicima odjednom dodijeliti ulogu predavača odabirom </w:t>
      </w:r>
      <w:r w:rsidRPr="001D738D">
        <w:rPr>
          <w:i/>
        </w:rPr>
        <w:t>Meeting</w:t>
      </w:r>
      <w:r w:rsidRPr="001D738D">
        <w:t xml:space="preserve"> </w:t>
      </w:r>
      <w:r w:rsidRPr="001D738D">
        <w:sym w:font="Wingdings" w:char="F0E0"/>
      </w:r>
      <w:r w:rsidRPr="001D738D">
        <w:t xml:space="preserve"> </w:t>
      </w:r>
      <w:r w:rsidRPr="001D738D">
        <w:rPr>
          <w:i/>
        </w:rPr>
        <w:t>Manage Access &amp; Entry</w:t>
      </w:r>
      <w:r w:rsidRPr="001D738D">
        <w:t xml:space="preserve"> </w:t>
      </w:r>
      <w:r w:rsidRPr="001D738D">
        <w:sym w:font="Wingdings" w:char="F0E0"/>
      </w:r>
      <w:r w:rsidRPr="001D738D">
        <w:t xml:space="preserve"> </w:t>
      </w:r>
      <w:r w:rsidRPr="001D738D">
        <w:rPr>
          <w:b/>
        </w:rPr>
        <w:t>Auto-Promote Participants to Presenters.</w:t>
      </w:r>
    </w:p>
    <w:p w:rsidR="00AA3A9F" w:rsidRDefault="00AA3A9F" w:rsidP="006E5FD0">
      <w:pPr>
        <w:pStyle w:val="Razina1"/>
      </w:pPr>
      <w:bookmarkStart w:id="10" w:name="_Toc523380845"/>
      <w:r>
        <w:lastRenderedPageBreak/>
        <w:t xml:space="preserve">Soba za </w:t>
      </w:r>
      <w:r w:rsidRPr="00AA3A9F">
        <w:rPr>
          <w:i/>
        </w:rPr>
        <w:t>webinare</w:t>
      </w:r>
      <w:bookmarkEnd w:id="10"/>
    </w:p>
    <w:p w:rsidR="00AA3A9F" w:rsidRDefault="00AA3A9F" w:rsidP="00AA3A9F">
      <w:pPr>
        <w:pStyle w:val="Sadraj6pt"/>
      </w:pPr>
      <w:r w:rsidRPr="001D738D">
        <w:t>Osnovno sučelje sobe za</w:t>
      </w:r>
      <w:r w:rsidRPr="001D738D">
        <w:rPr>
          <w:i/>
        </w:rPr>
        <w:t xml:space="preserve"> webinare</w:t>
      </w:r>
      <w:r w:rsidRPr="001D738D">
        <w:t xml:space="preserve"> sastoji se od:</w:t>
      </w:r>
    </w:p>
    <w:p w:rsidR="00AA3A9F" w:rsidRPr="001D738D" w:rsidRDefault="00AA3A9F" w:rsidP="00AA3A9F">
      <w:pPr>
        <w:pStyle w:val="Sadraj0pt"/>
        <w:numPr>
          <w:ilvl w:val="0"/>
          <w:numId w:val="23"/>
        </w:numPr>
        <w:rPr>
          <w:i/>
        </w:rPr>
      </w:pPr>
      <w:r w:rsidRPr="001D738D">
        <w:t xml:space="preserve">trake s izbornicima </w:t>
      </w:r>
      <w:r w:rsidRPr="001D738D">
        <w:rPr>
          <w:i/>
        </w:rPr>
        <w:t>(App Bar)</w:t>
      </w:r>
    </w:p>
    <w:p w:rsidR="00AA3A9F" w:rsidRPr="001D738D" w:rsidRDefault="00AA3A9F" w:rsidP="00AA3A9F">
      <w:pPr>
        <w:pStyle w:val="Sadraj0pt"/>
        <w:numPr>
          <w:ilvl w:val="0"/>
          <w:numId w:val="23"/>
        </w:numPr>
        <w:rPr>
          <w:i/>
        </w:rPr>
      </w:pPr>
      <w:r w:rsidRPr="001D738D">
        <w:t xml:space="preserve">trake s radnim površinama </w:t>
      </w:r>
      <w:r w:rsidRPr="001D738D">
        <w:rPr>
          <w:i/>
        </w:rPr>
        <w:t>(Layout Bar)</w:t>
      </w:r>
    </w:p>
    <w:p w:rsidR="00AA3A9F" w:rsidRDefault="00AA3A9F" w:rsidP="00AA3A9F">
      <w:pPr>
        <w:pStyle w:val="Sadraj6pt"/>
        <w:numPr>
          <w:ilvl w:val="0"/>
          <w:numId w:val="23"/>
        </w:numPr>
      </w:pPr>
      <w:r w:rsidRPr="001D738D">
        <w:t xml:space="preserve">radne površine </w:t>
      </w:r>
      <w:r w:rsidRPr="001D738D">
        <w:rPr>
          <w:i/>
        </w:rPr>
        <w:t>(Layout)</w:t>
      </w:r>
      <w:r w:rsidRPr="001D738D">
        <w:t>.</w:t>
      </w:r>
    </w:p>
    <w:p w:rsidR="00AA3A9F" w:rsidRDefault="00AA3A9F" w:rsidP="00AA3A9F">
      <w:pPr>
        <w:pStyle w:val="Razina2"/>
      </w:pPr>
      <w:bookmarkStart w:id="11" w:name="_Toc422405097"/>
      <w:bookmarkStart w:id="12" w:name="_Toc523380846"/>
      <w:r>
        <w:t>Traka s izbornicima</w:t>
      </w:r>
      <w:bookmarkEnd w:id="11"/>
      <w:bookmarkEnd w:id="12"/>
    </w:p>
    <w:p w:rsidR="00AA3A9F" w:rsidRDefault="00AA3A9F" w:rsidP="00AA3A9F">
      <w:pPr>
        <w:pStyle w:val="Sadraj6pt"/>
        <w:rPr>
          <w:rFonts w:cs="Arial"/>
          <w:bCs/>
          <w:iCs/>
        </w:rPr>
      </w:pPr>
      <w:r w:rsidRPr="001D738D">
        <w:rPr>
          <w:rFonts w:cs="Arial"/>
          <w:bCs/>
          <w:iCs/>
        </w:rPr>
        <w:t xml:space="preserve">Traka s izbornicima sadržava izbornike </w:t>
      </w:r>
      <w:r w:rsidRPr="001D738D">
        <w:rPr>
          <w:rFonts w:cs="Arial"/>
          <w:b/>
          <w:bCs/>
          <w:i/>
          <w:iCs/>
        </w:rPr>
        <w:t xml:space="preserve">Meeting, Layouts, Pods, Audio </w:t>
      </w:r>
      <w:r w:rsidRPr="001D738D">
        <w:rPr>
          <w:rFonts w:cs="Arial"/>
          <w:bCs/>
          <w:iCs/>
        </w:rPr>
        <w:t>i</w:t>
      </w:r>
      <w:r w:rsidRPr="001D738D">
        <w:rPr>
          <w:rFonts w:cs="Arial"/>
          <w:b/>
          <w:bCs/>
          <w:i/>
          <w:iCs/>
        </w:rPr>
        <w:t xml:space="preserve"> Help </w:t>
      </w:r>
      <w:r w:rsidRPr="001D738D">
        <w:rPr>
          <w:rFonts w:cs="Arial"/>
          <w:bCs/>
          <w:iCs/>
        </w:rPr>
        <w:t>te ikone kojima kontroliramo zvuk, mikrofon, kameru i status.</w:t>
      </w:r>
    </w:p>
    <w:p w:rsidR="00AA3A9F" w:rsidRDefault="00AA3A9F" w:rsidP="00AA3A9F">
      <w:pPr>
        <w:pStyle w:val="Sadraj6pt"/>
      </w:pPr>
      <w:r w:rsidRPr="001D738D">
        <w:t xml:space="preserve">Izbornik </w:t>
      </w:r>
      <w:r w:rsidRPr="001D738D">
        <w:rPr>
          <w:b/>
          <w:i/>
        </w:rPr>
        <w:t xml:space="preserve">Meeting </w:t>
      </w:r>
      <w:r w:rsidRPr="001D738D">
        <w:t>sastoji se od:</w:t>
      </w:r>
    </w:p>
    <w:p w:rsidR="00AA3A9F" w:rsidRPr="001D738D" w:rsidRDefault="00AA3A9F" w:rsidP="00AA3A9F">
      <w:pPr>
        <w:pStyle w:val="Sadraj0pt"/>
        <w:numPr>
          <w:ilvl w:val="0"/>
          <w:numId w:val="24"/>
        </w:numPr>
        <w:rPr>
          <w:b/>
          <w:i/>
        </w:rPr>
      </w:pPr>
      <w:r w:rsidRPr="001D738D">
        <w:rPr>
          <w:b/>
          <w:i/>
        </w:rPr>
        <w:t xml:space="preserve">Manage Meeting Information </w:t>
      </w:r>
      <w:r w:rsidRPr="001D738D">
        <w:t xml:space="preserve">– pregled osnovnih informacija o sobi. Pod karticom </w:t>
      </w:r>
      <w:r w:rsidRPr="001D738D">
        <w:rPr>
          <w:b/>
          <w:i/>
        </w:rPr>
        <w:t>Recordings</w:t>
      </w:r>
      <w:r w:rsidRPr="001D738D">
        <w:t xml:space="preserve"> pristupa se snimci </w:t>
      </w:r>
      <w:r w:rsidRPr="001D738D">
        <w:rPr>
          <w:i/>
          <w:color w:val="000000"/>
        </w:rPr>
        <w:t>webinara</w:t>
      </w:r>
      <w:r w:rsidRPr="001D738D">
        <w:rPr>
          <w:color w:val="000000"/>
        </w:rPr>
        <w:t>, koja se poto</w:t>
      </w:r>
      <w:r w:rsidRPr="001D738D">
        <w:t xml:space="preserve">m može spremiti na lokalno računalo odabirom mogućnosti </w:t>
      </w:r>
      <w:r w:rsidRPr="001D738D">
        <w:rPr>
          <w:b/>
          <w:i/>
        </w:rPr>
        <w:t>Make offline</w:t>
      </w:r>
      <w:r w:rsidRPr="001D738D">
        <w:rPr>
          <w:i/>
        </w:rPr>
        <w:t>;</w:t>
      </w:r>
    </w:p>
    <w:p w:rsidR="00AA3A9F" w:rsidRPr="001D738D" w:rsidRDefault="00AA3A9F" w:rsidP="00AA3A9F">
      <w:pPr>
        <w:pStyle w:val="Sadraj0pt"/>
        <w:numPr>
          <w:ilvl w:val="0"/>
          <w:numId w:val="24"/>
        </w:numPr>
      </w:pPr>
      <w:r w:rsidRPr="00BA4E6A">
        <w:rPr>
          <w:b/>
          <w:i/>
        </w:rPr>
        <w:t>Manage Access &amp; Entry</w:t>
      </w:r>
      <w:r w:rsidRPr="001D738D">
        <w:t>:</w:t>
      </w:r>
    </w:p>
    <w:p w:rsidR="00AA3A9F" w:rsidRPr="001D738D" w:rsidRDefault="00AA3A9F" w:rsidP="00AA3A9F">
      <w:pPr>
        <w:pStyle w:val="Sadraj0pt"/>
        <w:numPr>
          <w:ilvl w:val="0"/>
          <w:numId w:val="26"/>
        </w:numPr>
        <w:ind w:left="1069"/>
        <w:rPr>
          <w:b/>
          <w:i/>
        </w:rPr>
      </w:pPr>
      <w:r w:rsidRPr="001D738D">
        <w:rPr>
          <w:b/>
          <w:i/>
        </w:rPr>
        <w:t>Invite Participants</w:t>
      </w:r>
      <w:r w:rsidRPr="001D738D">
        <w:t xml:space="preserve"> – slanje pozivnice sudionicima</w:t>
      </w:r>
    </w:p>
    <w:p w:rsidR="00AA3A9F" w:rsidRDefault="00AA3A9F" w:rsidP="00AA3A9F">
      <w:pPr>
        <w:pStyle w:val="Sadraj0pt"/>
        <w:numPr>
          <w:ilvl w:val="0"/>
          <w:numId w:val="26"/>
        </w:numPr>
        <w:ind w:left="1069"/>
        <w:rPr>
          <w:b/>
          <w:i/>
        </w:rPr>
      </w:pPr>
      <w:r w:rsidRPr="001D738D">
        <w:rPr>
          <w:b/>
          <w:i/>
        </w:rPr>
        <w:t xml:space="preserve">Blok Guest Access </w:t>
      </w:r>
      <w:r w:rsidRPr="001D738D">
        <w:rPr>
          <w:i/>
        </w:rPr>
        <w:t>–</w:t>
      </w:r>
      <w:r w:rsidRPr="001D738D">
        <w:rPr>
          <w:b/>
          <w:i/>
        </w:rPr>
        <w:t xml:space="preserve"> </w:t>
      </w:r>
      <w:r w:rsidRPr="001D738D">
        <w:t>zabrana pristupa gostima</w:t>
      </w:r>
    </w:p>
    <w:p w:rsidR="00AA3A9F" w:rsidRPr="00B84036" w:rsidRDefault="00AA3A9F" w:rsidP="00AA3A9F">
      <w:pPr>
        <w:pStyle w:val="Sadraj0pt"/>
        <w:numPr>
          <w:ilvl w:val="0"/>
          <w:numId w:val="26"/>
        </w:numPr>
        <w:ind w:left="1069"/>
        <w:rPr>
          <w:b/>
          <w:i/>
        </w:rPr>
      </w:pPr>
      <w:r w:rsidRPr="00B84036">
        <w:rPr>
          <w:b/>
          <w:i/>
        </w:rPr>
        <w:t xml:space="preserve">Block Incoming Attendees </w:t>
      </w:r>
      <w:r w:rsidRPr="00B84036">
        <w:rPr>
          <w:i/>
        </w:rPr>
        <w:t>–</w:t>
      </w:r>
      <w:r w:rsidRPr="00B84036">
        <w:rPr>
          <w:b/>
          <w:i/>
        </w:rPr>
        <w:t xml:space="preserve"> </w:t>
      </w:r>
      <w:r w:rsidRPr="00B84036">
        <w:t xml:space="preserve">zabrana pristupa sudionicima u sobu za vrijeme trajanja </w:t>
      </w:r>
      <w:r w:rsidRPr="00B84036">
        <w:rPr>
          <w:i/>
        </w:rPr>
        <w:t>webinara</w:t>
      </w:r>
    </w:p>
    <w:p w:rsidR="00AA3A9F" w:rsidRDefault="00AA3A9F" w:rsidP="00AA3A9F">
      <w:pPr>
        <w:pStyle w:val="Sadraj0pt"/>
        <w:numPr>
          <w:ilvl w:val="0"/>
          <w:numId w:val="26"/>
        </w:numPr>
        <w:ind w:left="1069"/>
        <w:rPr>
          <w:b/>
          <w:i/>
        </w:rPr>
      </w:pPr>
      <w:r w:rsidRPr="001D738D">
        <w:rPr>
          <w:b/>
          <w:i/>
        </w:rPr>
        <w:t xml:space="preserve">Place Participant on Hold </w:t>
      </w:r>
      <w:r w:rsidRPr="001D738D">
        <w:rPr>
          <w:i/>
        </w:rPr>
        <w:t>–</w:t>
      </w:r>
      <w:r w:rsidRPr="001D738D">
        <w:rPr>
          <w:b/>
          <w:i/>
        </w:rPr>
        <w:t xml:space="preserve"> </w:t>
      </w:r>
      <w:r w:rsidRPr="001D738D">
        <w:t>stavljanje sudionika na čekanje</w:t>
      </w:r>
    </w:p>
    <w:p w:rsidR="00AA3A9F" w:rsidRPr="00B84036" w:rsidRDefault="00AA3A9F" w:rsidP="00AA3A9F">
      <w:pPr>
        <w:pStyle w:val="Sadraj0pt"/>
        <w:numPr>
          <w:ilvl w:val="0"/>
          <w:numId w:val="26"/>
        </w:numPr>
        <w:ind w:left="1069"/>
        <w:rPr>
          <w:b/>
          <w:i/>
        </w:rPr>
      </w:pPr>
      <w:r w:rsidRPr="00B84036">
        <w:rPr>
          <w:b/>
          <w:i/>
        </w:rPr>
        <w:t xml:space="preserve">Auto-Promote Participants to Presenters </w:t>
      </w:r>
      <w:r w:rsidRPr="00B84036">
        <w:rPr>
          <w:i/>
        </w:rPr>
        <w:t>–</w:t>
      </w:r>
      <w:r w:rsidRPr="00B84036">
        <w:rPr>
          <w:b/>
          <w:i/>
        </w:rPr>
        <w:t xml:space="preserve"> </w:t>
      </w:r>
      <w:r w:rsidRPr="00B84036">
        <w:t>dodjeljivanje uloge predavača svim sudionicima sobe (npr. ako svim sudionicima treba kamera)</w:t>
      </w:r>
    </w:p>
    <w:p w:rsidR="00AA3A9F" w:rsidRPr="001D738D" w:rsidRDefault="00AA3A9F" w:rsidP="00AA3A9F">
      <w:pPr>
        <w:pStyle w:val="Sadraj0pt"/>
        <w:numPr>
          <w:ilvl w:val="0"/>
          <w:numId w:val="25"/>
        </w:numPr>
      </w:pPr>
      <w:r w:rsidRPr="00BA4E6A">
        <w:rPr>
          <w:b/>
          <w:i/>
        </w:rPr>
        <w:t xml:space="preserve">Change My Role </w:t>
      </w:r>
      <w:r w:rsidRPr="001D738D">
        <w:t>– promjena uloge odabranom sudioniku</w:t>
      </w:r>
    </w:p>
    <w:p w:rsidR="00AA3A9F" w:rsidRPr="001D738D" w:rsidRDefault="00AA3A9F" w:rsidP="00AA3A9F">
      <w:pPr>
        <w:pStyle w:val="Sadraj0pt"/>
        <w:numPr>
          <w:ilvl w:val="0"/>
          <w:numId w:val="25"/>
        </w:numPr>
      </w:pPr>
      <w:r w:rsidRPr="00BA4E6A">
        <w:rPr>
          <w:b/>
          <w:i/>
        </w:rPr>
        <w:t>Preferences</w:t>
      </w:r>
      <w:r w:rsidRPr="001D738D">
        <w:t xml:space="preserve"> – postavke sobe i blokova, dostupno i odabirom mogućnosti </w:t>
      </w:r>
      <w:r w:rsidRPr="00BA4E6A">
        <w:rPr>
          <w:b/>
          <w:i/>
        </w:rPr>
        <w:t>Preferences</w:t>
      </w:r>
      <w:r w:rsidRPr="001D738D">
        <w:t xml:space="preserve"> u postavkama pojedinog bloka </w:t>
      </w:r>
      <w:r w:rsidRPr="00BA4E6A">
        <w:rPr>
          <w:i/>
        </w:rPr>
        <w:t>(Pod Options)</w:t>
      </w:r>
    </w:p>
    <w:p w:rsidR="00AA3A9F" w:rsidRPr="001D738D" w:rsidRDefault="00AA3A9F" w:rsidP="00AA3A9F">
      <w:pPr>
        <w:pStyle w:val="Sadraj0pt"/>
        <w:numPr>
          <w:ilvl w:val="0"/>
          <w:numId w:val="25"/>
        </w:numPr>
      </w:pPr>
      <w:r w:rsidRPr="00BA4E6A">
        <w:rPr>
          <w:b/>
          <w:i/>
        </w:rPr>
        <w:t>Audio Setup Wizard</w:t>
      </w:r>
      <w:r w:rsidRPr="001D738D">
        <w:t xml:space="preserve"> – čarobnjak za pomoć pri podešavanju zvuka gdje se mogu provjeriti zvučnici, mikrofon i razina buke prije početka </w:t>
      </w:r>
      <w:r w:rsidRPr="00BA4E6A">
        <w:rPr>
          <w:i/>
        </w:rPr>
        <w:t>webinara</w:t>
      </w:r>
    </w:p>
    <w:p w:rsidR="00AA3A9F" w:rsidRPr="001D738D" w:rsidRDefault="00AA3A9F" w:rsidP="00AA3A9F">
      <w:pPr>
        <w:pStyle w:val="Sadraj0pt"/>
        <w:numPr>
          <w:ilvl w:val="0"/>
          <w:numId w:val="25"/>
        </w:numPr>
      </w:pPr>
      <w:r w:rsidRPr="00BA4E6A">
        <w:rPr>
          <w:b/>
          <w:i/>
        </w:rPr>
        <w:t xml:space="preserve">Record Meeting </w:t>
      </w:r>
      <w:r w:rsidRPr="00BA4E6A">
        <w:rPr>
          <w:i/>
        </w:rPr>
        <w:t>–</w:t>
      </w:r>
      <w:r w:rsidRPr="00BA4E6A">
        <w:rPr>
          <w:b/>
          <w:i/>
        </w:rPr>
        <w:t xml:space="preserve"> </w:t>
      </w:r>
      <w:r w:rsidRPr="001D738D">
        <w:t xml:space="preserve">snimanje </w:t>
      </w:r>
      <w:r w:rsidRPr="00BA4E6A">
        <w:rPr>
          <w:i/>
        </w:rPr>
        <w:t>webinara</w:t>
      </w:r>
    </w:p>
    <w:p w:rsidR="00AA3A9F" w:rsidRPr="00BA4E6A" w:rsidRDefault="00AA3A9F" w:rsidP="00AA3A9F">
      <w:pPr>
        <w:pStyle w:val="Sadraj0pt"/>
        <w:numPr>
          <w:ilvl w:val="0"/>
          <w:numId w:val="25"/>
        </w:numPr>
        <w:rPr>
          <w:b/>
          <w:i/>
        </w:rPr>
      </w:pPr>
      <w:r w:rsidRPr="00BA4E6A">
        <w:rPr>
          <w:b/>
          <w:i/>
        </w:rPr>
        <w:t xml:space="preserve">Switch to Prepare Mode </w:t>
      </w:r>
      <w:r w:rsidRPr="001D738D">
        <w:t xml:space="preserve">– uključivanjem te mogućnosti domaćinu je omogućeno uređivanje neaktivne radne površine (za vrijeme </w:t>
      </w:r>
      <w:r w:rsidRPr="00BA4E6A">
        <w:rPr>
          <w:i/>
        </w:rPr>
        <w:t>webinara</w:t>
      </w:r>
      <w:r w:rsidRPr="001D738D">
        <w:t xml:space="preserve"> koji se odvija na drugoj radnoj površini)</w:t>
      </w:r>
    </w:p>
    <w:p w:rsidR="00AA3A9F" w:rsidRPr="001D738D" w:rsidRDefault="00AA3A9F" w:rsidP="00AA3A9F">
      <w:pPr>
        <w:pStyle w:val="Sadraj0pt"/>
        <w:numPr>
          <w:ilvl w:val="0"/>
          <w:numId w:val="25"/>
        </w:numPr>
      </w:pPr>
      <w:r w:rsidRPr="001D738D">
        <w:rPr>
          <w:b/>
          <w:i/>
        </w:rPr>
        <w:t xml:space="preserve">Enable Presenters Only Area </w:t>
      </w:r>
      <w:r w:rsidRPr="001D738D">
        <w:t>– odabirom te mogućnosti otvara se prostor za uređivanje (pored radne površine koja je i dalje vidljiva sudionicima) vidljiv samo predavačima. U tom prostoru predavači otvaraju i uređuju blokove prije nego će biti prikazani sudionicima</w:t>
      </w:r>
    </w:p>
    <w:p w:rsidR="00AA3A9F" w:rsidRPr="00AA3A9F" w:rsidRDefault="00AA3A9F" w:rsidP="00AA3A9F">
      <w:pPr>
        <w:pStyle w:val="Sadraj6pt"/>
        <w:numPr>
          <w:ilvl w:val="0"/>
          <w:numId w:val="25"/>
        </w:numPr>
        <w:rPr>
          <w:b/>
        </w:rPr>
      </w:pPr>
      <w:r w:rsidRPr="00013C94">
        <w:rPr>
          <w:b/>
        </w:rPr>
        <w:t>End Meeting</w:t>
      </w:r>
      <w:r w:rsidRPr="00BA4E6A">
        <w:rPr>
          <w:b/>
        </w:rPr>
        <w:t xml:space="preserve"> </w:t>
      </w:r>
      <w:r w:rsidRPr="00BA4E6A">
        <w:t>–</w:t>
      </w:r>
      <w:r w:rsidRPr="00BA4E6A">
        <w:rPr>
          <w:b/>
        </w:rPr>
        <w:t xml:space="preserve"> </w:t>
      </w:r>
      <w:r w:rsidRPr="001D738D">
        <w:t xml:space="preserve">završetak </w:t>
      </w:r>
      <w:r w:rsidRPr="00AA3A9F">
        <w:t>webinara</w:t>
      </w:r>
      <w:r w:rsidRPr="00BA4E6A">
        <w:t>.</w:t>
      </w:r>
    </w:p>
    <w:p w:rsidR="00AA3A9F" w:rsidRDefault="00E043BC" w:rsidP="00AA3A9F">
      <w:pPr>
        <w:pStyle w:val="Sadraj6pt"/>
      </w:pPr>
      <w:r>
        <w:t xml:space="preserve"> O</w:t>
      </w:r>
      <w:r w:rsidR="00AA3A9F">
        <w:t xml:space="preserve"> snimanju </w:t>
      </w:r>
      <w:r w:rsidR="00AA3A9F" w:rsidRPr="008F342D">
        <w:rPr>
          <w:i/>
        </w:rPr>
        <w:t>webinara</w:t>
      </w:r>
      <w:r w:rsidR="00AA3A9F">
        <w:t xml:space="preserve"> </w:t>
      </w:r>
      <w:r>
        <w:rPr>
          <w:noProof/>
          <w:lang w:eastAsia="hr-HR"/>
        </w:rPr>
        <w:drawing>
          <wp:inline distT="0" distB="0" distL="0" distR="0" wp14:anchorId="0DD3207E" wp14:editId="77923519">
            <wp:extent cx="228429" cy="142875"/>
            <wp:effectExtent l="0" t="0" r="635" b="0"/>
            <wp:docPr id="39" name="Picture 39" descr="E:\Ante\MERLIN\Merlin - Priručnik za nastavnike\Grafike za priručnik\Merlin priručnik - stre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te\MERLIN\Merlin - Priručnik za nastavnike\Grafike za priručnik\Merlin priručnik - strel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08" cy="148116"/>
                    </a:xfrm>
                    <a:prstGeom prst="rect">
                      <a:avLst/>
                    </a:prstGeom>
                    <a:noFill/>
                    <a:ln>
                      <a:noFill/>
                    </a:ln>
                  </pic:spPr>
                </pic:pic>
              </a:graphicData>
            </a:graphic>
          </wp:inline>
        </w:drawing>
      </w:r>
      <w:r>
        <w:t xml:space="preserve"> </w:t>
      </w:r>
      <w:r w:rsidR="00AA3A9F">
        <w:t xml:space="preserve">na </w:t>
      </w:r>
      <w:r w:rsidR="00AA3A9F" w:rsidRPr="008F342D">
        <w:rPr>
          <w:rStyle w:val="ReferenceChar"/>
        </w:rPr>
        <w:t>str</w:t>
      </w:r>
      <w:r w:rsidR="000E4DD4">
        <w:rPr>
          <w:rStyle w:val="ReferenceChar"/>
        </w:rPr>
        <w:t xml:space="preserve"> </w:t>
      </w:r>
      <w:r w:rsidR="000E4DD4">
        <w:rPr>
          <w:rStyle w:val="ReferenceChar"/>
        </w:rPr>
        <w:fldChar w:fldCharType="begin"/>
      </w:r>
      <w:r w:rsidR="000E4DD4">
        <w:rPr>
          <w:rStyle w:val="ReferenceChar"/>
        </w:rPr>
        <w:instrText xml:space="preserve"> PAGEREF Snimanje \h </w:instrText>
      </w:r>
      <w:r w:rsidR="000E4DD4">
        <w:rPr>
          <w:rStyle w:val="ReferenceChar"/>
        </w:rPr>
      </w:r>
      <w:r w:rsidR="000E4DD4">
        <w:rPr>
          <w:rStyle w:val="ReferenceChar"/>
        </w:rPr>
        <w:fldChar w:fldCharType="separate"/>
      </w:r>
      <w:r w:rsidR="00EF61C3">
        <w:rPr>
          <w:rStyle w:val="ReferenceChar"/>
          <w:noProof/>
        </w:rPr>
        <w:t>38</w:t>
      </w:r>
      <w:r w:rsidR="000E4DD4">
        <w:rPr>
          <w:rStyle w:val="ReferenceChar"/>
        </w:rPr>
        <w:fldChar w:fldCharType="end"/>
      </w:r>
      <w:r w:rsidR="00AA3A9F" w:rsidRPr="008F342D">
        <w:t>.</w:t>
      </w:r>
    </w:p>
    <w:p w:rsidR="00AA3A9F" w:rsidRPr="00AA3A9F" w:rsidRDefault="00E043BC" w:rsidP="00AA3A9F">
      <w:pPr>
        <w:pStyle w:val="Sadraj6pt"/>
      </w:pPr>
      <w:r>
        <w:t xml:space="preserve"> O</w:t>
      </w:r>
      <w:r w:rsidR="00AA3A9F">
        <w:t xml:space="preserve"> skupinama</w:t>
      </w:r>
      <w:r>
        <w:t xml:space="preserve"> </w:t>
      </w:r>
      <w:r>
        <w:rPr>
          <w:noProof/>
          <w:lang w:eastAsia="hr-HR"/>
        </w:rPr>
        <w:drawing>
          <wp:inline distT="0" distB="0" distL="0" distR="0" wp14:anchorId="42C9A572" wp14:editId="4CDCD936">
            <wp:extent cx="228429" cy="142875"/>
            <wp:effectExtent l="0" t="0" r="635" b="0"/>
            <wp:docPr id="40" name="Picture 40" descr="E:\Ante\MERLIN\Merlin - Priručnik za nastavnike\Grafike za priručnik\Merlin priručnik - stre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te\MERLIN\Merlin - Priručnik za nastavnike\Grafike za priručnik\Merlin priručnik - strel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08" cy="148116"/>
                    </a:xfrm>
                    <a:prstGeom prst="rect">
                      <a:avLst/>
                    </a:prstGeom>
                    <a:noFill/>
                    <a:ln>
                      <a:noFill/>
                    </a:ln>
                  </pic:spPr>
                </pic:pic>
              </a:graphicData>
            </a:graphic>
          </wp:inline>
        </w:drawing>
      </w:r>
      <w:r w:rsidR="00AA3A9F">
        <w:t xml:space="preserve"> na </w:t>
      </w:r>
      <w:r w:rsidR="00AA3A9F" w:rsidRPr="008F342D">
        <w:rPr>
          <w:rStyle w:val="ReferenceChar"/>
        </w:rPr>
        <w:t xml:space="preserve">str. </w:t>
      </w:r>
      <w:r w:rsidR="008F342D" w:rsidRPr="008F342D">
        <w:rPr>
          <w:rStyle w:val="ReferenceChar"/>
        </w:rPr>
        <w:fldChar w:fldCharType="begin"/>
      </w:r>
      <w:r w:rsidR="008F342D" w:rsidRPr="008F342D">
        <w:rPr>
          <w:rStyle w:val="ReferenceChar"/>
        </w:rPr>
        <w:instrText xml:space="preserve"> PAGEREF Skupine \h </w:instrText>
      </w:r>
      <w:r w:rsidR="008F342D" w:rsidRPr="008F342D">
        <w:rPr>
          <w:rStyle w:val="ReferenceChar"/>
        </w:rPr>
      </w:r>
      <w:r w:rsidR="008F342D" w:rsidRPr="008F342D">
        <w:rPr>
          <w:rStyle w:val="ReferenceChar"/>
        </w:rPr>
        <w:fldChar w:fldCharType="separate"/>
      </w:r>
      <w:r w:rsidR="00EF61C3">
        <w:rPr>
          <w:rStyle w:val="ReferenceChar"/>
          <w:noProof/>
        </w:rPr>
        <w:t>41</w:t>
      </w:r>
      <w:r w:rsidR="008F342D" w:rsidRPr="008F342D">
        <w:rPr>
          <w:rStyle w:val="ReferenceChar"/>
        </w:rPr>
        <w:fldChar w:fldCharType="end"/>
      </w:r>
      <w:r w:rsidR="008F342D">
        <w:t>.</w:t>
      </w:r>
    </w:p>
    <w:p w:rsidR="00AA3A9F" w:rsidRDefault="00AA3A9F" w:rsidP="00AA3A9F">
      <w:pPr>
        <w:pStyle w:val="Sadraj6pt"/>
        <w:rPr>
          <w:b/>
          <w:i/>
        </w:rPr>
      </w:pPr>
      <w:r>
        <w:rPr>
          <w:b/>
          <w:i/>
        </w:rPr>
        <w:br w:type="page"/>
      </w:r>
    </w:p>
    <w:p w:rsidR="00AA3A9F" w:rsidRPr="004013CF" w:rsidRDefault="00AA3A9F" w:rsidP="00AA3A9F">
      <w:pPr>
        <w:pStyle w:val="Sadraj6pt"/>
        <w:rPr>
          <w:b/>
          <w:i/>
        </w:rPr>
      </w:pPr>
      <w:r w:rsidRPr="004013CF">
        <w:rPr>
          <w:b/>
          <w:i/>
        </w:rPr>
        <w:lastRenderedPageBreak/>
        <w:t>Preferences:</w:t>
      </w:r>
    </w:p>
    <w:p w:rsidR="00AA3A9F" w:rsidRPr="001D738D" w:rsidRDefault="00AA3A9F" w:rsidP="00AA3A9F">
      <w:pPr>
        <w:pStyle w:val="Sadraj0pt"/>
        <w:numPr>
          <w:ilvl w:val="0"/>
          <w:numId w:val="27"/>
        </w:numPr>
      </w:pPr>
      <w:r w:rsidRPr="001D738D">
        <w:rPr>
          <w:b/>
          <w:i/>
        </w:rPr>
        <w:t>General</w:t>
      </w:r>
      <w:r w:rsidRPr="001D738D">
        <w:t xml:space="preserve"> – omogućava promjenu izgleda sobe i uređivanje postavki vezanih uz vidljivost pokazivača miša domaćina:</w:t>
      </w:r>
    </w:p>
    <w:p w:rsidR="00AA3A9F" w:rsidRPr="001D738D" w:rsidRDefault="00AA3A9F" w:rsidP="00AA3A9F">
      <w:pPr>
        <w:pStyle w:val="Sadraj0pt"/>
        <w:numPr>
          <w:ilvl w:val="0"/>
          <w:numId w:val="28"/>
        </w:numPr>
        <w:ind w:left="927"/>
      </w:pPr>
      <w:r w:rsidRPr="001D738D">
        <w:rPr>
          <w:b/>
          <w:i/>
        </w:rPr>
        <w:t xml:space="preserve">Background </w:t>
      </w:r>
      <w:r w:rsidRPr="001D738D">
        <w:t>(pozadinska slika):</w:t>
      </w:r>
    </w:p>
    <w:p w:rsidR="00AA3A9F" w:rsidRPr="001D738D" w:rsidRDefault="00AA3A9F" w:rsidP="00AA3A9F">
      <w:pPr>
        <w:pStyle w:val="Sadraj0pt"/>
        <w:numPr>
          <w:ilvl w:val="0"/>
          <w:numId w:val="30"/>
        </w:numPr>
        <w:ind w:left="1267"/>
        <w:rPr>
          <w:b/>
          <w:i/>
        </w:rPr>
      </w:pPr>
      <w:r w:rsidRPr="001D738D">
        <w:rPr>
          <w:b/>
          <w:i/>
        </w:rPr>
        <w:t xml:space="preserve">Use Default </w:t>
      </w:r>
      <w:r w:rsidRPr="001D738D">
        <w:t>– uporaba pozadinske slike koja je unaprijed definirana u sustavu</w:t>
      </w:r>
    </w:p>
    <w:p w:rsidR="00AA3A9F" w:rsidRPr="001D738D" w:rsidRDefault="00AA3A9F" w:rsidP="00AA3A9F">
      <w:pPr>
        <w:pStyle w:val="Sadraj0pt"/>
        <w:numPr>
          <w:ilvl w:val="0"/>
          <w:numId w:val="30"/>
        </w:numPr>
        <w:ind w:left="1267"/>
        <w:rPr>
          <w:b/>
          <w:i/>
        </w:rPr>
      </w:pPr>
      <w:r w:rsidRPr="001D738D">
        <w:rPr>
          <w:b/>
          <w:i/>
        </w:rPr>
        <w:t xml:space="preserve">Upload </w:t>
      </w:r>
      <w:r w:rsidRPr="001D738D">
        <w:t>– uporaba slike koja se već nalazi u sustavu ili koju domaćin sam postavlja u sustav;</w:t>
      </w:r>
    </w:p>
    <w:p w:rsidR="00AA3A9F" w:rsidRPr="001D738D" w:rsidRDefault="00AA3A9F" w:rsidP="00AA3A9F">
      <w:pPr>
        <w:pStyle w:val="Sadraj0pt"/>
        <w:numPr>
          <w:ilvl w:val="0"/>
          <w:numId w:val="29"/>
        </w:numPr>
        <w:ind w:left="927"/>
      </w:pPr>
      <w:r w:rsidRPr="001D738D">
        <w:rPr>
          <w:b/>
          <w:i/>
        </w:rPr>
        <w:t>Host Cursors</w:t>
      </w:r>
      <w:r w:rsidRPr="001D738D">
        <w:t xml:space="preserve"> – domaćin određuje na koji će način biti vidljivi njegovi pokreti mišem za vrijeme </w:t>
      </w:r>
      <w:r w:rsidRPr="001D738D">
        <w:rPr>
          <w:i/>
        </w:rPr>
        <w:t>webinara</w:t>
      </w:r>
      <w:r w:rsidRPr="001D738D">
        <w:t>:</w:t>
      </w:r>
    </w:p>
    <w:p w:rsidR="00AA3A9F" w:rsidRPr="001D738D" w:rsidRDefault="00AA3A9F" w:rsidP="00AA3A9F">
      <w:pPr>
        <w:pStyle w:val="Sadraj0pt"/>
        <w:numPr>
          <w:ilvl w:val="0"/>
          <w:numId w:val="31"/>
        </w:numPr>
        <w:ind w:left="1267"/>
        <w:rPr>
          <w:b/>
          <w:i/>
        </w:rPr>
      </w:pPr>
      <w:r w:rsidRPr="001D738D">
        <w:rPr>
          <w:b/>
          <w:i/>
        </w:rPr>
        <w:t xml:space="preserve">Off </w:t>
      </w:r>
      <w:r w:rsidRPr="001D738D">
        <w:t>– pokreti mišem se ne vide</w:t>
      </w:r>
    </w:p>
    <w:p w:rsidR="00AA3A9F" w:rsidRPr="001D738D" w:rsidRDefault="00AA3A9F" w:rsidP="00AA3A9F">
      <w:pPr>
        <w:pStyle w:val="Sadraj0pt"/>
        <w:numPr>
          <w:ilvl w:val="0"/>
          <w:numId w:val="31"/>
        </w:numPr>
        <w:ind w:left="1267"/>
      </w:pPr>
      <w:r w:rsidRPr="001D738D">
        <w:rPr>
          <w:b/>
          <w:i/>
        </w:rPr>
        <w:t xml:space="preserve">Show only to other hosts </w:t>
      </w:r>
      <w:r w:rsidRPr="001D738D">
        <w:t>– pokreti miša vidljivi su samo drugim domaćinima</w:t>
      </w:r>
    </w:p>
    <w:p w:rsidR="00AA3A9F" w:rsidRPr="001D738D" w:rsidRDefault="00AA3A9F" w:rsidP="00AA3A9F">
      <w:pPr>
        <w:pStyle w:val="Sadraj0pt"/>
        <w:numPr>
          <w:ilvl w:val="0"/>
          <w:numId w:val="31"/>
        </w:numPr>
        <w:ind w:left="1267"/>
        <w:rPr>
          <w:b/>
          <w:i/>
        </w:rPr>
      </w:pPr>
      <w:r w:rsidRPr="001D738D">
        <w:rPr>
          <w:b/>
          <w:i/>
        </w:rPr>
        <w:t>Show to all attendees</w:t>
      </w:r>
      <w:r w:rsidRPr="001D738D">
        <w:t xml:space="preserve"> – svi sudionici mogu vidjeti pokrete miša</w:t>
      </w:r>
    </w:p>
    <w:p w:rsidR="00AA3A9F" w:rsidRPr="001D738D" w:rsidRDefault="00AA3A9F" w:rsidP="00AA3A9F">
      <w:pPr>
        <w:pStyle w:val="Sadraj0pt"/>
        <w:numPr>
          <w:ilvl w:val="0"/>
          <w:numId w:val="31"/>
        </w:numPr>
        <w:ind w:left="1267"/>
      </w:pPr>
      <w:r w:rsidRPr="001D738D">
        <w:rPr>
          <w:b/>
          <w:i/>
        </w:rPr>
        <w:t>Show to all attendees when using a whiteboard</w:t>
      </w:r>
      <w:r w:rsidRPr="001D738D">
        <w:t xml:space="preserve"> – pokreti miša vidljivi su sudionicima za vrijeme uporabe ploče za pisanje;</w:t>
      </w:r>
    </w:p>
    <w:p w:rsidR="00AA3A9F" w:rsidRPr="001D738D" w:rsidRDefault="00AA3A9F" w:rsidP="00AA3A9F">
      <w:pPr>
        <w:pStyle w:val="Sadraj0pt"/>
        <w:numPr>
          <w:ilvl w:val="0"/>
          <w:numId w:val="27"/>
        </w:numPr>
      </w:pPr>
      <w:r w:rsidRPr="001D738D">
        <w:rPr>
          <w:b/>
          <w:i/>
        </w:rPr>
        <w:t>Display Name</w:t>
      </w:r>
      <w:r w:rsidRPr="001D738D">
        <w:t xml:space="preserve"> – ovdje se može odabrati hoće li na popisu sudionika biti prikazano i ime i prezime te se mogu dodati dodatni znakovi između imena i prezimena</w:t>
      </w:r>
    </w:p>
    <w:p w:rsidR="00AA3A9F" w:rsidRPr="001D738D" w:rsidRDefault="00AA3A9F" w:rsidP="00AA3A9F">
      <w:pPr>
        <w:pStyle w:val="Sadraj0pt"/>
        <w:numPr>
          <w:ilvl w:val="0"/>
          <w:numId w:val="27"/>
        </w:numPr>
      </w:pPr>
      <w:r w:rsidRPr="001D738D">
        <w:rPr>
          <w:b/>
          <w:i/>
        </w:rPr>
        <w:t>Audio</w:t>
      </w:r>
      <w:r>
        <w:rPr>
          <w:b/>
          <w:i/>
        </w:rPr>
        <w:t xml:space="preserve"> Conference</w:t>
      </w:r>
      <w:r w:rsidRPr="001D738D">
        <w:t xml:space="preserve"> – </w:t>
      </w:r>
      <w:r>
        <w:t xml:space="preserve">omogućuje podešavanje </w:t>
      </w:r>
      <w:r w:rsidRPr="00730FA7">
        <w:rPr>
          <w:b/>
          <w:i/>
        </w:rPr>
        <w:t>Audio Profile</w:t>
      </w:r>
      <w:r>
        <w:t xml:space="preserve"> i </w:t>
      </w:r>
      <w:r w:rsidRPr="00730FA7">
        <w:rPr>
          <w:b/>
          <w:i/>
        </w:rPr>
        <w:t>Audio Conference</w:t>
      </w:r>
      <w:r>
        <w:t xml:space="preserve"> postavki</w:t>
      </w:r>
    </w:p>
    <w:p w:rsidR="00AA3A9F" w:rsidRDefault="00AA3A9F" w:rsidP="00AA3A9F">
      <w:pPr>
        <w:pStyle w:val="Sadraj0pt"/>
        <w:numPr>
          <w:ilvl w:val="0"/>
          <w:numId w:val="27"/>
        </w:numPr>
      </w:pPr>
      <w:r w:rsidRPr="001D738D">
        <w:rPr>
          <w:b/>
          <w:i/>
        </w:rPr>
        <w:t>Video</w:t>
      </w:r>
      <w:r w:rsidRPr="001D738D">
        <w:t xml:space="preserve"> – postavke kval</w:t>
      </w:r>
      <w:r>
        <w:t xml:space="preserve">itete </w:t>
      </w:r>
      <w:r w:rsidRPr="001D738D">
        <w:t>snimke</w:t>
      </w:r>
      <w:r>
        <w:t xml:space="preserve"> i formata kamere</w:t>
      </w:r>
    </w:p>
    <w:p w:rsidR="00AA3A9F" w:rsidRPr="001D738D" w:rsidRDefault="00AA3A9F" w:rsidP="00AA3A9F">
      <w:pPr>
        <w:pStyle w:val="Sadraj0pt"/>
        <w:numPr>
          <w:ilvl w:val="0"/>
          <w:numId w:val="27"/>
        </w:numPr>
      </w:pPr>
      <w:r w:rsidRPr="00730FA7">
        <w:rPr>
          <w:b/>
          <w:i/>
        </w:rPr>
        <w:t>Microphone</w:t>
      </w:r>
      <w:r>
        <w:t xml:space="preserve"> </w:t>
      </w:r>
      <w:r w:rsidRPr="001D738D">
        <w:t>–</w:t>
      </w:r>
      <w:r>
        <w:t xml:space="preserve"> </w:t>
      </w:r>
      <w:r w:rsidRPr="001D738D">
        <w:t>napredne postavke zvuka</w:t>
      </w:r>
    </w:p>
    <w:p w:rsidR="00AA3A9F" w:rsidRPr="001D738D" w:rsidRDefault="00AA3A9F" w:rsidP="00AA3A9F">
      <w:pPr>
        <w:pStyle w:val="Sadraj0pt"/>
        <w:numPr>
          <w:ilvl w:val="0"/>
          <w:numId w:val="27"/>
        </w:numPr>
      </w:pPr>
      <w:r w:rsidRPr="001D738D">
        <w:rPr>
          <w:b/>
          <w:i/>
        </w:rPr>
        <w:t>Screen Share</w:t>
      </w:r>
      <w:r w:rsidRPr="001D738D">
        <w:t xml:space="preserve"> – postavke vezane uz kvalitetu i brzinu kod dijeljenja ekrana,</w:t>
      </w:r>
      <w:r>
        <w:t xml:space="preserve"> prikaz pokazivača prijave i omogućavanje </w:t>
      </w:r>
      <w:r w:rsidRPr="00533C02">
        <w:rPr>
          <w:b/>
          <w:i/>
        </w:rPr>
        <w:t>MiniControl</w:t>
      </w:r>
      <w:r>
        <w:t xml:space="preserve"> ploče za dijeljenje ekrana</w:t>
      </w:r>
    </w:p>
    <w:p w:rsidR="00AA3A9F" w:rsidRPr="001D738D" w:rsidRDefault="00AA3A9F" w:rsidP="00AA3A9F">
      <w:pPr>
        <w:pStyle w:val="Sadraj0pt"/>
        <w:numPr>
          <w:ilvl w:val="0"/>
          <w:numId w:val="27"/>
        </w:numPr>
      </w:pPr>
      <w:r w:rsidRPr="001D738D">
        <w:rPr>
          <w:b/>
          <w:i/>
        </w:rPr>
        <w:t>Attendees Pod</w:t>
      </w:r>
      <w:r w:rsidRPr="001D738D">
        <w:t xml:space="preserve"> – omogućena je zabrana podizanja ruke za sudionike te dodatne post</w:t>
      </w:r>
      <w:r>
        <w:t>avke vezane uz taj status,</w:t>
      </w:r>
      <w:r w:rsidRPr="001D738D">
        <w:t xml:space="preserve"> način razvrstavanja sudionika na popisu</w:t>
      </w:r>
      <w:r>
        <w:t xml:space="preserve"> kao i mogućnost </w:t>
      </w:r>
      <w:r w:rsidRPr="00EF0C3D">
        <w:rPr>
          <w:b/>
          <w:i/>
        </w:rPr>
        <w:t>Mask Telephone Numbers</w:t>
      </w:r>
      <w:r>
        <w:t xml:space="preserve"> čime je domaćinu omogućeno da prekrije telefonske brojeve sudionika u sobi</w:t>
      </w:r>
    </w:p>
    <w:p w:rsidR="00AA3A9F" w:rsidRPr="001D738D" w:rsidRDefault="00AA3A9F" w:rsidP="00AA3A9F">
      <w:pPr>
        <w:pStyle w:val="Sadraj0pt"/>
        <w:numPr>
          <w:ilvl w:val="0"/>
          <w:numId w:val="27"/>
        </w:numPr>
      </w:pPr>
      <w:r w:rsidRPr="001D738D">
        <w:rPr>
          <w:b/>
          <w:i/>
        </w:rPr>
        <w:t>Chat Pod</w:t>
      </w:r>
      <w:r w:rsidRPr="001D738D">
        <w:t xml:space="preserve"> – može se dopustiti ili zabraniti privatni razgovor između sudionika </w:t>
      </w:r>
      <w:r w:rsidRPr="001D738D">
        <w:rPr>
          <w:i/>
        </w:rPr>
        <w:t>webinara</w:t>
      </w:r>
      <w:r w:rsidRPr="001D738D">
        <w:t xml:space="preserve"> i vrijeme koliko će se dugo biti vidljiva obavijest o novoj poruci</w:t>
      </w:r>
    </w:p>
    <w:p w:rsidR="00AA3A9F" w:rsidRDefault="00AA3A9F" w:rsidP="00AA3A9F">
      <w:pPr>
        <w:pStyle w:val="Sadraj0pt"/>
        <w:numPr>
          <w:ilvl w:val="0"/>
          <w:numId w:val="27"/>
        </w:numPr>
      </w:pPr>
      <w:r w:rsidRPr="001D738D">
        <w:rPr>
          <w:b/>
          <w:i/>
        </w:rPr>
        <w:t xml:space="preserve">Q &amp; A </w:t>
      </w:r>
      <w:r w:rsidRPr="001D738D">
        <w:t>– može se odabrati da uz postavljeno pitanje bude prikazano i ime sudionika koji je pitanje postavio te uz odgovor ime predavača koji je odgovorio na pitanje</w:t>
      </w:r>
    </w:p>
    <w:p w:rsidR="00AA3A9F" w:rsidRDefault="00AA3A9F" w:rsidP="00AA3A9F">
      <w:pPr>
        <w:pStyle w:val="Sadraj6pt"/>
        <w:numPr>
          <w:ilvl w:val="0"/>
          <w:numId w:val="27"/>
        </w:numPr>
      </w:pPr>
      <w:r w:rsidRPr="000929AD">
        <w:rPr>
          <w:b/>
          <w:i/>
        </w:rPr>
        <w:t>Whiteboard</w:t>
      </w:r>
      <w:r>
        <w:t xml:space="preserve"> </w:t>
      </w:r>
      <w:r w:rsidRPr="001D738D">
        <w:t>–</w:t>
      </w:r>
      <w:r>
        <w:t xml:space="preserve"> u postavkama je moguće odabrati mogućnost </w:t>
      </w:r>
      <w:r w:rsidRPr="00324307">
        <w:rPr>
          <w:b/>
          <w:i/>
        </w:rPr>
        <w:t>Enable Participants to draw</w:t>
      </w:r>
      <w:r>
        <w:t>.</w:t>
      </w:r>
    </w:p>
    <w:p w:rsidR="00AA3A9F" w:rsidRPr="001D738D" w:rsidRDefault="00AA3A9F" w:rsidP="00AA3A9F">
      <w:pPr>
        <w:pStyle w:val="Sadraj6pt"/>
      </w:pPr>
      <w:r w:rsidRPr="001D738D">
        <w:t>Izbornik</w:t>
      </w:r>
      <w:r w:rsidRPr="001D738D">
        <w:rPr>
          <w:b/>
          <w:i/>
        </w:rPr>
        <w:t xml:space="preserve"> Layouts</w:t>
      </w:r>
      <w:r w:rsidRPr="001D738D">
        <w:t xml:space="preserve"> omogućava:</w:t>
      </w:r>
    </w:p>
    <w:p w:rsidR="00AA3A9F" w:rsidRPr="001D738D" w:rsidRDefault="00AA3A9F" w:rsidP="00AA3A9F">
      <w:pPr>
        <w:pStyle w:val="Sadraj0pt"/>
        <w:numPr>
          <w:ilvl w:val="0"/>
          <w:numId w:val="32"/>
        </w:numPr>
      </w:pPr>
      <w:r w:rsidRPr="001D738D">
        <w:t>uporabu postojećih radnih površina u sobi</w:t>
      </w:r>
    </w:p>
    <w:p w:rsidR="00AA3A9F" w:rsidRPr="001D738D" w:rsidRDefault="00AA3A9F" w:rsidP="00AA3A9F">
      <w:pPr>
        <w:pStyle w:val="Sadraj0pt"/>
        <w:numPr>
          <w:ilvl w:val="0"/>
          <w:numId w:val="32"/>
        </w:numPr>
      </w:pPr>
      <w:r w:rsidRPr="001D738D">
        <w:t xml:space="preserve">izradu nove površine </w:t>
      </w:r>
      <w:r w:rsidRPr="001D738D">
        <w:rPr>
          <w:i/>
        </w:rPr>
        <w:t>(Create New Layout)</w:t>
      </w:r>
    </w:p>
    <w:p w:rsidR="00AA3A9F" w:rsidRDefault="00AA3A9F" w:rsidP="00AA3A9F">
      <w:pPr>
        <w:pStyle w:val="Sadraj6pt"/>
        <w:numPr>
          <w:ilvl w:val="0"/>
          <w:numId w:val="32"/>
        </w:numPr>
      </w:pPr>
      <w:r w:rsidRPr="001D738D">
        <w:t xml:space="preserve">organiziranje radnih površina </w:t>
      </w:r>
      <w:r w:rsidRPr="001D738D">
        <w:rPr>
          <w:i/>
        </w:rPr>
        <w:t>(Manage Layouts),</w:t>
      </w:r>
      <w:r w:rsidRPr="001D738D">
        <w:rPr>
          <w:b/>
          <w:i/>
        </w:rPr>
        <w:t xml:space="preserve"> </w:t>
      </w:r>
      <w:r w:rsidRPr="001D738D">
        <w:t>koje se mogu preimenovati ili obrisati.</w:t>
      </w:r>
    </w:p>
    <w:p w:rsidR="00AA3A9F" w:rsidRDefault="00E043BC" w:rsidP="00AA3A9F">
      <w:pPr>
        <w:pStyle w:val="Sadraj6pt"/>
      </w:pPr>
      <w:r>
        <w:t>O</w:t>
      </w:r>
      <w:r w:rsidR="00AA3A9F" w:rsidRPr="00AA3A9F">
        <w:t xml:space="preserve"> radnim površinama</w:t>
      </w:r>
      <w:r>
        <w:t xml:space="preserve"> </w:t>
      </w:r>
      <w:r>
        <w:rPr>
          <w:noProof/>
          <w:lang w:eastAsia="hr-HR"/>
        </w:rPr>
        <w:drawing>
          <wp:inline distT="0" distB="0" distL="0" distR="0" wp14:anchorId="113DF1D0" wp14:editId="10727615">
            <wp:extent cx="228429" cy="142875"/>
            <wp:effectExtent l="0" t="0" r="635" b="0"/>
            <wp:docPr id="41" name="Picture 41" descr="E:\Ante\MERLIN\Merlin - Priručnik za nastavnike\Grafike za priručnik\Merlin priručnik - stre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te\MERLIN\Merlin - Priručnik za nastavnike\Grafike za priručnik\Merlin priručnik - strel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08" cy="148116"/>
                    </a:xfrm>
                    <a:prstGeom prst="rect">
                      <a:avLst/>
                    </a:prstGeom>
                    <a:noFill/>
                    <a:ln>
                      <a:noFill/>
                    </a:ln>
                  </pic:spPr>
                </pic:pic>
              </a:graphicData>
            </a:graphic>
          </wp:inline>
        </w:drawing>
      </w:r>
      <w:r w:rsidR="00AA3A9F" w:rsidRPr="00AA3A9F">
        <w:t xml:space="preserve"> na</w:t>
      </w:r>
      <w:r w:rsidR="00AA3A9F">
        <w:t xml:space="preserve"> </w:t>
      </w:r>
      <w:r w:rsidR="00AA3A9F" w:rsidRPr="008F342D">
        <w:rPr>
          <w:rStyle w:val="ReferenceChar"/>
        </w:rPr>
        <w:t>str.</w:t>
      </w:r>
      <w:r w:rsidR="008F342D" w:rsidRPr="008F342D">
        <w:rPr>
          <w:rStyle w:val="ReferenceChar"/>
        </w:rPr>
        <w:t xml:space="preserve"> </w:t>
      </w:r>
      <w:r w:rsidR="008F342D" w:rsidRPr="008F342D">
        <w:rPr>
          <w:rStyle w:val="ReferenceChar"/>
        </w:rPr>
        <w:fldChar w:fldCharType="begin"/>
      </w:r>
      <w:r w:rsidR="008F342D" w:rsidRPr="008F342D">
        <w:rPr>
          <w:rStyle w:val="ReferenceChar"/>
        </w:rPr>
        <w:instrText xml:space="preserve"> PAGEREF Radnapovršina \h </w:instrText>
      </w:r>
      <w:r w:rsidR="008F342D" w:rsidRPr="008F342D">
        <w:rPr>
          <w:rStyle w:val="ReferenceChar"/>
        </w:rPr>
      </w:r>
      <w:r w:rsidR="008F342D" w:rsidRPr="008F342D">
        <w:rPr>
          <w:rStyle w:val="ReferenceChar"/>
        </w:rPr>
        <w:fldChar w:fldCharType="separate"/>
      </w:r>
      <w:r w:rsidR="00EF61C3">
        <w:rPr>
          <w:rStyle w:val="ReferenceChar"/>
          <w:noProof/>
        </w:rPr>
        <w:t>18</w:t>
      </w:r>
      <w:r w:rsidR="008F342D" w:rsidRPr="008F342D">
        <w:rPr>
          <w:rStyle w:val="ReferenceChar"/>
        </w:rPr>
        <w:fldChar w:fldCharType="end"/>
      </w:r>
      <w:r w:rsidR="00AA3A9F">
        <w:rPr>
          <w:rStyle w:val="ReferenceChar"/>
        </w:rPr>
        <w:t>.</w:t>
      </w:r>
    </w:p>
    <w:p w:rsidR="00AA3A9F" w:rsidRPr="00741680" w:rsidRDefault="00AA3A9F" w:rsidP="00AA3A9F">
      <w:pPr>
        <w:pStyle w:val="Sadraj6pt"/>
      </w:pPr>
      <w:r w:rsidRPr="001D738D">
        <w:t xml:space="preserve">Izbornik </w:t>
      </w:r>
      <w:r w:rsidRPr="001D738D">
        <w:rPr>
          <w:b/>
          <w:i/>
        </w:rPr>
        <w:t>Pods</w:t>
      </w:r>
      <w:r w:rsidRPr="001D738D">
        <w:t xml:space="preserve"> (blokovi) omogućava:</w:t>
      </w:r>
    </w:p>
    <w:p w:rsidR="00AA3A9F" w:rsidRDefault="00AA3A9F" w:rsidP="00AA3A9F">
      <w:pPr>
        <w:pStyle w:val="Sadraj0pt"/>
        <w:numPr>
          <w:ilvl w:val="0"/>
          <w:numId w:val="33"/>
        </w:numPr>
      </w:pPr>
      <w:r w:rsidRPr="001D738D">
        <w:t>uporabu postojećih i novih blokova u sobi (</w:t>
      </w:r>
      <w:r w:rsidRPr="00660335">
        <w:rPr>
          <w:i/>
        </w:rPr>
        <w:t>Share</w:t>
      </w:r>
      <w:r w:rsidRPr="001D738D">
        <w:t xml:space="preserve">, </w:t>
      </w:r>
      <w:r w:rsidRPr="00660335">
        <w:rPr>
          <w:i/>
        </w:rPr>
        <w:t>Notes</w:t>
      </w:r>
      <w:r w:rsidRPr="001D738D">
        <w:t xml:space="preserve">, </w:t>
      </w:r>
      <w:r w:rsidRPr="003E42FD">
        <w:rPr>
          <w:i/>
        </w:rPr>
        <w:t>Attendees</w:t>
      </w:r>
      <w:r w:rsidRPr="001D738D">
        <w:t xml:space="preserve">, </w:t>
      </w:r>
      <w:r w:rsidRPr="003E42FD">
        <w:rPr>
          <w:i/>
        </w:rPr>
        <w:t>Video</w:t>
      </w:r>
      <w:r w:rsidRPr="001D738D">
        <w:t xml:space="preserve">, </w:t>
      </w:r>
      <w:r w:rsidRPr="00660335">
        <w:rPr>
          <w:i/>
        </w:rPr>
        <w:t>Chat</w:t>
      </w:r>
      <w:r w:rsidRPr="001D738D">
        <w:t xml:space="preserve">, </w:t>
      </w:r>
      <w:r w:rsidRPr="00660335">
        <w:rPr>
          <w:i/>
        </w:rPr>
        <w:t>Files</w:t>
      </w:r>
      <w:r w:rsidRPr="001D738D">
        <w:t xml:space="preserve">, </w:t>
      </w:r>
      <w:r w:rsidRPr="00660335">
        <w:rPr>
          <w:i/>
        </w:rPr>
        <w:t>Web Links</w:t>
      </w:r>
      <w:r w:rsidRPr="001D738D">
        <w:t xml:space="preserve">, </w:t>
      </w:r>
      <w:r w:rsidRPr="00660335">
        <w:rPr>
          <w:i/>
        </w:rPr>
        <w:t>Poll</w:t>
      </w:r>
      <w:r w:rsidRPr="001D738D">
        <w:t xml:space="preserve">, </w:t>
      </w:r>
      <w:r w:rsidRPr="003E42FD">
        <w:rPr>
          <w:i/>
        </w:rPr>
        <w:t>Q&amp;A</w:t>
      </w:r>
      <w:r w:rsidRPr="001D738D">
        <w:t>)</w:t>
      </w:r>
    </w:p>
    <w:p w:rsidR="00AA3A9F" w:rsidRPr="001D738D" w:rsidRDefault="00AA3A9F" w:rsidP="00AA3A9F">
      <w:pPr>
        <w:pStyle w:val="Sadraj0pt"/>
        <w:numPr>
          <w:ilvl w:val="0"/>
          <w:numId w:val="33"/>
        </w:numPr>
      </w:pPr>
      <w:r>
        <w:t>uporabu blokova postojećih skupina (</w:t>
      </w:r>
      <w:r w:rsidRPr="003E42FD">
        <w:rPr>
          <w:i/>
        </w:rPr>
        <w:t>Breakout Pods</w:t>
      </w:r>
      <w:r>
        <w:t>)</w:t>
      </w:r>
    </w:p>
    <w:p w:rsidR="00AA3A9F" w:rsidRPr="001D738D" w:rsidRDefault="00AA3A9F" w:rsidP="00AA3A9F">
      <w:pPr>
        <w:pStyle w:val="Sadraj0pt"/>
        <w:numPr>
          <w:ilvl w:val="0"/>
          <w:numId w:val="33"/>
        </w:numPr>
      </w:pPr>
      <w:r w:rsidRPr="001D738D">
        <w:t>premještanje i mijenjanje veličine blokova (</w:t>
      </w:r>
      <w:r w:rsidRPr="00660335">
        <w:rPr>
          <w:i/>
        </w:rPr>
        <w:t>Move and Resize Pods</w:t>
      </w:r>
      <w:r w:rsidRPr="001D738D">
        <w:t>)</w:t>
      </w:r>
    </w:p>
    <w:p w:rsidR="00AA3A9F" w:rsidRDefault="00AA3A9F" w:rsidP="00AA3A9F">
      <w:pPr>
        <w:pStyle w:val="Sadraj6pt"/>
        <w:numPr>
          <w:ilvl w:val="0"/>
          <w:numId w:val="33"/>
        </w:numPr>
      </w:pPr>
      <w:r w:rsidRPr="00660335">
        <w:lastRenderedPageBreak/>
        <w:t>organiziranje svih postojećih blokova u sobi (</w:t>
      </w:r>
      <w:r w:rsidRPr="00660335">
        <w:rPr>
          <w:i/>
        </w:rPr>
        <w:t>Manage Pods</w:t>
      </w:r>
      <w:r w:rsidRPr="00660335">
        <w:t>), gdje su popisani svi blokovi u sobi koji se mogu preimenovati ili obrisati, kao i označiti blokovi koji se trenutačno ne koriste.</w:t>
      </w:r>
    </w:p>
    <w:p w:rsidR="00AA3A9F" w:rsidRDefault="00E043BC" w:rsidP="00AA3A9F">
      <w:pPr>
        <w:pStyle w:val="Sadraj6pt"/>
        <w:rPr>
          <w:rStyle w:val="ReferenceChar"/>
        </w:rPr>
      </w:pPr>
      <w:r>
        <w:t>O</w:t>
      </w:r>
      <w:r w:rsidR="00AA3A9F" w:rsidRPr="00AA3A9F">
        <w:t xml:space="preserve"> blokovima</w:t>
      </w:r>
      <w:r>
        <w:t xml:space="preserve"> </w:t>
      </w:r>
      <w:r>
        <w:rPr>
          <w:noProof/>
          <w:lang w:eastAsia="hr-HR"/>
        </w:rPr>
        <w:drawing>
          <wp:inline distT="0" distB="0" distL="0" distR="0" wp14:anchorId="4B0122F7" wp14:editId="05A74450">
            <wp:extent cx="228429" cy="142875"/>
            <wp:effectExtent l="0" t="0" r="635" b="0"/>
            <wp:docPr id="42" name="Picture 42" descr="E:\Ante\MERLIN\Merlin - Priručnik za nastavnike\Grafike za priručnik\Merlin priručnik - stre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te\MERLIN\Merlin - Priručnik za nastavnike\Grafike za priručnik\Merlin priručnik - strel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08" cy="148116"/>
                    </a:xfrm>
                    <a:prstGeom prst="rect">
                      <a:avLst/>
                    </a:prstGeom>
                    <a:noFill/>
                    <a:ln>
                      <a:noFill/>
                    </a:ln>
                  </pic:spPr>
                </pic:pic>
              </a:graphicData>
            </a:graphic>
          </wp:inline>
        </w:drawing>
      </w:r>
      <w:r w:rsidR="00AA3A9F" w:rsidRPr="00AA3A9F">
        <w:t xml:space="preserve"> na </w:t>
      </w:r>
      <w:r w:rsidR="00AA3A9F" w:rsidRPr="00D14C91">
        <w:rPr>
          <w:rStyle w:val="ReferenceChar"/>
        </w:rPr>
        <w:t>str.</w:t>
      </w:r>
      <w:r w:rsidR="00D14C91" w:rsidRPr="00D14C91">
        <w:rPr>
          <w:rStyle w:val="ReferenceChar"/>
        </w:rPr>
        <w:t xml:space="preserve"> </w:t>
      </w:r>
      <w:r w:rsidR="00D14C91" w:rsidRPr="00D14C91">
        <w:rPr>
          <w:rStyle w:val="ReferenceChar"/>
        </w:rPr>
        <w:fldChar w:fldCharType="begin"/>
      </w:r>
      <w:r w:rsidR="00D14C91" w:rsidRPr="00D14C91">
        <w:rPr>
          <w:rStyle w:val="ReferenceChar"/>
        </w:rPr>
        <w:instrText xml:space="preserve"> PAGEREF Blokovi \h </w:instrText>
      </w:r>
      <w:r w:rsidR="00D14C91" w:rsidRPr="00D14C91">
        <w:rPr>
          <w:rStyle w:val="ReferenceChar"/>
        </w:rPr>
      </w:r>
      <w:r w:rsidR="00D14C91" w:rsidRPr="00D14C91">
        <w:rPr>
          <w:rStyle w:val="ReferenceChar"/>
        </w:rPr>
        <w:fldChar w:fldCharType="separate"/>
      </w:r>
      <w:r w:rsidR="00EF61C3">
        <w:rPr>
          <w:rStyle w:val="ReferenceChar"/>
          <w:noProof/>
        </w:rPr>
        <w:t>21</w:t>
      </w:r>
      <w:r w:rsidR="00D14C91" w:rsidRPr="00D14C91">
        <w:rPr>
          <w:rStyle w:val="ReferenceChar"/>
        </w:rPr>
        <w:fldChar w:fldCharType="end"/>
      </w:r>
      <w:r w:rsidR="00D14C91">
        <w:rPr>
          <w:rStyle w:val="ReferenceChar"/>
        </w:rPr>
        <w:t>.</w:t>
      </w:r>
    </w:p>
    <w:p w:rsidR="00AA3A9F" w:rsidRPr="001D738D" w:rsidRDefault="00AA3A9F" w:rsidP="00AA3A9F">
      <w:pPr>
        <w:pStyle w:val="Sadraj6pt"/>
      </w:pPr>
      <w:r w:rsidRPr="001D738D">
        <w:t xml:space="preserve">Izbornik </w:t>
      </w:r>
      <w:r w:rsidRPr="001D738D">
        <w:rPr>
          <w:b/>
          <w:i/>
        </w:rPr>
        <w:t xml:space="preserve">Audio </w:t>
      </w:r>
      <w:r w:rsidRPr="001D738D">
        <w:t>omogućava:</w:t>
      </w:r>
    </w:p>
    <w:p w:rsidR="00AA3A9F" w:rsidRPr="001D738D" w:rsidRDefault="00AA3A9F" w:rsidP="00AA3A9F">
      <w:pPr>
        <w:pStyle w:val="Sadraj0pt"/>
        <w:numPr>
          <w:ilvl w:val="0"/>
          <w:numId w:val="34"/>
        </w:numPr>
      </w:pPr>
      <w:r w:rsidRPr="001D738D">
        <w:t xml:space="preserve">dodjeljivanje prava na uporabu mikrofona svim sudionicima </w:t>
      </w:r>
      <w:r w:rsidRPr="001D738D">
        <w:rPr>
          <w:i/>
        </w:rPr>
        <w:t>webinara</w:t>
      </w:r>
      <w:r w:rsidRPr="001D738D">
        <w:t xml:space="preserve"> </w:t>
      </w:r>
      <w:r w:rsidRPr="001D738D">
        <w:rPr>
          <w:i/>
        </w:rPr>
        <w:t>(Microphone Rights for Participants)</w:t>
      </w:r>
    </w:p>
    <w:p w:rsidR="00AA3A9F" w:rsidRDefault="00AA3A9F" w:rsidP="00AA3A9F">
      <w:pPr>
        <w:pStyle w:val="Sadraj0pt"/>
        <w:numPr>
          <w:ilvl w:val="0"/>
          <w:numId w:val="34"/>
        </w:numPr>
      </w:pPr>
      <w:r w:rsidRPr="006943A8">
        <w:t xml:space="preserve">uključivanje mogućnosti samo jednog govornika u isto vrijeme </w:t>
      </w:r>
      <w:r w:rsidRPr="00A82385">
        <w:rPr>
          <w:i/>
        </w:rPr>
        <w:t>(Enable Single Speaker Mode</w:t>
      </w:r>
      <w:r w:rsidRPr="006943A8">
        <w:t xml:space="preserve">). Kada je ta mogućnost uključena, pojavljuje se zvjezdica pored ikone mikrofona </w:t>
      </w:r>
      <w:r w:rsidRPr="006943A8">
        <w:rPr>
          <w:noProof/>
          <w:lang w:eastAsia="hr-HR"/>
        </w:rPr>
        <w:drawing>
          <wp:inline distT="0" distB="0" distL="0" distR="0" wp14:anchorId="100E25BB" wp14:editId="09CA2BE9">
            <wp:extent cx="333375" cy="180975"/>
            <wp:effectExtent l="19050" t="19050" r="28575" b="28575"/>
            <wp:docPr id="462" name="Picture 462" descr="Single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ngleSpeaker"/>
                    <pic:cNvPicPr>
                      <a:picLocks noChangeAspect="1" noChangeArrowheads="1"/>
                    </pic:cNvPicPr>
                  </pic:nvPicPr>
                  <pic:blipFill>
                    <a:blip r:embed="rId33">
                      <a:lum bright="20000"/>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w="6350" cmpd="sng">
                      <a:solidFill>
                        <a:srgbClr val="000000"/>
                      </a:solidFill>
                      <a:miter lim="800000"/>
                      <a:headEnd/>
                      <a:tailEnd/>
                    </a:ln>
                    <a:effectLst/>
                  </pic:spPr>
                </pic:pic>
              </a:graphicData>
            </a:graphic>
          </wp:inline>
        </w:drawing>
      </w:r>
      <w:r w:rsidRPr="006943A8">
        <w:t xml:space="preserve"> pa govornik može uključiti mikrofon samo kada je sv</w:t>
      </w:r>
      <w:r>
        <w:t>im drugim sudionicima isključen i</w:t>
      </w:r>
    </w:p>
    <w:p w:rsidR="00AA3A9F" w:rsidRDefault="00AA3A9F" w:rsidP="00AA3A9F">
      <w:pPr>
        <w:pStyle w:val="Sadraj6pt"/>
        <w:numPr>
          <w:ilvl w:val="0"/>
          <w:numId w:val="34"/>
        </w:numPr>
      </w:pPr>
      <w:r w:rsidRPr="00A82385">
        <w:t xml:space="preserve">integriranje telefonske konferencije sa sobom za </w:t>
      </w:r>
      <w:r w:rsidRPr="00A82385">
        <w:rPr>
          <w:i/>
        </w:rPr>
        <w:t>webinare</w:t>
      </w:r>
      <w:r w:rsidRPr="00A82385">
        <w:t xml:space="preserve"> (</w:t>
      </w:r>
      <w:r w:rsidRPr="00A82385">
        <w:rPr>
          <w:i/>
        </w:rPr>
        <w:t>Audio Conference Settings)</w:t>
      </w:r>
      <w:r w:rsidRPr="00A82385">
        <w:t>. Ova mogućnost nudi fleksibilnost jer svatko može pričati i slušati, a soba će premostiti zvuk između telefona i mikrofona.</w:t>
      </w:r>
    </w:p>
    <w:p w:rsidR="00AA3A9F" w:rsidRPr="001D738D" w:rsidRDefault="00AA3A9F" w:rsidP="00AA3A9F">
      <w:pPr>
        <w:pStyle w:val="Sadraj6pt"/>
      </w:pPr>
      <w:r w:rsidRPr="00673016">
        <w:rPr>
          <w:rFonts w:cs="Arial"/>
          <w:bCs/>
          <w:iCs/>
        </w:rPr>
        <w:t xml:space="preserve">Ikone </w:t>
      </w:r>
      <w:r w:rsidRPr="00085898">
        <w:rPr>
          <w:rFonts w:cs="Arial"/>
          <w:noProof/>
          <w:lang w:eastAsia="hr-HR"/>
        </w:rPr>
        <w:drawing>
          <wp:inline distT="0" distB="0" distL="0" distR="0" wp14:anchorId="2C034D3B" wp14:editId="15B6A422">
            <wp:extent cx="1647825" cy="180975"/>
            <wp:effectExtent l="19050" t="19050" r="28575" b="28575"/>
            <wp:docPr id="19" name="Picture 19" descr="Slika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ka10_1"/>
                    <pic:cNvPicPr>
                      <a:picLocks noChangeAspect="1" noChangeArrowheads="1"/>
                    </pic:cNvPicPr>
                  </pic:nvPicPr>
                  <pic:blipFill>
                    <a:blip r:embed="rId34">
                      <a:lum bright="20000"/>
                      <a:extLst>
                        <a:ext uri="{28A0092B-C50C-407E-A947-70E740481C1C}">
                          <a14:useLocalDpi xmlns:a14="http://schemas.microsoft.com/office/drawing/2010/main" val="0"/>
                        </a:ext>
                      </a:extLst>
                    </a:blip>
                    <a:srcRect l="3912" t="15625" r="2348" b="15625"/>
                    <a:stretch>
                      <a:fillRect/>
                    </a:stretch>
                  </pic:blipFill>
                  <pic:spPr bwMode="auto">
                    <a:xfrm>
                      <a:off x="0" y="0"/>
                      <a:ext cx="1647825" cy="180975"/>
                    </a:xfrm>
                    <a:prstGeom prst="rect">
                      <a:avLst/>
                    </a:prstGeom>
                    <a:noFill/>
                    <a:ln w="6350" cmpd="sng">
                      <a:solidFill>
                        <a:srgbClr val="000000"/>
                      </a:solidFill>
                      <a:miter lim="800000"/>
                      <a:headEnd/>
                      <a:tailEnd/>
                    </a:ln>
                    <a:effectLst/>
                  </pic:spPr>
                </pic:pic>
              </a:graphicData>
            </a:graphic>
          </wp:inline>
        </w:drawing>
      </w:r>
      <w:r w:rsidRPr="00673016">
        <w:rPr>
          <w:rFonts w:cs="Arial"/>
          <w:bCs/>
          <w:iCs/>
        </w:rPr>
        <w:t xml:space="preserve"> koriste se za uključivanje zvučnika, mikrofona, kamere i podešavanje statusa. </w:t>
      </w:r>
      <w:r w:rsidRPr="001D738D">
        <w:t>Prema zadanim postavkama sudionici imaju pravo uporabe samo alata za postavke zvuka, dok im domaćin ne omogući uporabu i ostalih alata iz te skupine.</w:t>
      </w:r>
    </w:p>
    <w:p w:rsidR="00AA3A9F" w:rsidRDefault="00AA3A9F" w:rsidP="00AA3A9F">
      <w:pPr>
        <w:pStyle w:val="Sadraj6pt"/>
        <w:rPr>
          <w:rFonts w:cs="Arial"/>
          <w:bCs/>
          <w:iCs/>
        </w:rPr>
      </w:pPr>
      <w:bookmarkStart w:id="13" w:name="Statusi"/>
      <w:r w:rsidRPr="001D738D">
        <w:rPr>
          <w:rFonts w:cs="Arial"/>
          <w:bCs/>
          <w:iCs/>
        </w:rPr>
        <w:t xml:space="preserve">Statusi </w:t>
      </w:r>
      <w:bookmarkEnd w:id="13"/>
      <w:r w:rsidRPr="001D738D">
        <w:rPr>
          <w:rFonts w:cs="Arial"/>
          <w:bCs/>
          <w:iCs/>
        </w:rPr>
        <w:t xml:space="preserve">se biraju iz padajućeg izbornika </w:t>
      </w:r>
      <w:r w:rsidRPr="001D738D">
        <w:rPr>
          <w:rFonts w:cs="Arial"/>
          <w:b/>
          <w:bCs/>
          <w:i/>
          <w:iCs/>
        </w:rPr>
        <w:t>Set Status</w:t>
      </w:r>
      <w:r w:rsidRPr="001D738D">
        <w:rPr>
          <w:rFonts w:cs="Arial"/>
          <w:bCs/>
          <w:iCs/>
        </w:rPr>
        <w:t>, a sudionik tako može zatražiti riječ podizanjem ruke, izraziti slaganje s govornikom, zatražiti da govornik pojača mikrofon i slično. Sve ikone, osim one za zvučnike, dostupne su samo domaćinu sobe dok ne dodijeli pravo i drugim sudionicima.</w:t>
      </w:r>
    </w:p>
    <w:p w:rsidR="00AA3A9F" w:rsidRPr="001D738D" w:rsidRDefault="00AA3A9F" w:rsidP="00AA3A9F">
      <w:pPr>
        <w:pStyle w:val="Sadraj6pt"/>
      </w:pPr>
      <w:r w:rsidRPr="001D738D">
        <w:t xml:space="preserve">Izbornik </w:t>
      </w:r>
      <w:r w:rsidRPr="001D738D">
        <w:rPr>
          <w:b/>
          <w:i/>
        </w:rPr>
        <w:t xml:space="preserve">Set Status </w:t>
      </w:r>
      <w:r w:rsidRPr="001D738D">
        <w:t>sadrži popis statusa za komunikaciju s drugim sudionicima.</w:t>
      </w:r>
    </w:p>
    <w:p w:rsidR="00AA3A9F" w:rsidRDefault="00AA3A9F" w:rsidP="00686F0D">
      <w:pPr>
        <w:pStyle w:val="Slike"/>
      </w:pPr>
      <w:r w:rsidRPr="00686F0D">
        <w:rPr>
          <w:lang w:eastAsia="hr-HR"/>
        </w:rPr>
        <w:drawing>
          <wp:inline distT="0" distB="0" distL="0" distR="0" wp14:anchorId="1AC35BB5" wp14:editId="53A200CD">
            <wp:extent cx="1152000" cy="2670545"/>
            <wp:effectExtent l="19050" t="19050" r="10160" b="15875"/>
            <wp:docPr id="20" name="Picture 20" descr="S:\Priručnik novi Webinari\Slike\Popis_mogućih_stat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riručnik novi Webinari\Slike\Popis_mogućih_status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2000" cy="2670545"/>
                    </a:xfrm>
                    <a:prstGeom prst="rect">
                      <a:avLst/>
                    </a:prstGeom>
                    <a:noFill/>
                    <a:ln>
                      <a:solidFill>
                        <a:schemeClr val="bg2">
                          <a:lumMod val="90000"/>
                        </a:schemeClr>
                      </a:solidFill>
                    </a:ln>
                  </pic:spPr>
                </pic:pic>
              </a:graphicData>
            </a:graphic>
          </wp:inline>
        </w:drawing>
      </w:r>
    </w:p>
    <w:p w:rsidR="00AA3A9F" w:rsidRDefault="00AA3A9F" w:rsidP="00686F0D">
      <w:pPr>
        <w:pStyle w:val="Opisslike1"/>
      </w:pPr>
      <w:r>
        <w:t xml:space="preserve">Slika </w:t>
      </w:r>
      <w:fldSimple w:instr=" SEQ Slika \* ARABIC ">
        <w:r w:rsidR="00EF61C3">
          <w:rPr>
            <w:noProof/>
          </w:rPr>
          <w:t>15</w:t>
        </w:r>
      </w:fldSimple>
      <w:r>
        <w:t>. Popis mogućih statusa</w:t>
      </w:r>
    </w:p>
    <w:p w:rsidR="00AA3A9F" w:rsidRPr="001D738D" w:rsidRDefault="00AA3A9F" w:rsidP="00AA3A9F">
      <w:pPr>
        <w:pStyle w:val="Sadraj6pt"/>
      </w:pPr>
      <w:r w:rsidRPr="001D738D">
        <w:t>Statusi koji su vidljivi pored imena sve dok ih domaćin ili sudionik ne ukloni:</w:t>
      </w:r>
    </w:p>
    <w:p w:rsidR="00AA3A9F" w:rsidRPr="001D738D" w:rsidRDefault="00AA3A9F" w:rsidP="00AA3A9F">
      <w:pPr>
        <w:pStyle w:val="Sadraj0pt"/>
        <w:spacing w:after="60"/>
      </w:pPr>
      <w:r>
        <w:rPr>
          <w:noProof/>
          <w:lang w:eastAsia="hr-HR"/>
        </w:rPr>
        <w:lastRenderedPageBreak/>
        <w:drawing>
          <wp:anchor distT="0" distB="0" distL="114300" distR="114300" simplePos="0" relativeHeight="251680768" behindDoc="0" locked="0" layoutInCell="1" allowOverlap="1" wp14:anchorId="09058E58" wp14:editId="35327F97">
            <wp:simplePos x="0" y="0"/>
            <wp:positionH relativeFrom="column">
              <wp:posOffset>43180</wp:posOffset>
            </wp:positionH>
            <wp:positionV relativeFrom="paragraph">
              <wp:posOffset>13335</wp:posOffset>
            </wp:positionV>
            <wp:extent cx="254635" cy="876300"/>
            <wp:effectExtent l="0" t="0" r="0" b="0"/>
            <wp:wrapSquare wrapText="bothSides"/>
            <wp:docPr id="22" name="Picture 22" descr="Slik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lika12"/>
                    <pic:cNvPicPr>
                      <a:picLocks noChangeAspect="1" noChangeArrowheads="1"/>
                    </pic:cNvPicPr>
                  </pic:nvPicPr>
                  <pic:blipFill>
                    <a:blip r:embed="rId36">
                      <a:extLst>
                        <a:ext uri="{28A0092B-C50C-407E-A947-70E740481C1C}">
                          <a14:useLocalDpi xmlns:a14="http://schemas.microsoft.com/office/drawing/2010/main" val="0"/>
                        </a:ext>
                      </a:extLst>
                    </a:blip>
                    <a:srcRect l="4446" t="9665" r="77803" b="63066"/>
                    <a:stretch>
                      <a:fillRect/>
                    </a:stretch>
                  </pic:blipFill>
                  <pic:spPr bwMode="auto">
                    <a:xfrm>
                      <a:off x="0" y="0"/>
                      <a:ext cx="25463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38D">
        <w:rPr>
          <w:b/>
          <w:i/>
        </w:rPr>
        <w:t xml:space="preserve">Raise/Lower Hand </w:t>
      </w:r>
      <w:r w:rsidRPr="001D738D">
        <w:t>– podignuta/spuštena ruka</w:t>
      </w:r>
    </w:p>
    <w:p w:rsidR="00AA3A9F" w:rsidRPr="001D738D" w:rsidRDefault="00AA3A9F" w:rsidP="00AA3A9F">
      <w:pPr>
        <w:pStyle w:val="Sadraj0pt"/>
        <w:spacing w:after="60"/>
      </w:pPr>
      <w:r w:rsidRPr="001D738D">
        <w:rPr>
          <w:b/>
          <w:i/>
        </w:rPr>
        <w:t xml:space="preserve">Agree </w:t>
      </w:r>
      <w:r w:rsidRPr="001D738D">
        <w:t>– slaganje</w:t>
      </w:r>
    </w:p>
    <w:p w:rsidR="00AA3A9F" w:rsidRPr="001D738D" w:rsidRDefault="00AA3A9F" w:rsidP="00AA3A9F">
      <w:pPr>
        <w:pStyle w:val="Sadraj0pt"/>
        <w:spacing w:after="60"/>
      </w:pPr>
      <w:r w:rsidRPr="001D738D">
        <w:rPr>
          <w:b/>
          <w:i/>
        </w:rPr>
        <w:t xml:space="preserve">Disagree </w:t>
      </w:r>
      <w:r w:rsidRPr="001D738D">
        <w:t>– neslaganje</w:t>
      </w:r>
    </w:p>
    <w:p w:rsidR="00AA3A9F" w:rsidRPr="001D738D" w:rsidRDefault="00AA3A9F" w:rsidP="00AA3A9F">
      <w:pPr>
        <w:pStyle w:val="Sadraj0pt"/>
        <w:spacing w:after="120"/>
      </w:pPr>
      <w:r w:rsidRPr="001D738D">
        <w:rPr>
          <w:b/>
          <w:i/>
        </w:rPr>
        <w:t xml:space="preserve">Step Away </w:t>
      </w:r>
      <w:r w:rsidRPr="001D738D">
        <w:t>– odsutnost.</w:t>
      </w:r>
    </w:p>
    <w:p w:rsidR="00AA3A9F" w:rsidRPr="001D738D" w:rsidRDefault="00AA3A9F" w:rsidP="00AA3A9F">
      <w:pPr>
        <w:pStyle w:val="Sadraj6pt"/>
      </w:pPr>
      <w:r w:rsidRPr="001D738D">
        <w:t>Ikone koje se vide deset sekundi:</w:t>
      </w:r>
    </w:p>
    <w:p w:rsidR="00AA3A9F" w:rsidRPr="00686F0D" w:rsidRDefault="00AA3A9F" w:rsidP="00686F0D">
      <w:pPr>
        <w:spacing w:after="60" w:line="276" w:lineRule="auto"/>
        <w:rPr>
          <w:rFonts w:ascii="Arial" w:hAnsi="Arial" w:cs="Arial"/>
          <w:sz w:val="22"/>
        </w:rPr>
      </w:pPr>
      <w:r w:rsidRPr="00686F0D">
        <w:rPr>
          <w:rFonts w:ascii="Arial" w:hAnsi="Arial" w:cs="Arial"/>
          <w:noProof/>
          <w:sz w:val="22"/>
          <w:lang w:eastAsia="hr-HR"/>
        </w:rPr>
        <w:drawing>
          <wp:anchor distT="0" distB="0" distL="114300" distR="114300" simplePos="0" relativeHeight="251681792" behindDoc="0" locked="0" layoutInCell="1" allowOverlap="1" wp14:anchorId="6D55917B" wp14:editId="06BAFC6B">
            <wp:simplePos x="0" y="0"/>
            <wp:positionH relativeFrom="column">
              <wp:posOffset>43180</wp:posOffset>
            </wp:positionH>
            <wp:positionV relativeFrom="paragraph">
              <wp:posOffset>12065</wp:posOffset>
            </wp:positionV>
            <wp:extent cx="283210" cy="1285875"/>
            <wp:effectExtent l="0" t="0" r="2540" b="9525"/>
            <wp:wrapSquare wrapText="bothSides"/>
            <wp:docPr id="21" name="Picture 21" descr="Slika12_Ikone10sek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lika12_Ikone10sekundi"/>
                    <pic:cNvPicPr>
                      <a:picLocks noChangeAspect="1" noChangeArrowheads="1"/>
                    </pic:cNvPicPr>
                  </pic:nvPicPr>
                  <pic:blipFill>
                    <a:blip r:embed="rId37">
                      <a:extLst>
                        <a:ext uri="{28A0092B-C50C-407E-A947-70E740481C1C}">
                          <a14:useLocalDpi xmlns:a14="http://schemas.microsoft.com/office/drawing/2010/main" val="0"/>
                        </a:ext>
                      </a:extLst>
                    </a:blip>
                    <a:srcRect t="6036" r="78532" b="7874"/>
                    <a:stretch>
                      <a:fillRect/>
                    </a:stretch>
                  </pic:blipFill>
                  <pic:spPr bwMode="auto">
                    <a:xfrm>
                      <a:off x="0" y="0"/>
                      <a:ext cx="28321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F0D">
        <w:rPr>
          <w:rFonts w:ascii="Arial" w:hAnsi="Arial" w:cs="Arial"/>
          <w:b/>
          <w:i/>
          <w:sz w:val="22"/>
        </w:rPr>
        <w:t>Speak Louder</w:t>
      </w:r>
      <w:r w:rsidRPr="00686F0D">
        <w:rPr>
          <w:rFonts w:ascii="Arial" w:hAnsi="Arial" w:cs="Arial"/>
          <w:sz w:val="22"/>
        </w:rPr>
        <w:t xml:space="preserve"> – govori glasnije</w:t>
      </w:r>
    </w:p>
    <w:p w:rsidR="00AA3A9F" w:rsidRPr="00686F0D" w:rsidRDefault="00AA3A9F" w:rsidP="00AA3A9F">
      <w:pPr>
        <w:spacing w:after="20" w:line="276" w:lineRule="auto"/>
        <w:ind w:left="709" w:hanging="709"/>
        <w:rPr>
          <w:rFonts w:ascii="Arial" w:hAnsi="Arial" w:cs="Arial"/>
          <w:sz w:val="22"/>
        </w:rPr>
      </w:pPr>
      <w:r w:rsidRPr="00686F0D">
        <w:rPr>
          <w:rFonts w:ascii="Arial" w:hAnsi="Arial" w:cs="Arial"/>
          <w:b/>
          <w:i/>
          <w:sz w:val="22"/>
        </w:rPr>
        <w:t xml:space="preserve">Speak Softer </w:t>
      </w:r>
      <w:r w:rsidRPr="00686F0D">
        <w:rPr>
          <w:rFonts w:ascii="Arial" w:hAnsi="Arial" w:cs="Arial"/>
          <w:sz w:val="22"/>
        </w:rPr>
        <w:t>– govori umjereno</w:t>
      </w:r>
    </w:p>
    <w:p w:rsidR="00AA3A9F" w:rsidRPr="00686F0D" w:rsidRDefault="00AA3A9F" w:rsidP="00686F0D">
      <w:pPr>
        <w:spacing w:after="60" w:line="276" w:lineRule="auto"/>
        <w:rPr>
          <w:rFonts w:ascii="Arial" w:hAnsi="Arial" w:cs="Arial"/>
          <w:sz w:val="22"/>
          <w:lang w:eastAsia="hr-HR"/>
        </w:rPr>
      </w:pPr>
      <w:r w:rsidRPr="00686F0D">
        <w:rPr>
          <w:rFonts w:ascii="Arial" w:hAnsi="Arial" w:cs="Arial"/>
          <w:b/>
          <w:i/>
          <w:sz w:val="22"/>
          <w:lang w:eastAsia="hr-HR"/>
        </w:rPr>
        <w:t xml:space="preserve">Speed Up </w:t>
      </w:r>
      <w:r w:rsidRPr="00686F0D">
        <w:rPr>
          <w:rFonts w:ascii="Arial" w:hAnsi="Arial" w:cs="Arial"/>
          <w:sz w:val="22"/>
        </w:rPr>
        <w:t xml:space="preserve">– </w:t>
      </w:r>
      <w:r w:rsidRPr="00686F0D">
        <w:rPr>
          <w:rFonts w:ascii="Arial" w:hAnsi="Arial" w:cs="Arial"/>
          <w:sz w:val="22"/>
          <w:lang w:eastAsia="hr-HR"/>
        </w:rPr>
        <w:t>ubrzaj</w:t>
      </w:r>
    </w:p>
    <w:p w:rsidR="00AA3A9F" w:rsidRPr="00686F0D" w:rsidRDefault="00AA3A9F" w:rsidP="00686F0D">
      <w:pPr>
        <w:spacing w:after="60" w:line="276" w:lineRule="auto"/>
        <w:rPr>
          <w:rFonts w:ascii="Arial" w:hAnsi="Arial" w:cs="Arial"/>
          <w:b/>
          <w:i/>
          <w:sz w:val="22"/>
        </w:rPr>
      </w:pPr>
      <w:r w:rsidRPr="00686F0D">
        <w:rPr>
          <w:rFonts w:ascii="Arial" w:hAnsi="Arial" w:cs="Arial"/>
          <w:b/>
          <w:i/>
          <w:sz w:val="22"/>
          <w:lang w:eastAsia="hr-HR"/>
        </w:rPr>
        <w:t xml:space="preserve">Slow Down </w:t>
      </w:r>
      <w:r w:rsidRPr="00686F0D">
        <w:rPr>
          <w:rFonts w:ascii="Arial" w:hAnsi="Arial" w:cs="Arial"/>
          <w:sz w:val="22"/>
        </w:rPr>
        <w:t xml:space="preserve">– </w:t>
      </w:r>
      <w:r w:rsidRPr="00686F0D">
        <w:rPr>
          <w:rFonts w:ascii="Arial" w:hAnsi="Arial" w:cs="Arial"/>
          <w:sz w:val="22"/>
          <w:lang w:eastAsia="hr-HR"/>
        </w:rPr>
        <w:t>uspori</w:t>
      </w:r>
    </w:p>
    <w:p w:rsidR="00AA3A9F" w:rsidRPr="00686F0D" w:rsidRDefault="00AA3A9F" w:rsidP="00686F0D">
      <w:pPr>
        <w:spacing w:after="60" w:line="276" w:lineRule="auto"/>
        <w:rPr>
          <w:rFonts w:ascii="Arial" w:hAnsi="Arial" w:cs="Arial"/>
          <w:sz w:val="22"/>
        </w:rPr>
      </w:pPr>
      <w:r w:rsidRPr="00686F0D">
        <w:rPr>
          <w:rFonts w:ascii="Arial" w:hAnsi="Arial" w:cs="Arial"/>
          <w:b/>
          <w:i/>
          <w:sz w:val="22"/>
        </w:rPr>
        <w:t xml:space="preserve">Laughter </w:t>
      </w:r>
      <w:r w:rsidRPr="00686F0D">
        <w:rPr>
          <w:rFonts w:ascii="Arial" w:hAnsi="Arial" w:cs="Arial"/>
          <w:sz w:val="22"/>
        </w:rPr>
        <w:t>– smijeh</w:t>
      </w:r>
    </w:p>
    <w:p w:rsidR="00AA3A9F" w:rsidRPr="001D738D" w:rsidRDefault="00AA3A9F" w:rsidP="00AA3A9F">
      <w:pPr>
        <w:spacing w:line="276" w:lineRule="auto"/>
        <w:rPr>
          <w:rFonts w:cs="Arial"/>
        </w:rPr>
      </w:pPr>
      <w:r w:rsidRPr="00686F0D">
        <w:rPr>
          <w:rFonts w:ascii="Arial" w:hAnsi="Arial" w:cs="Arial"/>
          <w:b/>
          <w:i/>
          <w:sz w:val="22"/>
        </w:rPr>
        <w:t xml:space="preserve">Applause </w:t>
      </w:r>
      <w:r w:rsidRPr="00686F0D">
        <w:rPr>
          <w:rFonts w:ascii="Arial" w:hAnsi="Arial" w:cs="Arial"/>
          <w:sz w:val="22"/>
        </w:rPr>
        <w:t>– pljesak</w:t>
      </w:r>
      <w:r w:rsidRPr="001D738D">
        <w:rPr>
          <w:rFonts w:cs="Arial"/>
        </w:rPr>
        <w:t>.</w:t>
      </w:r>
    </w:p>
    <w:p w:rsidR="00AA3A9F" w:rsidRPr="001D738D" w:rsidRDefault="00AA3A9F" w:rsidP="00AA3A9F">
      <w:pPr>
        <w:pStyle w:val="Sadraj6pt"/>
      </w:pPr>
      <w:r w:rsidRPr="001D738D">
        <w:t xml:space="preserve">Odabirom mogućnosti </w:t>
      </w:r>
      <w:r w:rsidRPr="001D738D">
        <w:rPr>
          <w:b/>
          <w:i/>
        </w:rPr>
        <w:t>Clear Status</w:t>
      </w:r>
      <w:r w:rsidRPr="001D738D">
        <w:t xml:space="preserve"> sudionik briše status pored svojega imena.</w:t>
      </w:r>
    </w:p>
    <w:p w:rsidR="00AA3A9F" w:rsidRPr="001D738D" w:rsidRDefault="00AA3A9F" w:rsidP="00AA3A9F">
      <w:pPr>
        <w:pStyle w:val="Sadraj6pt"/>
      </w:pPr>
      <w:r w:rsidRPr="001D738D">
        <w:t xml:space="preserve">Izbornik </w:t>
      </w:r>
      <w:r w:rsidRPr="001D738D">
        <w:rPr>
          <w:b/>
          <w:i/>
        </w:rPr>
        <w:t>Help</w:t>
      </w:r>
      <w:r w:rsidRPr="001D738D">
        <w:t xml:space="preserve"> sadrži sustav pomoći za lakše snalaženje u sustavu za </w:t>
      </w:r>
      <w:r w:rsidRPr="001D738D">
        <w:rPr>
          <w:i/>
        </w:rPr>
        <w:t>webinare</w:t>
      </w:r>
      <w:r w:rsidRPr="001D738D">
        <w:t>.</w:t>
      </w:r>
    </w:p>
    <w:p w:rsidR="00AA3A9F" w:rsidRPr="001D738D" w:rsidRDefault="00AA3A9F" w:rsidP="00AA3A9F">
      <w:pPr>
        <w:pStyle w:val="Sadraj6pt"/>
      </w:pPr>
      <w:r w:rsidRPr="001D738D">
        <w:t xml:space="preserve">Tijekom </w:t>
      </w:r>
      <w:r w:rsidRPr="001D738D">
        <w:rPr>
          <w:i/>
        </w:rPr>
        <w:t>webinara</w:t>
      </w:r>
      <w:r w:rsidRPr="001D738D">
        <w:t xml:space="preserve"> domaćinu će u gornjem desnom uglu trake s izbornicima biti vidljive obavijesti o </w:t>
      </w:r>
      <w:r>
        <w:t>aktivnostima u sobi kao što su:</w:t>
      </w:r>
    </w:p>
    <w:p w:rsidR="00AA3A9F" w:rsidRPr="001D738D" w:rsidRDefault="00AA3A9F" w:rsidP="00AA3A9F">
      <w:pPr>
        <w:pStyle w:val="Sadraj0pt"/>
        <w:numPr>
          <w:ilvl w:val="0"/>
          <w:numId w:val="35"/>
        </w:numPr>
      </w:pPr>
      <w:r w:rsidRPr="001D738D">
        <w:t>početak snimanja</w:t>
      </w:r>
    </w:p>
    <w:p w:rsidR="00AA3A9F" w:rsidRPr="001D738D" w:rsidRDefault="00AA3A9F" w:rsidP="00AA3A9F">
      <w:pPr>
        <w:pStyle w:val="Sadraj0pt"/>
        <w:numPr>
          <w:ilvl w:val="0"/>
          <w:numId w:val="35"/>
        </w:numPr>
      </w:pPr>
      <w:r w:rsidRPr="001D738D">
        <w:t>pristupanje pojedinog sudionika sobi</w:t>
      </w:r>
    </w:p>
    <w:p w:rsidR="00AA3A9F" w:rsidRPr="001D738D" w:rsidRDefault="00AA3A9F" w:rsidP="00AA3A9F">
      <w:pPr>
        <w:pStyle w:val="Sadraj0pt"/>
        <w:numPr>
          <w:ilvl w:val="0"/>
          <w:numId w:val="35"/>
        </w:numPr>
      </w:pPr>
      <w:r w:rsidRPr="001D738D">
        <w:t>nemogućnosti ulaska novih sudionika u sobu</w:t>
      </w:r>
    </w:p>
    <w:p w:rsidR="00AA3A9F" w:rsidRPr="001D738D" w:rsidRDefault="00AA3A9F" w:rsidP="00AA3A9F">
      <w:pPr>
        <w:pStyle w:val="Sadraj0pt"/>
        <w:numPr>
          <w:ilvl w:val="0"/>
          <w:numId w:val="35"/>
        </w:numPr>
      </w:pPr>
      <w:r w:rsidRPr="001D738D">
        <w:t>zahtjev kada netko želi ući u sobu</w:t>
      </w:r>
    </w:p>
    <w:p w:rsidR="00AA3A9F" w:rsidRDefault="00AA3A9F" w:rsidP="00AA3A9F">
      <w:pPr>
        <w:pStyle w:val="Sadraj6pt"/>
        <w:numPr>
          <w:ilvl w:val="0"/>
          <w:numId w:val="35"/>
        </w:numPr>
      </w:pPr>
      <w:r w:rsidRPr="001D738D">
        <w:t>da su svim sudionicima dodijeljene uloge predavača i sl.</w:t>
      </w:r>
    </w:p>
    <w:p w:rsidR="00AA3A9F" w:rsidRPr="001D738D" w:rsidRDefault="00AA3A9F" w:rsidP="00AA3A9F">
      <w:pPr>
        <w:pStyle w:val="Sadraj6pt"/>
      </w:pPr>
      <w:r w:rsidRPr="001D738D">
        <w:t>Uporaba tipkovnice za kretanje kroz traku s izbornicima:</w:t>
      </w:r>
    </w:p>
    <w:p w:rsidR="00AA3A9F" w:rsidRPr="001D738D" w:rsidRDefault="00AA3A9F" w:rsidP="00AA3A9F">
      <w:pPr>
        <w:pStyle w:val="Sadraj0pt"/>
        <w:numPr>
          <w:ilvl w:val="0"/>
          <w:numId w:val="36"/>
        </w:numPr>
      </w:pPr>
      <w:r>
        <w:rPr>
          <w:noProof/>
          <w:lang w:eastAsia="hr-HR"/>
        </w:rPr>
        <w:drawing>
          <wp:anchor distT="0" distB="0" distL="114300" distR="114300" simplePos="0" relativeHeight="251682816" behindDoc="0" locked="0" layoutInCell="1" allowOverlap="1" wp14:anchorId="4E725B87" wp14:editId="142E2EE6">
            <wp:simplePos x="0" y="0"/>
            <wp:positionH relativeFrom="column">
              <wp:posOffset>5133975</wp:posOffset>
            </wp:positionH>
            <wp:positionV relativeFrom="paragraph">
              <wp:posOffset>32385</wp:posOffset>
            </wp:positionV>
            <wp:extent cx="539750" cy="539750"/>
            <wp:effectExtent l="0" t="0" r="0" b="0"/>
            <wp:wrapSquare wrapText="bothSides"/>
            <wp:docPr id="23" name="Picture 23" descr="105100-3d-glossy-orange-orb-icon-arrows-arrow-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05100-3d-glossy-orange-orb-icon-arrows-arrow-keyboar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38D">
        <w:t xml:space="preserve">odabirom tipki </w:t>
      </w:r>
      <w:r w:rsidRPr="002D18AB">
        <w:rPr>
          <w:b/>
        </w:rPr>
        <w:t>[</w:t>
      </w:r>
      <w:r w:rsidRPr="0026556C">
        <w:rPr>
          <w:b/>
        </w:rPr>
        <w:t>Ctrl</w:t>
      </w:r>
      <w:r>
        <w:rPr>
          <w:b/>
        </w:rPr>
        <w:t>]</w:t>
      </w:r>
      <w:r w:rsidRPr="001D738D">
        <w:rPr>
          <w:b/>
        </w:rPr>
        <w:t>+razmaknica</w:t>
      </w:r>
      <w:r w:rsidRPr="001D738D">
        <w:t xml:space="preserve"> otvara</w:t>
      </w:r>
      <w:r>
        <w:t xml:space="preserve"> se </w:t>
      </w:r>
      <w:r w:rsidRPr="001D738D">
        <w:t xml:space="preserve">izbornik </w:t>
      </w:r>
      <w:r w:rsidRPr="001D738D">
        <w:rPr>
          <w:b/>
          <w:i/>
        </w:rPr>
        <w:t>Meeting</w:t>
      </w:r>
    </w:p>
    <w:p w:rsidR="00AA3A9F" w:rsidRPr="001D738D" w:rsidRDefault="00AA3A9F" w:rsidP="00AA3A9F">
      <w:pPr>
        <w:pStyle w:val="Sadraj0pt"/>
        <w:numPr>
          <w:ilvl w:val="0"/>
          <w:numId w:val="36"/>
        </w:numPr>
      </w:pPr>
      <w:r w:rsidRPr="001D738D">
        <w:t xml:space="preserve">uporabom </w:t>
      </w:r>
      <w:r w:rsidRPr="001D738D">
        <w:rPr>
          <w:b/>
        </w:rPr>
        <w:t>lijeve i desne strelice</w:t>
      </w:r>
      <w:r w:rsidRPr="001D738D">
        <w:t xml:space="preserve"> prelazi se iz izbornika u izbornik</w:t>
      </w:r>
    </w:p>
    <w:p w:rsidR="00AA3A9F" w:rsidRPr="001D738D" w:rsidRDefault="00AA3A9F" w:rsidP="00AA3A9F">
      <w:pPr>
        <w:pStyle w:val="Sadraj0pt"/>
        <w:numPr>
          <w:ilvl w:val="0"/>
          <w:numId w:val="36"/>
        </w:numPr>
      </w:pPr>
      <w:r w:rsidRPr="001D738D">
        <w:rPr>
          <w:b/>
        </w:rPr>
        <w:t>strelice gore i dolje</w:t>
      </w:r>
      <w:r w:rsidRPr="001D738D">
        <w:t xml:space="preserve"> služe za kretanje u izborniku</w:t>
      </w:r>
    </w:p>
    <w:p w:rsidR="00AA3A9F" w:rsidRPr="001D738D" w:rsidRDefault="00AA3A9F" w:rsidP="00AA3A9F">
      <w:pPr>
        <w:pStyle w:val="Sadraj0pt"/>
        <w:numPr>
          <w:ilvl w:val="0"/>
          <w:numId w:val="36"/>
        </w:numPr>
      </w:pPr>
      <w:r w:rsidRPr="001D738D">
        <w:t xml:space="preserve">aktivnost iz izbornika odabire se tipkom </w:t>
      </w:r>
      <w:r w:rsidRPr="002D18AB">
        <w:rPr>
          <w:b/>
        </w:rPr>
        <w:t>[</w:t>
      </w:r>
      <w:r w:rsidRPr="0026556C">
        <w:rPr>
          <w:b/>
        </w:rPr>
        <w:t>Enter</w:t>
      </w:r>
      <w:r>
        <w:rPr>
          <w:b/>
        </w:rPr>
        <w:t>]</w:t>
      </w:r>
    </w:p>
    <w:p w:rsidR="00AA3A9F" w:rsidRPr="001D738D" w:rsidRDefault="00AA3A9F" w:rsidP="00AA3A9F">
      <w:pPr>
        <w:pStyle w:val="Sadraj6pt"/>
        <w:numPr>
          <w:ilvl w:val="0"/>
          <w:numId w:val="36"/>
        </w:numPr>
      </w:pPr>
      <w:r w:rsidRPr="001D738D">
        <w:t xml:space="preserve">tipka </w:t>
      </w:r>
      <w:r w:rsidRPr="002D18AB">
        <w:rPr>
          <w:b/>
        </w:rPr>
        <w:t>[</w:t>
      </w:r>
      <w:r w:rsidRPr="0026556C">
        <w:rPr>
          <w:b/>
        </w:rPr>
        <w:t>ESC</w:t>
      </w:r>
      <w:r>
        <w:rPr>
          <w:b/>
        </w:rPr>
        <w:t>]</w:t>
      </w:r>
      <w:r w:rsidRPr="0026556C">
        <w:t xml:space="preserve"> </w:t>
      </w:r>
      <w:r w:rsidRPr="001D738D">
        <w:t>služi za zatvaranje otvorenoga izbornika.</w:t>
      </w:r>
    </w:p>
    <w:p w:rsidR="00AA3A9F" w:rsidRDefault="00AA3A9F" w:rsidP="007F0B47">
      <w:pPr>
        <w:pStyle w:val="Razina2"/>
      </w:pPr>
      <w:bookmarkStart w:id="14" w:name="_Toc422405098"/>
      <w:bookmarkStart w:id="15" w:name="_Toc523380847"/>
      <w:r>
        <w:t>Traka s radnim površinama</w:t>
      </w:r>
      <w:bookmarkEnd w:id="14"/>
      <w:bookmarkEnd w:id="15"/>
    </w:p>
    <w:p w:rsidR="00AA3A9F" w:rsidRDefault="00AA3A9F" w:rsidP="00AA3A9F">
      <w:pPr>
        <w:pStyle w:val="Sadraj6pt"/>
      </w:pPr>
      <w:r w:rsidRPr="0026556C">
        <w:rPr>
          <w:b/>
        </w:rPr>
        <w:t xml:space="preserve">Traka s radnim površinama </w:t>
      </w:r>
      <w:r w:rsidRPr="0026556C">
        <w:t xml:space="preserve">uključuje se u izborniku </w:t>
      </w:r>
      <w:r w:rsidRPr="0026556C">
        <w:rPr>
          <w:b/>
          <w:i/>
        </w:rPr>
        <w:t>Layouts</w:t>
      </w:r>
      <w:r w:rsidRPr="0026556C">
        <w:t xml:space="preserve"> odabirom mogućnosti </w:t>
      </w:r>
      <w:r w:rsidRPr="0026556C">
        <w:rPr>
          <w:b/>
          <w:i/>
        </w:rPr>
        <w:t>Open Layout Bar</w:t>
      </w:r>
      <w:r w:rsidRPr="0026556C">
        <w:t xml:space="preserve">. U istom se izborniku ta traka može i u potpunosti maknuti odabirom mogućnosti </w:t>
      </w:r>
      <w:r w:rsidRPr="0026556C">
        <w:rPr>
          <w:b/>
          <w:i/>
        </w:rPr>
        <w:t xml:space="preserve">Close Layout Bar </w:t>
      </w:r>
      <w:r w:rsidRPr="0026556C">
        <w:t xml:space="preserve">ili dugmeta </w:t>
      </w:r>
      <w:r w:rsidRPr="00085898">
        <w:rPr>
          <w:noProof/>
          <w:lang w:eastAsia="hr-HR"/>
        </w:rPr>
        <w:drawing>
          <wp:inline distT="0" distB="0" distL="0" distR="0" wp14:anchorId="4AC9F3C3" wp14:editId="4099613F">
            <wp:extent cx="95250" cy="114300"/>
            <wp:effectExtent l="0" t="0" r="0" b="0"/>
            <wp:docPr id="242" name="Picture 242" descr="Slika1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ka10_2"/>
                    <pic:cNvPicPr>
                      <a:picLocks noChangeAspect="1" noChangeArrowheads="1"/>
                    </pic:cNvPicPr>
                  </pic:nvPicPr>
                  <pic:blipFill>
                    <a:blip r:embed="rId39">
                      <a:lum bright="20000"/>
                      <a:extLst>
                        <a:ext uri="{28A0092B-C50C-407E-A947-70E740481C1C}">
                          <a14:useLocalDpi xmlns:a14="http://schemas.microsoft.com/office/drawing/2010/main" val="0"/>
                        </a:ext>
                      </a:extLst>
                    </a:blip>
                    <a:srcRect l="76483" t="7974" r="4968" b="87209"/>
                    <a:stretch>
                      <a:fillRect/>
                    </a:stretch>
                  </pic:blipFill>
                  <pic:spPr bwMode="auto">
                    <a:xfrm>
                      <a:off x="0" y="0"/>
                      <a:ext cx="95250" cy="114300"/>
                    </a:xfrm>
                    <a:prstGeom prst="rect">
                      <a:avLst/>
                    </a:prstGeom>
                    <a:noFill/>
                    <a:ln>
                      <a:noFill/>
                    </a:ln>
                  </pic:spPr>
                </pic:pic>
              </a:graphicData>
            </a:graphic>
          </wp:inline>
        </w:drawing>
      </w:r>
      <w:r w:rsidRPr="0026556C">
        <w:t xml:space="preserve"> </w:t>
      </w:r>
      <w:r w:rsidR="00077996">
        <w:t>(</w:t>
      </w:r>
      <w:r w:rsidR="00077996" w:rsidRPr="00077996">
        <w:rPr>
          <w:i/>
        </w:rPr>
        <w:t>Close</w:t>
      </w:r>
      <w:r w:rsidR="00077996">
        <w:t xml:space="preserve">) </w:t>
      </w:r>
      <w:r w:rsidRPr="0026556C">
        <w:t xml:space="preserve">u gornjem desnom uglu trake. </w:t>
      </w:r>
    </w:p>
    <w:p w:rsidR="00AA3A9F" w:rsidRPr="006E1397" w:rsidRDefault="00AA3A9F" w:rsidP="00AA3A9F">
      <w:pPr>
        <w:pStyle w:val="Sadraj6pt"/>
      </w:pPr>
      <w:r w:rsidRPr="0026556C">
        <w:t xml:space="preserve">U postavkama dostupnim odabirom dugmeta </w:t>
      </w:r>
      <w:r w:rsidR="007F0B47">
        <w:rPr>
          <w:noProof/>
          <w:lang w:eastAsia="hr-HR"/>
        </w:rPr>
        <w:drawing>
          <wp:inline distT="0" distB="0" distL="0" distR="0" wp14:anchorId="57348CD2" wp14:editId="160B3373">
            <wp:extent cx="144000" cy="106106"/>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4000" cy="106106"/>
                    </a:xfrm>
                    <a:prstGeom prst="rect">
                      <a:avLst/>
                    </a:prstGeom>
                  </pic:spPr>
                </pic:pic>
              </a:graphicData>
            </a:graphic>
          </wp:inline>
        </w:drawing>
      </w:r>
      <w:r w:rsidRPr="0026556C">
        <w:t xml:space="preserve"> </w:t>
      </w:r>
      <w:r w:rsidR="00077996">
        <w:t>(</w:t>
      </w:r>
      <w:r w:rsidR="00077996" w:rsidRPr="00077996">
        <w:rPr>
          <w:i/>
        </w:rPr>
        <w:t>Dock Options</w:t>
      </w:r>
      <w:r w:rsidR="00077996">
        <w:t xml:space="preserve">) </w:t>
      </w:r>
      <w:r w:rsidRPr="0026556C">
        <w:t xml:space="preserve">u gornjem </w:t>
      </w:r>
      <w:r w:rsidR="007F0B47">
        <w:t>desnom</w:t>
      </w:r>
      <w:r w:rsidRPr="0026556C">
        <w:t xml:space="preserve"> uglu trake, ona se može postaviti s lijeve ili desne strane sučelja </w:t>
      </w:r>
      <w:r w:rsidRPr="0026556C">
        <w:rPr>
          <w:i/>
        </w:rPr>
        <w:t>(Dock to the left/Dock to the right)</w:t>
      </w:r>
      <w:r w:rsidRPr="0026556C">
        <w:t xml:space="preserve">, a postoji i mogućnost automatskog sklanjanja trake kada se ona ne koristi </w:t>
      </w:r>
      <w:r w:rsidRPr="0026556C">
        <w:rPr>
          <w:i/>
        </w:rPr>
        <w:t>(Auto hide)</w:t>
      </w:r>
      <w:r>
        <w:t>.</w:t>
      </w:r>
    </w:p>
    <w:p w:rsidR="00AA3A9F" w:rsidRPr="0026556C" w:rsidRDefault="00AA3A9F" w:rsidP="00AA3A9F">
      <w:pPr>
        <w:pStyle w:val="Sadraj6pt"/>
      </w:pPr>
      <w:r w:rsidRPr="0026556C">
        <w:t>Mogućnosti unutar trake s radnim površinama:</w:t>
      </w:r>
    </w:p>
    <w:p w:rsidR="00AA3A9F" w:rsidRPr="0026556C" w:rsidRDefault="00AA3A9F" w:rsidP="007F0B47">
      <w:pPr>
        <w:pStyle w:val="Sadraj0pt"/>
        <w:numPr>
          <w:ilvl w:val="0"/>
          <w:numId w:val="84"/>
        </w:numPr>
      </w:pPr>
      <w:r w:rsidRPr="0026556C">
        <w:rPr>
          <w:b/>
          <w:i/>
        </w:rPr>
        <w:t>Sharing</w:t>
      </w:r>
      <w:r w:rsidRPr="0026556C">
        <w:t xml:space="preserve"> – odabir radne površine za razmjenu</w:t>
      </w:r>
    </w:p>
    <w:p w:rsidR="00AA3A9F" w:rsidRPr="0026556C" w:rsidRDefault="00AA3A9F" w:rsidP="007F0B47">
      <w:pPr>
        <w:pStyle w:val="Sadraj0pt"/>
        <w:numPr>
          <w:ilvl w:val="0"/>
          <w:numId w:val="84"/>
        </w:numPr>
        <w:rPr>
          <w:b/>
          <w:i/>
        </w:rPr>
      </w:pPr>
      <w:r w:rsidRPr="0026556C">
        <w:rPr>
          <w:b/>
          <w:i/>
        </w:rPr>
        <w:t xml:space="preserve">Collaboration </w:t>
      </w:r>
      <w:r w:rsidRPr="0026556C">
        <w:t>– odabir radne površine za suradnju</w:t>
      </w:r>
    </w:p>
    <w:p w:rsidR="00AA3A9F" w:rsidRPr="0026556C" w:rsidRDefault="00AA3A9F" w:rsidP="007F0B47">
      <w:pPr>
        <w:pStyle w:val="Sadraj0pt"/>
        <w:numPr>
          <w:ilvl w:val="0"/>
          <w:numId w:val="84"/>
        </w:numPr>
      </w:pPr>
      <w:r w:rsidRPr="0026556C">
        <w:rPr>
          <w:b/>
          <w:i/>
        </w:rPr>
        <w:t>Discussion</w:t>
      </w:r>
      <w:r w:rsidRPr="0026556C">
        <w:t xml:space="preserve"> – odabir radne površine za raspravu</w:t>
      </w:r>
    </w:p>
    <w:p w:rsidR="00AA3A9F" w:rsidRPr="0026556C" w:rsidRDefault="00AA3A9F" w:rsidP="007F0B47">
      <w:pPr>
        <w:pStyle w:val="Sadraj0pt"/>
        <w:numPr>
          <w:ilvl w:val="0"/>
          <w:numId w:val="84"/>
        </w:numPr>
        <w:rPr>
          <w:b/>
          <w:i/>
        </w:rPr>
      </w:pPr>
      <w:r w:rsidRPr="00085898">
        <w:rPr>
          <w:b/>
          <w:i/>
          <w:noProof/>
          <w:lang w:eastAsia="hr-HR"/>
        </w:rPr>
        <w:lastRenderedPageBreak/>
        <w:drawing>
          <wp:inline distT="0" distB="0" distL="0" distR="0" wp14:anchorId="46C1907A" wp14:editId="0AD08006">
            <wp:extent cx="114300" cy="104775"/>
            <wp:effectExtent l="0" t="0" r="0" b="9525"/>
            <wp:docPr id="240" name="Picture 240" descr="Slika1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ka10_2"/>
                    <pic:cNvPicPr>
                      <a:picLocks noChangeAspect="1" noChangeArrowheads="1"/>
                    </pic:cNvPicPr>
                  </pic:nvPicPr>
                  <pic:blipFill>
                    <a:blip r:embed="rId39" cstate="print">
                      <a:lum bright="20000"/>
                      <a:extLst>
                        <a:ext uri="{28A0092B-C50C-407E-A947-70E740481C1C}">
                          <a14:useLocalDpi xmlns:a14="http://schemas.microsoft.com/office/drawing/2010/main" val="0"/>
                        </a:ext>
                      </a:extLst>
                    </a:blip>
                    <a:srcRect l="13008" t="88704" r="50406" b="3987"/>
                    <a:stretch>
                      <a:fillRect/>
                    </a:stretch>
                  </pic:blipFill>
                  <pic:spPr bwMode="auto">
                    <a:xfrm>
                      <a:off x="0" y="0"/>
                      <a:ext cx="114300" cy="104775"/>
                    </a:xfrm>
                    <a:prstGeom prst="rect">
                      <a:avLst/>
                    </a:prstGeom>
                    <a:noFill/>
                    <a:ln>
                      <a:noFill/>
                    </a:ln>
                  </pic:spPr>
                </pic:pic>
              </a:graphicData>
            </a:graphic>
          </wp:inline>
        </w:drawing>
      </w:r>
      <w:r w:rsidRPr="0026556C">
        <w:rPr>
          <w:b/>
          <w:i/>
        </w:rPr>
        <w:t xml:space="preserve"> Prepare Layouts </w:t>
      </w:r>
      <w:r w:rsidRPr="0026556C">
        <w:rPr>
          <w:i/>
        </w:rPr>
        <w:t>–</w:t>
      </w:r>
      <w:r w:rsidRPr="0026556C">
        <w:rPr>
          <w:b/>
          <w:i/>
        </w:rPr>
        <w:t xml:space="preserve"> </w:t>
      </w:r>
      <w:r w:rsidRPr="0026556C">
        <w:t>mogućnost uređivanja radne površine tako da ostali sudionici to ne vide</w:t>
      </w:r>
    </w:p>
    <w:p w:rsidR="00AA3A9F" w:rsidRDefault="00AA3A9F" w:rsidP="007F0B47">
      <w:pPr>
        <w:pStyle w:val="Sadraj6pt"/>
        <w:numPr>
          <w:ilvl w:val="0"/>
          <w:numId w:val="84"/>
        </w:numPr>
      </w:pPr>
      <w:r>
        <w:rPr>
          <w:noProof/>
          <w:lang w:eastAsia="hr-HR"/>
        </w:rPr>
        <w:drawing>
          <wp:inline distT="0" distB="0" distL="0" distR="0" wp14:anchorId="7BCC28A3" wp14:editId="623FF9D6">
            <wp:extent cx="104775" cy="104775"/>
            <wp:effectExtent l="0" t="0" r="9525" b="9525"/>
            <wp:docPr id="472" name="Picture 472" descr="Slika1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ka10_2"/>
                    <pic:cNvPicPr>
                      <a:picLocks noChangeAspect="1" noChangeArrowheads="1"/>
                    </pic:cNvPicPr>
                  </pic:nvPicPr>
                  <pic:blipFill>
                    <a:blip r:embed="rId41">
                      <a:lum bright="20000"/>
                      <a:extLst>
                        <a:ext uri="{28A0092B-C50C-407E-A947-70E740481C1C}">
                          <a14:useLocalDpi xmlns:a14="http://schemas.microsoft.com/office/drawing/2010/main" val="0"/>
                        </a:ext>
                      </a:extLst>
                    </a:blip>
                    <a:srcRect l="51219" t="88040" r="8130" b="4153"/>
                    <a:stretch>
                      <a:fillRect/>
                    </a:stretch>
                  </pic:blipFill>
                  <pic:spPr bwMode="auto">
                    <a:xfrm>
                      <a:off x="0" y="0"/>
                      <a:ext cx="104775" cy="104775"/>
                    </a:xfrm>
                    <a:prstGeom prst="rect">
                      <a:avLst/>
                    </a:prstGeom>
                    <a:noFill/>
                    <a:ln>
                      <a:noFill/>
                    </a:ln>
                  </pic:spPr>
                </pic:pic>
              </a:graphicData>
            </a:graphic>
          </wp:inline>
        </w:drawing>
      </w:r>
      <w:r w:rsidRPr="0026556C">
        <w:rPr>
          <w:b/>
          <w:i/>
        </w:rPr>
        <w:t xml:space="preserve"> Add Layouts </w:t>
      </w:r>
      <w:r w:rsidRPr="0026556C">
        <w:rPr>
          <w:i/>
        </w:rPr>
        <w:t>–</w:t>
      </w:r>
      <w:r w:rsidRPr="0026556C">
        <w:rPr>
          <w:b/>
          <w:i/>
        </w:rPr>
        <w:t xml:space="preserve"> </w:t>
      </w:r>
      <w:r w:rsidRPr="0026556C">
        <w:t>dodavanje nove radne površine.</w:t>
      </w:r>
    </w:p>
    <w:p w:rsidR="00AA3A9F" w:rsidRDefault="00AA3A9F" w:rsidP="00AA3A9F">
      <w:pPr>
        <w:pStyle w:val="Slike"/>
      </w:pPr>
      <w:r>
        <w:rPr>
          <w:lang w:eastAsia="hr-HR"/>
        </w:rPr>
        <w:drawing>
          <wp:inline distT="0" distB="0" distL="0" distR="0" wp14:anchorId="4B607410" wp14:editId="4E51642D">
            <wp:extent cx="771525" cy="2883202"/>
            <wp:effectExtent l="19050" t="19050" r="9525" b="12700"/>
            <wp:docPr id="247" name="Slik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lika 247"/>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1525" cy="2883202"/>
                    </a:xfrm>
                    <a:prstGeom prst="rect">
                      <a:avLst/>
                    </a:prstGeom>
                    <a:noFill/>
                    <a:ln>
                      <a:solidFill>
                        <a:schemeClr val="bg2">
                          <a:lumMod val="90000"/>
                        </a:schemeClr>
                      </a:solidFill>
                    </a:ln>
                  </pic:spPr>
                </pic:pic>
              </a:graphicData>
            </a:graphic>
          </wp:inline>
        </w:drawing>
      </w:r>
    </w:p>
    <w:p w:rsidR="00AA3A9F" w:rsidRDefault="00AA3A9F" w:rsidP="007F0B47">
      <w:pPr>
        <w:pStyle w:val="Opisslike1"/>
      </w:pPr>
      <w:r>
        <w:t xml:space="preserve">Slika </w:t>
      </w:r>
      <w:fldSimple w:instr=" SEQ Slika \* ARABIC ">
        <w:r w:rsidR="00EF61C3">
          <w:rPr>
            <w:noProof/>
          </w:rPr>
          <w:t>16</w:t>
        </w:r>
      </w:fldSimple>
      <w:r>
        <w:t xml:space="preserve">. </w:t>
      </w:r>
      <w:r w:rsidR="00C20535">
        <w:t>Traka s radnim površinama</w:t>
      </w:r>
    </w:p>
    <w:p w:rsidR="00AA3A9F" w:rsidRDefault="00AA3A9F" w:rsidP="00AA3A9F">
      <w:pPr>
        <w:pStyle w:val="Sadraj6pt"/>
      </w:pPr>
      <w:r w:rsidRPr="0026556C">
        <w:t>Sve površine koje su izrađene u sobi poj</w:t>
      </w:r>
      <w:r>
        <w:t>avit će se i u traci sa strane.</w:t>
      </w:r>
    </w:p>
    <w:p w:rsidR="00AA3A9F" w:rsidRDefault="00AA3A9F" w:rsidP="00AA3A9F">
      <w:pPr>
        <w:pStyle w:val="Sadraj6pt"/>
      </w:pPr>
      <w:r w:rsidRPr="0026556C">
        <w:t xml:space="preserve">Radna površina odabire se klikom na radnu površinu koju želimo, a ako želimo obrisati neku površinu potrebno je odabrati dugme </w:t>
      </w:r>
      <w:r w:rsidRPr="00085898">
        <w:rPr>
          <w:noProof/>
          <w:lang w:eastAsia="hr-HR"/>
        </w:rPr>
        <w:drawing>
          <wp:inline distT="0" distB="0" distL="0" distR="0" wp14:anchorId="237CEE70" wp14:editId="0AD3FB3C">
            <wp:extent cx="142875" cy="142875"/>
            <wp:effectExtent l="19050" t="19050" r="28575" b="28575"/>
            <wp:docPr id="246" name="Picture 246" descr="Delete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leteLayou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r w:rsidRPr="0026556C">
        <w:t xml:space="preserve"> </w:t>
      </w:r>
      <w:r w:rsidR="00077996">
        <w:t>(</w:t>
      </w:r>
      <w:r w:rsidR="00077996" w:rsidRPr="00077996">
        <w:rPr>
          <w:i/>
        </w:rPr>
        <w:t>Delete Layout</w:t>
      </w:r>
      <w:r w:rsidR="00077996">
        <w:t xml:space="preserve">) </w:t>
      </w:r>
      <w:r w:rsidRPr="0026556C">
        <w:t>koje se pojavi u gornjem desnom uglu kada se mišem p</w:t>
      </w:r>
      <w:r>
        <w:t>rijeđe preko ikone te površine.</w:t>
      </w:r>
    </w:p>
    <w:p w:rsidR="00AA3A9F" w:rsidRDefault="00AA3A9F" w:rsidP="00AA3A9F">
      <w:pPr>
        <w:pStyle w:val="Sadraj6pt"/>
      </w:pPr>
      <w:r w:rsidRPr="0026556C">
        <w:t xml:space="preserve">Radne površine mogu se preimenovati dvostrukim klikom na njihov naziv i premještati uporabom mogućnosti </w:t>
      </w:r>
      <w:r w:rsidR="007F0B47">
        <w:t>Povuci i ispusti (</w:t>
      </w:r>
      <w:r w:rsidRPr="0026556C">
        <w:rPr>
          <w:i/>
        </w:rPr>
        <w:t>Drag &amp; Drop</w:t>
      </w:r>
      <w:r w:rsidR="007F0B47">
        <w:rPr>
          <w:i/>
        </w:rPr>
        <w:t>)</w:t>
      </w:r>
      <w:r w:rsidRPr="0026556C">
        <w:t>.</w:t>
      </w:r>
    </w:p>
    <w:p w:rsidR="00AA3A9F" w:rsidRDefault="00AA3A9F" w:rsidP="007F0B47">
      <w:pPr>
        <w:pStyle w:val="Razina2"/>
      </w:pPr>
      <w:bookmarkStart w:id="16" w:name="_Toc422405099"/>
      <w:bookmarkStart w:id="17" w:name="Radnapovršina"/>
      <w:bookmarkStart w:id="18" w:name="_Toc523380848"/>
      <w:r>
        <w:t>Radna površina</w:t>
      </w:r>
      <w:bookmarkEnd w:id="16"/>
      <w:bookmarkEnd w:id="18"/>
    </w:p>
    <w:bookmarkEnd w:id="17"/>
    <w:p w:rsidR="00AA3A9F" w:rsidRDefault="00AA3A9F" w:rsidP="00AA3A9F">
      <w:pPr>
        <w:pStyle w:val="Sadraj6pt"/>
      </w:pPr>
      <w:r w:rsidRPr="0026556C">
        <w:rPr>
          <w:b/>
        </w:rPr>
        <w:t xml:space="preserve">Radna površina </w:t>
      </w:r>
      <w:r w:rsidRPr="0026556C">
        <w:rPr>
          <w:i/>
        </w:rPr>
        <w:t>(Layout)</w:t>
      </w:r>
      <w:r w:rsidRPr="0026556C">
        <w:rPr>
          <w:b/>
          <w:i/>
        </w:rPr>
        <w:t xml:space="preserve"> </w:t>
      </w:r>
      <w:r w:rsidRPr="0026556C">
        <w:t xml:space="preserve">je prostor namijenjen smještanju blokova, datoteka i ostalog sadržaja kojima se predavači mogu koristiti za prezentaciju sadržaja i komunikaciju sa sudionicima </w:t>
      </w:r>
      <w:r w:rsidRPr="0026556C">
        <w:rPr>
          <w:i/>
        </w:rPr>
        <w:t>webinara</w:t>
      </w:r>
      <w:r>
        <w:t>.</w:t>
      </w:r>
    </w:p>
    <w:p w:rsidR="00AA3A9F" w:rsidRDefault="00AA3A9F" w:rsidP="00AA3A9F">
      <w:pPr>
        <w:pStyle w:val="Sadraj6pt"/>
      </w:pPr>
      <w:r w:rsidRPr="0026556C">
        <w:t>Mijenjanje i uređivanje radne površine omogućeno je jedino domaćinu sobe, a predavač i sudionici vide samo tre</w:t>
      </w:r>
      <w:r>
        <w:t>nutačno aktivnu radnu površinu.</w:t>
      </w:r>
    </w:p>
    <w:p w:rsidR="00AA3A9F" w:rsidRPr="0026556C" w:rsidRDefault="00AA3A9F" w:rsidP="00AA3A9F">
      <w:pPr>
        <w:pStyle w:val="Sadraj6pt"/>
      </w:pPr>
      <w:r w:rsidRPr="0026556C">
        <w:t>Kao radna površina može se upotrijebiti neka od već izrađenih površina (predložaka) ili se može izraditi nova. Broj je radnih površina neograničen.</w:t>
      </w:r>
    </w:p>
    <w:p w:rsidR="00AA3A9F" w:rsidRPr="0026556C" w:rsidRDefault="00AA3A9F" w:rsidP="00AA3A9F">
      <w:pPr>
        <w:pStyle w:val="Sadraj6pt"/>
      </w:pPr>
      <w:r w:rsidRPr="0026556C">
        <w:t>U svakoj sobi standardno su unaprijed ponuđene tri radne površine:</w:t>
      </w:r>
    </w:p>
    <w:p w:rsidR="00AA3A9F" w:rsidRPr="0026556C" w:rsidRDefault="00AA3A9F" w:rsidP="00AA3A9F">
      <w:pPr>
        <w:pStyle w:val="Sadraj0pt"/>
        <w:numPr>
          <w:ilvl w:val="0"/>
          <w:numId w:val="37"/>
        </w:numPr>
        <w:rPr>
          <w:b/>
          <w:i/>
        </w:rPr>
      </w:pPr>
      <w:r w:rsidRPr="0026556C">
        <w:rPr>
          <w:b/>
          <w:i/>
        </w:rPr>
        <w:t>Sharing</w:t>
      </w:r>
      <w:r w:rsidRPr="0026556C">
        <w:t xml:space="preserve"> (Razmjena)</w:t>
      </w:r>
    </w:p>
    <w:p w:rsidR="00AA3A9F" w:rsidRPr="0026556C" w:rsidRDefault="00AA3A9F" w:rsidP="00AA3A9F">
      <w:pPr>
        <w:pStyle w:val="Sadraj0pt"/>
        <w:numPr>
          <w:ilvl w:val="0"/>
          <w:numId w:val="37"/>
        </w:numPr>
        <w:rPr>
          <w:b/>
          <w:i/>
        </w:rPr>
      </w:pPr>
      <w:r w:rsidRPr="0026556C">
        <w:rPr>
          <w:b/>
          <w:i/>
        </w:rPr>
        <w:t>Collaboration</w:t>
      </w:r>
      <w:r w:rsidRPr="0026556C">
        <w:t xml:space="preserve"> (Suradnja)</w:t>
      </w:r>
    </w:p>
    <w:p w:rsidR="00AA3A9F" w:rsidRPr="0026556C" w:rsidRDefault="00AA3A9F" w:rsidP="00AA3A9F">
      <w:pPr>
        <w:pStyle w:val="Sadraj6pt"/>
        <w:numPr>
          <w:ilvl w:val="0"/>
          <w:numId w:val="37"/>
        </w:numPr>
        <w:rPr>
          <w:b/>
          <w:i/>
        </w:rPr>
      </w:pPr>
      <w:r w:rsidRPr="0026556C">
        <w:rPr>
          <w:b/>
          <w:i/>
        </w:rPr>
        <w:t>Discussion</w:t>
      </w:r>
      <w:r w:rsidRPr="0026556C">
        <w:t xml:space="preserve"> (Rasprava).</w:t>
      </w:r>
    </w:p>
    <w:p w:rsidR="00AA3A9F" w:rsidRPr="0026556C" w:rsidRDefault="00AA3A9F" w:rsidP="00AA3A9F">
      <w:pPr>
        <w:pStyle w:val="Sadraj6pt"/>
      </w:pPr>
      <w:r w:rsidRPr="0026556C">
        <w:lastRenderedPageBreak/>
        <w:t>Svaka od navedenih radnih površina ima unaprijed postavljene blokove karakteristične za namjenu odabrane radne površine. Korisnik može otvoriti i izraditi nove radne površine i kombinirati dostupne alate u sustavu.</w:t>
      </w:r>
    </w:p>
    <w:p w:rsidR="00AA3A9F" w:rsidRPr="0026556C" w:rsidRDefault="00AA3A9F" w:rsidP="00AA3A9F">
      <w:pPr>
        <w:pStyle w:val="Sadraj6pt"/>
      </w:pPr>
      <w:r w:rsidRPr="0026556C">
        <w:t xml:space="preserve">Popis radnih površina nalazi se u traci s radnim površinama i u traci s izbornicima u izborniku </w:t>
      </w:r>
      <w:r w:rsidRPr="0026556C">
        <w:rPr>
          <w:b/>
          <w:i/>
        </w:rPr>
        <w:t>Layouts</w:t>
      </w:r>
      <w:r w:rsidRPr="0026556C">
        <w:t>.</w:t>
      </w:r>
    </w:p>
    <w:p w:rsidR="00AA3A9F" w:rsidRDefault="00AA3A9F" w:rsidP="00AA3A9F">
      <w:pPr>
        <w:pStyle w:val="Slike"/>
      </w:pPr>
      <w:r w:rsidRPr="00903793">
        <w:rPr>
          <w:lang w:eastAsia="hr-HR"/>
        </w:rPr>
        <w:drawing>
          <wp:inline distT="0" distB="0" distL="0" distR="0" wp14:anchorId="0159D749" wp14:editId="6EA4BE9E">
            <wp:extent cx="1628775" cy="2657475"/>
            <wp:effectExtent l="0" t="0" r="9525" b="9525"/>
            <wp:docPr id="468" name="Picture 468" descr="S:\Priručnik novi Webinari\Slike\Radne_površ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riručnik novi Webinari\Slike\Radne_površin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8775" cy="2657475"/>
                    </a:xfrm>
                    <a:prstGeom prst="rect">
                      <a:avLst/>
                    </a:prstGeom>
                    <a:noFill/>
                    <a:ln>
                      <a:noFill/>
                    </a:ln>
                  </pic:spPr>
                </pic:pic>
              </a:graphicData>
            </a:graphic>
          </wp:inline>
        </w:drawing>
      </w:r>
    </w:p>
    <w:p w:rsidR="00AA3A9F" w:rsidRDefault="00AA3A9F" w:rsidP="007F0B47">
      <w:pPr>
        <w:pStyle w:val="Opisslike1"/>
      </w:pPr>
      <w:r>
        <w:t xml:space="preserve">Slika </w:t>
      </w:r>
      <w:fldSimple w:instr=" SEQ Slika \* ARABIC ">
        <w:r w:rsidR="00EF61C3">
          <w:rPr>
            <w:noProof/>
          </w:rPr>
          <w:t>17</w:t>
        </w:r>
      </w:fldSimple>
      <w:r>
        <w:t>. Radne površine</w:t>
      </w:r>
    </w:p>
    <w:p w:rsidR="00AA3A9F" w:rsidRPr="0026556C" w:rsidRDefault="00AA3A9F" w:rsidP="00AA3A9F">
      <w:pPr>
        <w:pStyle w:val="Sadraj6pt"/>
        <w:rPr>
          <w:lang w:eastAsia="hr-HR"/>
        </w:rPr>
      </w:pPr>
      <w:r w:rsidRPr="0026556C">
        <w:rPr>
          <w:lang w:eastAsia="hr-HR"/>
        </w:rPr>
        <w:t xml:space="preserve">U izborniku </w:t>
      </w:r>
      <w:r w:rsidRPr="0026556C">
        <w:rPr>
          <w:i/>
          <w:lang w:eastAsia="hr-HR"/>
        </w:rPr>
        <w:t>Layouts</w:t>
      </w:r>
      <w:r w:rsidRPr="0026556C">
        <w:rPr>
          <w:lang w:eastAsia="hr-HR"/>
        </w:rPr>
        <w:t xml:space="preserve"> </w:t>
      </w:r>
      <w:r w:rsidRPr="0026556C">
        <w:rPr>
          <w:lang w:eastAsia="hr-HR"/>
        </w:rPr>
        <w:sym w:font="Wingdings" w:char="F0E0"/>
      </w:r>
      <w:r w:rsidRPr="0026556C">
        <w:rPr>
          <w:lang w:eastAsia="hr-HR"/>
        </w:rPr>
        <w:t xml:space="preserve"> </w:t>
      </w:r>
      <w:r w:rsidRPr="002F4E35">
        <w:rPr>
          <w:b/>
          <w:i/>
          <w:lang w:eastAsia="hr-HR"/>
        </w:rPr>
        <w:t>Manage Layouts</w:t>
      </w:r>
      <w:r w:rsidRPr="0026556C">
        <w:rPr>
          <w:b/>
          <w:i/>
          <w:lang w:eastAsia="hr-HR"/>
        </w:rPr>
        <w:t xml:space="preserve"> </w:t>
      </w:r>
      <w:r w:rsidRPr="0026556C">
        <w:rPr>
          <w:lang w:eastAsia="hr-HR"/>
        </w:rPr>
        <w:t>korisniku je omogućeno:</w:t>
      </w:r>
    </w:p>
    <w:p w:rsidR="00AA3A9F" w:rsidRPr="0026556C" w:rsidRDefault="00AA3A9F" w:rsidP="00AA3A9F">
      <w:pPr>
        <w:pStyle w:val="Sadraj0pt"/>
        <w:numPr>
          <w:ilvl w:val="0"/>
          <w:numId w:val="38"/>
        </w:numPr>
      </w:pPr>
      <w:r w:rsidRPr="0026556C">
        <w:rPr>
          <w:b/>
          <w:i/>
        </w:rPr>
        <w:t>Rename</w:t>
      </w:r>
      <w:r w:rsidRPr="0026556C">
        <w:t xml:space="preserve"> – promjena naziva radne površine</w:t>
      </w:r>
    </w:p>
    <w:p w:rsidR="00AA3A9F" w:rsidRPr="0026556C" w:rsidRDefault="00AA3A9F" w:rsidP="00AA3A9F">
      <w:pPr>
        <w:pStyle w:val="Sadraj0pt"/>
        <w:numPr>
          <w:ilvl w:val="0"/>
          <w:numId w:val="38"/>
        </w:numPr>
      </w:pPr>
      <w:r w:rsidRPr="0026556C">
        <w:rPr>
          <w:b/>
          <w:i/>
        </w:rPr>
        <w:t>Delete</w:t>
      </w:r>
      <w:r w:rsidRPr="0026556C">
        <w:t xml:space="preserve"> – brisanje radne površine</w:t>
      </w:r>
    </w:p>
    <w:p w:rsidR="00AA3A9F" w:rsidRPr="0026556C" w:rsidRDefault="00AA3A9F" w:rsidP="00AA3A9F">
      <w:pPr>
        <w:pStyle w:val="Sadraj0pt"/>
        <w:numPr>
          <w:ilvl w:val="0"/>
          <w:numId w:val="38"/>
        </w:numPr>
        <w:rPr>
          <w:b/>
          <w:i/>
        </w:rPr>
      </w:pPr>
      <w:r w:rsidRPr="00085898">
        <w:rPr>
          <w:noProof/>
          <w:lang w:eastAsia="hr-HR"/>
        </w:rPr>
        <w:drawing>
          <wp:inline distT="0" distB="0" distL="0" distR="0" wp14:anchorId="4131AEF5" wp14:editId="2A11C040">
            <wp:extent cx="171450" cy="161925"/>
            <wp:effectExtent l="0" t="0" r="0" b="9525"/>
            <wp:docPr id="469" name="Picture 469" descr="Slik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ka14"/>
                    <pic:cNvPicPr>
                      <a:picLocks noChangeAspect="1" noChangeArrowheads="1"/>
                    </pic:cNvPicPr>
                  </pic:nvPicPr>
                  <pic:blipFill>
                    <a:blip r:embed="rId45">
                      <a:extLst>
                        <a:ext uri="{28A0092B-C50C-407E-A947-70E740481C1C}">
                          <a14:useLocalDpi xmlns:a14="http://schemas.microsoft.com/office/drawing/2010/main" val="0"/>
                        </a:ext>
                      </a:extLst>
                    </a:blip>
                    <a:srcRect l="88023" t="32054" r="6494" b="58083"/>
                    <a:stretch>
                      <a:fillRect/>
                    </a:stretch>
                  </pic:blipFill>
                  <pic:spPr bwMode="auto">
                    <a:xfrm>
                      <a:off x="0" y="0"/>
                      <a:ext cx="171450" cy="161925"/>
                    </a:xfrm>
                    <a:prstGeom prst="rect">
                      <a:avLst/>
                    </a:prstGeom>
                    <a:noFill/>
                    <a:ln>
                      <a:noFill/>
                    </a:ln>
                  </pic:spPr>
                </pic:pic>
              </a:graphicData>
            </a:graphic>
          </wp:inline>
        </w:drawing>
      </w:r>
      <w:r w:rsidRPr="0026556C">
        <w:t xml:space="preserve"> – promijeniti popis radnih površina tako da odabrana radna površina zamijeni mjesto s radnom površinom koja je iznad nje u popisu</w:t>
      </w:r>
    </w:p>
    <w:p w:rsidR="00AA3A9F" w:rsidRPr="00CD335A" w:rsidRDefault="00AA3A9F" w:rsidP="00077996">
      <w:pPr>
        <w:pStyle w:val="Sadraj6pt"/>
        <w:numPr>
          <w:ilvl w:val="0"/>
          <w:numId w:val="38"/>
        </w:numPr>
        <w:rPr>
          <w:rStyle w:val="Sadraj6ptChar"/>
        </w:rPr>
      </w:pPr>
      <w:r w:rsidRPr="00085898">
        <w:rPr>
          <w:noProof/>
          <w:lang w:eastAsia="hr-HR"/>
        </w:rPr>
        <w:drawing>
          <wp:inline distT="0" distB="0" distL="0" distR="0" wp14:anchorId="06092986" wp14:editId="288ABE17">
            <wp:extent cx="171450" cy="161925"/>
            <wp:effectExtent l="0" t="0" r="0" b="9525"/>
            <wp:docPr id="18" name="Picture 18" descr="Slik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ka14"/>
                    <pic:cNvPicPr>
                      <a:picLocks noChangeAspect="1" noChangeArrowheads="1"/>
                    </pic:cNvPicPr>
                  </pic:nvPicPr>
                  <pic:blipFill>
                    <a:blip r:embed="rId45">
                      <a:extLst>
                        <a:ext uri="{28A0092B-C50C-407E-A947-70E740481C1C}">
                          <a14:useLocalDpi xmlns:a14="http://schemas.microsoft.com/office/drawing/2010/main" val="0"/>
                        </a:ext>
                      </a:extLst>
                    </a:blip>
                    <a:srcRect l="87878" t="44109" r="6349" b="46028"/>
                    <a:stretch>
                      <a:fillRect/>
                    </a:stretch>
                  </pic:blipFill>
                  <pic:spPr bwMode="auto">
                    <a:xfrm>
                      <a:off x="0" y="0"/>
                      <a:ext cx="171450" cy="161925"/>
                    </a:xfrm>
                    <a:prstGeom prst="rect">
                      <a:avLst/>
                    </a:prstGeom>
                    <a:noFill/>
                    <a:ln>
                      <a:noFill/>
                    </a:ln>
                  </pic:spPr>
                </pic:pic>
              </a:graphicData>
            </a:graphic>
          </wp:inline>
        </w:drawing>
      </w:r>
      <w:r w:rsidRPr="0026556C">
        <w:t xml:space="preserve"> </w:t>
      </w:r>
      <w:r w:rsidRPr="00CD335A">
        <w:rPr>
          <w:rStyle w:val="Sadraj6ptChar"/>
        </w:rPr>
        <w:t xml:space="preserve">– </w:t>
      </w:r>
      <w:r w:rsidRPr="00077996">
        <w:t>promijeniti popis radnih površina tako da odabrana radna površina zamijeni mjesto s radnom površinom koja je ispod nje u popisu.</w:t>
      </w:r>
    </w:p>
    <w:p w:rsidR="00AA3A9F" w:rsidRDefault="00AA3A9F" w:rsidP="00AA3A9F">
      <w:pPr>
        <w:pStyle w:val="Slike"/>
      </w:pPr>
      <w:r w:rsidRPr="009A2E56">
        <w:rPr>
          <w:lang w:eastAsia="hr-HR"/>
        </w:rPr>
        <w:drawing>
          <wp:inline distT="0" distB="0" distL="0" distR="0" wp14:anchorId="6DAB4BF9" wp14:editId="5F8E8491">
            <wp:extent cx="3852000" cy="2022092"/>
            <wp:effectExtent l="0" t="0" r="0" b="0"/>
            <wp:docPr id="17" name="Picture 17" descr="S:\Priručnik novi Webinari\Slike\Organizacija_radnih_površ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riručnik novi Webinari\Slike\Organizacija_radnih_površin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52000" cy="2022092"/>
                    </a:xfrm>
                    <a:prstGeom prst="rect">
                      <a:avLst/>
                    </a:prstGeom>
                    <a:noFill/>
                    <a:ln>
                      <a:noFill/>
                    </a:ln>
                  </pic:spPr>
                </pic:pic>
              </a:graphicData>
            </a:graphic>
          </wp:inline>
        </w:drawing>
      </w:r>
    </w:p>
    <w:p w:rsidR="00AA3A9F" w:rsidRDefault="00AA3A9F" w:rsidP="00077996">
      <w:pPr>
        <w:pStyle w:val="Opisslike1"/>
      </w:pPr>
      <w:r>
        <w:t xml:space="preserve">Slika </w:t>
      </w:r>
      <w:fldSimple w:instr=" SEQ Slika \* ARABIC ">
        <w:r w:rsidR="00EF61C3">
          <w:rPr>
            <w:noProof/>
          </w:rPr>
          <w:t>18</w:t>
        </w:r>
      </w:fldSimple>
      <w:r>
        <w:t>. Organizacija radnih površina</w:t>
      </w:r>
    </w:p>
    <w:p w:rsidR="00AA3A9F" w:rsidRPr="0026556C" w:rsidRDefault="00AA3A9F" w:rsidP="00AA3A9F">
      <w:pPr>
        <w:pStyle w:val="Sadraj6pt"/>
      </w:pPr>
      <w:r w:rsidRPr="0026556C">
        <w:t xml:space="preserve">Pozadina radne sobe može se mijenjati odabirom </w:t>
      </w:r>
      <w:r>
        <w:rPr>
          <w:i/>
        </w:rPr>
        <w:t>Meeting</w:t>
      </w:r>
      <w:r w:rsidRPr="0026556C">
        <w:rPr>
          <w:i/>
        </w:rPr>
        <w:t xml:space="preserve"> </w:t>
      </w:r>
      <w:r w:rsidRPr="0026556C">
        <w:rPr>
          <w:i/>
        </w:rPr>
        <w:sym w:font="Wingdings" w:char="F0E0"/>
      </w:r>
      <w:r w:rsidRPr="0026556C">
        <w:rPr>
          <w:i/>
        </w:rPr>
        <w:t xml:space="preserve"> Preferences</w:t>
      </w:r>
      <w:r w:rsidRPr="0026556C">
        <w:t xml:space="preserve"> </w:t>
      </w:r>
      <w:r w:rsidRPr="0026556C">
        <w:sym w:font="Wingdings" w:char="F0E0"/>
      </w:r>
      <w:r w:rsidRPr="0026556C">
        <w:t xml:space="preserve"> </w:t>
      </w:r>
      <w:r w:rsidRPr="0026556C">
        <w:rPr>
          <w:i/>
        </w:rPr>
        <w:t>General</w:t>
      </w:r>
      <w:r w:rsidRPr="0026556C">
        <w:t xml:space="preserve"> </w:t>
      </w:r>
      <w:r w:rsidRPr="0026556C">
        <w:sym w:font="Wingdings" w:char="F0E0"/>
      </w:r>
      <w:r w:rsidRPr="0026556C">
        <w:t xml:space="preserve"> </w:t>
      </w:r>
      <w:r w:rsidRPr="00D91BC1">
        <w:rPr>
          <w:b/>
          <w:i/>
        </w:rPr>
        <w:t>Room Appearance</w:t>
      </w:r>
      <w:r w:rsidRPr="00D91BC1">
        <w:rPr>
          <w:i/>
        </w:rPr>
        <w:t xml:space="preserve"> – </w:t>
      </w:r>
      <w:r w:rsidRPr="00D91BC1">
        <w:rPr>
          <w:b/>
          <w:i/>
        </w:rPr>
        <w:t>Background</w:t>
      </w:r>
      <w:r w:rsidRPr="0026556C">
        <w:t>.</w:t>
      </w:r>
    </w:p>
    <w:p w:rsidR="00AA3A9F" w:rsidRDefault="00AA3A9F" w:rsidP="00077996">
      <w:pPr>
        <w:pStyle w:val="Razina3"/>
      </w:pPr>
      <w:bookmarkStart w:id="19" w:name="_Toc422405100"/>
      <w:r>
        <w:lastRenderedPageBreak/>
        <w:t xml:space="preserve">Radna površina za razmjenu </w:t>
      </w:r>
      <w:r w:rsidRPr="00D91BC1">
        <w:rPr>
          <w:i/>
        </w:rPr>
        <w:t>(Sharing)</w:t>
      </w:r>
      <w:bookmarkEnd w:id="19"/>
    </w:p>
    <w:p w:rsidR="00AA3A9F" w:rsidRPr="0026556C" w:rsidRDefault="00AA3A9F" w:rsidP="00AA3A9F">
      <w:pPr>
        <w:pStyle w:val="Sadraj6pt"/>
      </w:pPr>
      <w:r w:rsidRPr="0026556C">
        <w:t xml:space="preserve">Radna površina za razmjenu </w:t>
      </w:r>
      <w:r w:rsidRPr="0026556C">
        <w:rPr>
          <w:i/>
        </w:rPr>
        <w:t>(Sharing)</w:t>
      </w:r>
      <w:r w:rsidRPr="0026556C">
        <w:t xml:space="preserve"> namijenjena je za rad sa datotekama uz razgovor, dijeljenje ekrana ili pojedine aplikacije.</w:t>
      </w:r>
    </w:p>
    <w:p w:rsidR="00AA3A9F" w:rsidRPr="0026556C" w:rsidRDefault="00AA3A9F" w:rsidP="00AA3A9F">
      <w:pPr>
        <w:pStyle w:val="Sadraj6pt"/>
      </w:pPr>
      <w:r w:rsidRPr="0026556C">
        <w:t>Radna se površina otvara odabirom:</w:t>
      </w:r>
    </w:p>
    <w:p w:rsidR="00AA3A9F" w:rsidRPr="0026556C" w:rsidRDefault="00AA3A9F" w:rsidP="00AA3A9F">
      <w:pPr>
        <w:pStyle w:val="Sadraj0pt"/>
        <w:numPr>
          <w:ilvl w:val="0"/>
          <w:numId w:val="39"/>
        </w:numPr>
      </w:pPr>
      <w:r w:rsidRPr="0026556C">
        <w:t xml:space="preserve">dugmeta </w:t>
      </w:r>
      <w:r w:rsidRPr="0026556C">
        <w:rPr>
          <w:b/>
          <w:i/>
        </w:rPr>
        <w:t>Sharing</w:t>
      </w:r>
      <w:r w:rsidRPr="0026556C">
        <w:t xml:space="preserve"> na traci s radnim površinama ili</w:t>
      </w:r>
    </w:p>
    <w:p w:rsidR="00AA3A9F" w:rsidRPr="0026556C" w:rsidRDefault="00AA3A9F" w:rsidP="00AA3A9F">
      <w:pPr>
        <w:pStyle w:val="Sadraj6pt"/>
        <w:numPr>
          <w:ilvl w:val="0"/>
          <w:numId w:val="39"/>
        </w:numPr>
      </w:pPr>
      <w:r w:rsidRPr="0026556C">
        <w:t xml:space="preserve">mogućnosti </w:t>
      </w:r>
      <w:r w:rsidRPr="0026556C">
        <w:rPr>
          <w:b/>
          <w:i/>
        </w:rPr>
        <w:t xml:space="preserve">Sharing </w:t>
      </w:r>
      <w:r w:rsidRPr="0026556C">
        <w:t xml:space="preserve">iz izbornika </w:t>
      </w:r>
      <w:r w:rsidRPr="0026556C">
        <w:rPr>
          <w:b/>
          <w:i/>
        </w:rPr>
        <w:t>Layouts</w:t>
      </w:r>
      <w:r>
        <w:t>.</w:t>
      </w:r>
    </w:p>
    <w:p w:rsidR="00AA3A9F" w:rsidRPr="0026556C" w:rsidRDefault="00AA3A9F" w:rsidP="00AA3A9F">
      <w:pPr>
        <w:pStyle w:val="Sadraj6pt"/>
      </w:pPr>
      <w:r w:rsidRPr="0026556C">
        <w:t>Osnovni izgled te radne površine čine blokovi:</w:t>
      </w:r>
    </w:p>
    <w:p w:rsidR="00AA3A9F" w:rsidRPr="0026556C" w:rsidRDefault="00AA3A9F" w:rsidP="00AA3A9F">
      <w:pPr>
        <w:pStyle w:val="Sadraj0pt"/>
        <w:numPr>
          <w:ilvl w:val="0"/>
          <w:numId w:val="40"/>
        </w:numPr>
      </w:pPr>
      <w:r w:rsidRPr="0026556C">
        <w:rPr>
          <w:b/>
          <w:i/>
        </w:rPr>
        <w:t xml:space="preserve">Attendees </w:t>
      </w:r>
      <w:r w:rsidRPr="0026556C">
        <w:t>(Popis sudionika)</w:t>
      </w:r>
    </w:p>
    <w:p w:rsidR="00AA3A9F" w:rsidRPr="0026556C" w:rsidRDefault="00AA3A9F" w:rsidP="00AA3A9F">
      <w:pPr>
        <w:pStyle w:val="Sadraj0pt"/>
        <w:numPr>
          <w:ilvl w:val="0"/>
          <w:numId w:val="40"/>
        </w:numPr>
      </w:pPr>
      <w:r w:rsidRPr="0026556C">
        <w:rPr>
          <w:b/>
          <w:i/>
        </w:rPr>
        <w:t>Chat</w:t>
      </w:r>
      <w:r w:rsidRPr="0026556C">
        <w:t xml:space="preserve"> (Čavrljanje)</w:t>
      </w:r>
    </w:p>
    <w:p w:rsidR="00AA3A9F" w:rsidRPr="0026556C" w:rsidRDefault="00AA3A9F" w:rsidP="00AA3A9F">
      <w:pPr>
        <w:pStyle w:val="Sadraj0pt"/>
        <w:numPr>
          <w:ilvl w:val="0"/>
          <w:numId w:val="40"/>
        </w:numPr>
      </w:pPr>
      <w:r w:rsidRPr="0026556C">
        <w:rPr>
          <w:b/>
          <w:i/>
        </w:rPr>
        <w:t>Notes</w:t>
      </w:r>
      <w:r w:rsidRPr="0026556C">
        <w:t xml:space="preserve"> (Bilješke)</w:t>
      </w:r>
    </w:p>
    <w:p w:rsidR="00AA3A9F" w:rsidRPr="0026556C" w:rsidRDefault="00AA3A9F" w:rsidP="00AA3A9F">
      <w:pPr>
        <w:pStyle w:val="Sadraj6pt"/>
        <w:numPr>
          <w:ilvl w:val="0"/>
          <w:numId w:val="40"/>
        </w:numPr>
      </w:pPr>
      <w:r w:rsidRPr="0026556C">
        <w:rPr>
          <w:b/>
          <w:i/>
        </w:rPr>
        <w:t>Share</w:t>
      </w:r>
      <w:r w:rsidRPr="0026556C">
        <w:t xml:space="preserve"> (Dijeljenje).</w:t>
      </w:r>
    </w:p>
    <w:p w:rsidR="00AA3A9F" w:rsidRDefault="00AA3A9F" w:rsidP="00077996">
      <w:pPr>
        <w:pStyle w:val="Razina3"/>
      </w:pPr>
      <w:bookmarkStart w:id="20" w:name="_Toc422405101"/>
      <w:r>
        <w:t xml:space="preserve">Radna površina za suradnju </w:t>
      </w:r>
      <w:r w:rsidRPr="007C2DF5">
        <w:rPr>
          <w:i/>
        </w:rPr>
        <w:t>(Collaboration)</w:t>
      </w:r>
      <w:bookmarkEnd w:id="20"/>
    </w:p>
    <w:p w:rsidR="00AA3A9F" w:rsidRPr="0026556C" w:rsidRDefault="00AA3A9F" w:rsidP="00AA3A9F">
      <w:pPr>
        <w:pStyle w:val="Sadraj6pt"/>
      </w:pPr>
      <w:r w:rsidRPr="0026556C">
        <w:t xml:space="preserve">Radna površina za suradnju </w:t>
      </w:r>
      <w:r w:rsidRPr="0026556C">
        <w:rPr>
          <w:i/>
        </w:rPr>
        <w:t>(Collaboration)</w:t>
      </w:r>
      <w:r w:rsidRPr="0026556C">
        <w:t xml:space="preserve"> namijenjena je suradnji u realnom vremenu pomoću video-zapisa, razgovora, ploče za pisanje, datoteka.</w:t>
      </w:r>
    </w:p>
    <w:p w:rsidR="00AA3A9F" w:rsidRPr="0026556C" w:rsidRDefault="00AA3A9F" w:rsidP="00AA3A9F">
      <w:pPr>
        <w:pStyle w:val="Sadraj6pt"/>
      </w:pPr>
      <w:r w:rsidRPr="0026556C">
        <w:t>Radna se površina otvara odabirom:</w:t>
      </w:r>
    </w:p>
    <w:p w:rsidR="00AA3A9F" w:rsidRPr="0026556C" w:rsidRDefault="00AA3A9F" w:rsidP="00AA3A9F">
      <w:pPr>
        <w:pStyle w:val="Sadraj0pt"/>
        <w:numPr>
          <w:ilvl w:val="0"/>
          <w:numId w:val="41"/>
        </w:numPr>
      </w:pPr>
      <w:r w:rsidRPr="0026556C">
        <w:t xml:space="preserve">dugmeta </w:t>
      </w:r>
      <w:r w:rsidRPr="0026556C">
        <w:rPr>
          <w:b/>
          <w:i/>
        </w:rPr>
        <w:t>Collaboration</w:t>
      </w:r>
      <w:r w:rsidRPr="0026556C">
        <w:t xml:space="preserve"> na traci s radnim površinama ili</w:t>
      </w:r>
    </w:p>
    <w:p w:rsidR="00AA3A9F" w:rsidRPr="0026556C" w:rsidRDefault="00AA3A9F" w:rsidP="00AA3A9F">
      <w:pPr>
        <w:pStyle w:val="Sadraj6pt"/>
        <w:numPr>
          <w:ilvl w:val="0"/>
          <w:numId w:val="41"/>
        </w:numPr>
      </w:pPr>
      <w:r w:rsidRPr="0026556C">
        <w:t xml:space="preserve">mogućnosti </w:t>
      </w:r>
      <w:r w:rsidRPr="0026556C">
        <w:rPr>
          <w:b/>
          <w:i/>
        </w:rPr>
        <w:t xml:space="preserve">Collaboration </w:t>
      </w:r>
      <w:r w:rsidRPr="0026556C">
        <w:t xml:space="preserve">iz izbornika </w:t>
      </w:r>
      <w:r w:rsidRPr="0026556C">
        <w:rPr>
          <w:b/>
          <w:i/>
        </w:rPr>
        <w:t>Layouts</w:t>
      </w:r>
      <w:r w:rsidRPr="0026556C">
        <w:t>.</w:t>
      </w:r>
    </w:p>
    <w:p w:rsidR="00AA3A9F" w:rsidRPr="0026556C" w:rsidRDefault="00AA3A9F" w:rsidP="00C20535">
      <w:pPr>
        <w:pStyle w:val="Razina3"/>
      </w:pPr>
      <w:r w:rsidRPr="0026556C">
        <w:t>Osnovni izgled radne površine čine blokovi:</w:t>
      </w:r>
    </w:p>
    <w:p w:rsidR="00AA3A9F" w:rsidRPr="0026556C" w:rsidRDefault="00AA3A9F" w:rsidP="00AA3A9F">
      <w:pPr>
        <w:pStyle w:val="Sadraj0pt"/>
        <w:numPr>
          <w:ilvl w:val="0"/>
          <w:numId w:val="42"/>
        </w:numPr>
      </w:pPr>
      <w:r w:rsidRPr="0026556C">
        <w:rPr>
          <w:b/>
          <w:i/>
        </w:rPr>
        <w:t xml:space="preserve">Video </w:t>
      </w:r>
      <w:r w:rsidRPr="0026556C">
        <w:t>(Kamera)</w:t>
      </w:r>
    </w:p>
    <w:p w:rsidR="00AA3A9F" w:rsidRPr="0026556C" w:rsidRDefault="00AA3A9F" w:rsidP="00AA3A9F">
      <w:pPr>
        <w:pStyle w:val="Sadraj0pt"/>
        <w:numPr>
          <w:ilvl w:val="0"/>
          <w:numId w:val="42"/>
        </w:numPr>
        <w:rPr>
          <w:i/>
        </w:rPr>
      </w:pPr>
      <w:r w:rsidRPr="0026556C">
        <w:rPr>
          <w:b/>
          <w:i/>
        </w:rPr>
        <w:t xml:space="preserve">Attendees </w:t>
      </w:r>
      <w:r w:rsidRPr="0026556C">
        <w:t>(Popis sudionika)</w:t>
      </w:r>
    </w:p>
    <w:p w:rsidR="00AA3A9F" w:rsidRPr="0026556C" w:rsidRDefault="00AA3A9F" w:rsidP="00AA3A9F">
      <w:pPr>
        <w:pStyle w:val="Sadraj0pt"/>
        <w:numPr>
          <w:ilvl w:val="0"/>
          <w:numId w:val="42"/>
        </w:numPr>
        <w:rPr>
          <w:i/>
        </w:rPr>
      </w:pPr>
      <w:r w:rsidRPr="0026556C">
        <w:rPr>
          <w:b/>
          <w:i/>
        </w:rPr>
        <w:t>Share</w:t>
      </w:r>
      <w:r w:rsidRPr="0026556C">
        <w:rPr>
          <w:i/>
        </w:rPr>
        <w:t xml:space="preserve"> </w:t>
      </w:r>
      <w:r w:rsidRPr="0026556C">
        <w:t>(Dijeljenje)</w:t>
      </w:r>
    </w:p>
    <w:p w:rsidR="00AA3A9F" w:rsidRPr="0026556C" w:rsidRDefault="00AA3A9F" w:rsidP="00AA3A9F">
      <w:pPr>
        <w:pStyle w:val="Sadraj0pt"/>
        <w:numPr>
          <w:ilvl w:val="0"/>
          <w:numId w:val="42"/>
        </w:numPr>
      </w:pPr>
      <w:r w:rsidRPr="0026556C">
        <w:rPr>
          <w:b/>
          <w:i/>
        </w:rPr>
        <w:t>Chat</w:t>
      </w:r>
      <w:r w:rsidRPr="0026556C">
        <w:rPr>
          <w:i/>
        </w:rPr>
        <w:t xml:space="preserve"> </w:t>
      </w:r>
      <w:r w:rsidRPr="0026556C">
        <w:t>(Čavrljanje)</w:t>
      </w:r>
    </w:p>
    <w:p w:rsidR="00AA3A9F" w:rsidRPr="0026556C" w:rsidRDefault="00AA3A9F" w:rsidP="00AA3A9F">
      <w:pPr>
        <w:pStyle w:val="Sadraj6pt"/>
        <w:numPr>
          <w:ilvl w:val="0"/>
          <w:numId w:val="42"/>
        </w:numPr>
        <w:rPr>
          <w:i/>
        </w:rPr>
      </w:pPr>
      <w:r w:rsidRPr="0026556C">
        <w:rPr>
          <w:b/>
          <w:i/>
        </w:rPr>
        <w:t>File Share</w:t>
      </w:r>
      <w:r w:rsidRPr="0026556C">
        <w:rPr>
          <w:i/>
        </w:rPr>
        <w:t xml:space="preserve"> </w:t>
      </w:r>
      <w:r w:rsidRPr="0026556C">
        <w:t>(Dijeljenje datoteka)</w:t>
      </w:r>
      <w:bookmarkStart w:id="21" w:name="_Toc239061708"/>
      <w:bookmarkEnd w:id="21"/>
      <w:r w:rsidRPr="0026556C">
        <w:t>.</w:t>
      </w:r>
    </w:p>
    <w:p w:rsidR="00AA3A9F" w:rsidRDefault="00AA3A9F" w:rsidP="00C20535">
      <w:pPr>
        <w:pStyle w:val="Razina3"/>
      </w:pPr>
      <w:bookmarkStart w:id="22" w:name="_Toc422405102"/>
      <w:r>
        <w:t xml:space="preserve">Radna površina za raspravu </w:t>
      </w:r>
      <w:r w:rsidRPr="003B6D67">
        <w:rPr>
          <w:i/>
        </w:rPr>
        <w:t>(Discussion)</w:t>
      </w:r>
      <w:bookmarkEnd w:id="22"/>
    </w:p>
    <w:p w:rsidR="00AA3A9F" w:rsidRPr="0026556C" w:rsidRDefault="00AA3A9F" w:rsidP="00AA3A9F">
      <w:pPr>
        <w:pStyle w:val="Sadraj6pt"/>
      </w:pPr>
      <w:r w:rsidRPr="0026556C">
        <w:t xml:space="preserve">Radna površina </w:t>
      </w:r>
      <w:r w:rsidRPr="0026556C">
        <w:rPr>
          <w:b/>
          <w:i/>
        </w:rPr>
        <w:t>Discussion</w:t>
      </w:r>
      <w:r w:rsidRPr="0026556C">
        <w:t xml:space="preserve"> (rasprava) namijenjena je suradnji u realnom vremenu koja se temelji na raspravi (pitanja, ankete) pomoću video-zapisa, blokova za pitanja i bilješki za raspravu.</w:t>
      </w:r>
    </w:p>
    <w:p w:rsidR="00AA3A9F" w:rsidRPr="0026556C" w:rsidRDefault="00AA3A9F" w:rsidP="00AA3A9F">
      <w:pPr>
        <w:pStyle w:val="Sadraj6pt"/>
      </w:pPr>
      <w:r w:rsidRPr="0026556C">
        <w:t>Radna se površina otvara odabirom:</w:t>
      </w:r>
    </w:p>
    <w:p w:rsidR="00AA3A9F" w:rsidRPr="0026556C" w:rsidRDefault="00AA3A9F" w:rsidP="00AA3A9F">
      <w:pPr>
        <w:pStyle w:val="Sadraj0pt"/>
        <w:numPr>
          <w:ilvl w:val="0"/>
          <w:numId w:val="43"/>
        </w:numPr>
      </w:pPr>
      <w:r w:rsidRPr="0026556C">
        <w:t xml:space="preserve">dugmeta </w:t>
      </w:r>
      <w:r w:rsidRPr="0026556C">
        <w:rPr>
          <w:b/>
          <w:i/>
        </w:rPr>
        <w:t>Discussion</w:t>
      </w:r>
      <w:r w:rsidRPr="0026556C">
        <w:t xml:space="preserve"> na traci s radnim površinama ili</w:t>
      </w:r>
    </w:p>
    <w:p w:rsidR="00AA3A9F" w:rsidRPr="0026556C" w:rsidRDefault="00AA3A9F" w:rsidP="00AA3A9F">
      <w:pPr>
        <w:pStyle w:val="Sadraj6pt"/>
        <w:numPr>
          <w:ilvl w:val="0"/>
          <w:numId w:val="43"/>
        </w:numPr>
      </w:pPr>
      <w:r w:rsidRPr="0026556C">
        <w:t xml:space="preserve">mogućnosti </w:t>
      </w:r>
      <w:r w:rsidRPr="0026556C">
        <w:rPr>
          <w:b/>
          <w:i/>
        </w:rPr>
        <w:t>Discussion</w:t>
      </w:r>
      <w:r w:rsidRPr="0026556C">
        <w:t xml:space="preserve"> iz izbornika </w:t>
      </w:r>
      <w:r w:rsidRPr="0026556C">
        <w:rPr>
          <w:b/>
          <w:i/>
        </w:rPr>
        <w:t>Layouts</w:t>
      </w:r>
      <w:r>
        <w:t>.</w:t>
      </w:r>
    </w:p>
    <w:p w:rsidR="00AA3A9F" w:rsidRPr="0026556C" w:rsidRDefault="00AA3A9F" w:rsidP="00AA3A9F">
      <w:pPr>
        <w:pStyle w:val="Sadraj6pt"/>
      </w:pPr>
      <w:r w:rsidRPr="0026556C">
        <w:t>Osnovni izgled ove radne površine čine blokovi:</w:t>
      </w:r>
    </w:p>
    <w:p w:rsidR="00AA3A9F" w:rsidRPr="0026556C" w:rsidRDefault="00AA3A9F" w:rsidP="00AA3A9F">
      <w:pPr>
        <w:pStyle w:val="Sadraj0pt"/>
        <w:numPr>
          <w:ilvl w:val="0"/>
          <w:numId w:val="44"/>
        </w:numPr>
      </w:pPr>
      <w:r w:rsidRPr="0026556C">
        <w:rPr>
          <w:b/>
          <w:i/>
        </w:rPr>
        <w:t xml:space="preserve">Attendees </w:t>
      </w:r>
      <w:r w:rsidRPr="0026556C">
        <w:t>(Popis sudionika)</w:t>
      </w:r>
    </w:p>
    <w:p w:rsidR="00AA3A9F" w:rsidRPr="0026556C" w:rsidRDefault="00AA3A9F" w:rsidP="00AA3A9F">
      <w:pPr>
        <w:pStyle w:val="Sadraj0pt"/>
        <w:numPr>
          <w:ilvl w:val="0"/>
          <w:numId w:val="44"/>
        </w:numPr>
      </w:pPr>
      <w:r w:rsidRPr="0026556C">
        <w:rPr>
          <w:b/>
          <w:i/>
        </w:rPr>
        <w:t>Notes</w:t>
      </w:r>
      <w:r w:rsidRPr="0026556C">
        <w:rPr>
          <w:i/>
        </w:rPr>
        <w:t xml:space="preserve"> </w:t>
      </w:r>
      <w:r w:rsidRPr="0026556C">
        <w:t>(Bilješke)</w:t>
      </w:r>
    </w:p>
    <w:p w:rsidR="00AA3A9F" w:rsidRPr="0026556C" w:rsidRDefault="00AA3A9F" w:rsidP="00AA3A9F">
      <w:pPr>
        <w:pStyle w:val="Sadraj0pt"/>
        <w:numPr>
          <w:ilvl w:val="0"/>
          <w:numId w:val="44"/>
        </w:numPr>
      </w:pPr>
      <w:r w:rsidRPr="0026556C">
        <w:rPr>
          <w:b/>
          <w:i/>
        </w:rPr>
        <w:lastRenderedPageBreak/>
        <w:t xml:space="preserve">Video </w:t>
      </w:r>
      <w:r w:rsidRPr="0026556C">
        <w:t>(Kamera)</w:t>
      </w:r>
    </w:p>
    <w:p w:rsidR="00AA3A9F" w:rsidRPr="0026556C" w:rsidRDefault="00AA3A9F" w:rsidP="00AA3A9F">
      <w:pPr>
        <w:pStyle w:val="Sadraj0pt"/>
        <w:numPr>
          <w:ilvl w:val="0"/>
          <w:numId w:val="44"/>
        </w:numPr>
      </w:pPr>
      <w:r w:rsidRPr="0026556C">
        <w:rPr>
          <w:b/>
          <w:i/>
        </w:rPr>
        <w:t>Chat</w:t>
      </w:r>
      <w:r w:rsidRPr="0026556C">
        <w:t xml:space="preserve"> (Čavrljanje)</w:t>
      </w:r>
    </w:p>
    <w:p w:rsidR="00AA3A9F" w:rsidRPr="0026556C" w:rsidRDefault="00AA3A9F" w:rsidP="00AA3A9F">
      <w:pPr>
        <w:pStyle w:val="Sadraj0pt"/>
        <w:numPr>
          <w:ilvl w:val="0"/>
          <w:numId w:val="44"/>
        </w:numPr>
      </w:pPr>
      <w:r w:rsidRPr="0026556C">
        <w:rPr>
          <w:b/>
          <w:i/>
        </w:rPr>
        <w:t>Poll</w:t>
      </w:r>
      <w:r w:rsidRPr="0026556C">
        <w:t xml:space="preserve"> (Anketa)</w:t>
      </w:r>
    </w:p>
    <w:p w:rsidR="00AA3A9F" w:rsidRPr="0026556C" w:rsidRDefault="00AA3A9F" w:rsidP="00AA3A9F">
      <w:pPr>
        <w:pStyle w:val="Sadraj6pt"/>
        <w:numPr>
          <w:ilvl w:val="0"/>
          <w:numId w:val="44"/>
        </w:numPr>
      </w:pPr>
      <w:r w:rsidRPr="0026556C">
        <w:rPr>
          <w:b/>
          <w:i/>
        </w:rPr>
        <w:t>Discussion Notes</w:t>
      </w:r>
      <w:r w:rsidRPr="0026556C">
        <w:t xml:space="preserve"> (Bilješke za raspravu).</w:t>
      </w:r>
    </w:p>
    <w:p w:rsidR="00AA3A9F" w:rsidRDefault="00AA3A9F" w:rsidP="00C20535">
      <w:pPr>
        <w:pStyle w:val="Razina3"/>
      </w:pPr>
      <w:bookmarkStart w:id="23" w:name="_Toc422405103"/>
      <w:r>
        <w:t xml:space="preserve">Nova radna površina </w:t>
      </w:r>
      <w:r w:rsidRPr="00E02135">
        <w:rPr>
          <w:i/>
        </w:rPr>
        <w:t>(New Layout)</w:t>
      </w:r>
      <w:bookmarkEnd w:id="23"/>
    </w:p>
    <w:p w:rsidR="00AA3A9F" w:rsidRPr="0026556C" w:rsidRDefault="00AA3A9F" w:rsidP="00AA3A9F">
      <w:pPr>
        <w:pStyle w:val="Sadraj6pt"/>
      </w:pPr>
      <w:r w:rsidRPr="0026556C">
        <w:t>Nova radna površina dobije se odabirom:</w:t>
      </w:r>
    </w:p>
    <w:p w:rsidR="00AA3A9F" w:rsidRPr="0026556C" w:rsidRDefault="00AA3A9F" w:rsidP="00AA3A9F">
      <w:pPr>
        <w:pStyle w:val="Sadraj0pt"/>
        <w:numPr>
          <w:ilvl w:val="0"/>
          <w:numId w:val="45"/>
        </w:numPr>
      </w:pPr>
      <w:r w:rsidRPr="0026556C">
        <w:t xml:space="preserve">dugmeta </w:t>
      </w:r>
      <w:r w:rsidRPr="00085898">
        <w:rPr>
          <w:noProof/>
          <w:lang w:eastAsia="hr-HR"/>
        </w:rPr>
        <w:drawing>
          <wp:inline distT="0" distB="0" distL="0" distR="0" wp14:anchorId="7980AB47" wp14:editId="5837C59E">
            <wp:extent cx="123825" cy="123825"/>
            <wp:effectExtent l="0" t="0" r="9525" b="9525"/>
            <wp:docPr id="26" name="Picture 26" descr="Slika1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ka10_2"/>
                    <pic:cNvPicPr>
                      <a:picLocks noChangeAspect="1" noChangeArrowheads="1"/>
                    </pic:cNvPicPr>
                  </pic:nvPicPr>
                  <pic:blipFill>
                    <a:blip r:embed="rId39">
                      <a:extLst>
                        <a:ext uri="{28A0092B-C50C-407E-A947-70E740481C1C}">
                          <a14:useLocalDpi xmlns:a14="http://schemas.microsoft.com/office/drawing/2010/main" val="0"/>
                        </a:ext>
                      </a:extLst>
                    </a:blip>
                    <a:srcRect l="57724" t="89037" r="13821" b="4984"/>
                    <a:stretch>
                      <a:fillRect/>
                    </a:stretch>
                  </pic:blipFill>
                  <pic:spPr bwMode="auto">
                    <a:xfrm>
                      <a:off x="0" y="0"/>
                      <a:ext cx="123825" cy="123825"/>
                    </a:xfrm>
                    <a:prstGeom prst="rect">
                      <a:avLst/>
                    </a:prstGeom>
                    <a:noFill/>
                    <a:ln>
                      <a:noFill/>
                    </a:ln>
                  </pic:spPr>
                </pic:pic>
              </a:graphicData>
            </a:graphic>
          </wp:inline>
        </w:drawing>
      </w:r>
      <w:r w:rsidRPr="0026556C">
        <w:t xml:space="preserve"> na traci s radnim površinama ili</w:t>
      </w:r>
    </w:p>
    <w:p w:rsidR="00AA3A9F" w:rsidRPr="0026556C" w:rsidRDefault="00AA3A9F" w:rsidP="00AA3A9F">
      <w:pPr>
        <w:pStyle w:val="Sadraj6pt"/>
        <w:numPr>
          <w:ilvl w:val="0"/>
          <w:numId w:val="45"/>
        </w:numPr>
      </w:pPr>
      <w:r w:rsidRPr="0026556C">
        <w:t xml:space="preserve">mogućnosti </w:t>
      </w:r>
      <w:r w:rsidRPr="0026556C">
        <w:rPr>
          <w:b/>
          <w:i/>
        </w:rPr>
        <w:t>Create</w:t>
      </w:r>
      <w:r w:rsidRPr="0026556C">
        <w:t xml:space="preserve"> </w:t>
      </w:r>
      <w:r w:rsidRPr="0026556C">
        <w:rPr>
          <w:b/>
          <w:i/>
        </w:rPr>
        <w:t>New Layout</w:t>
      </w:r>
      <w:r w:rsidRPr="0026556C">
        <w:t xml:space="preserve"> iz zbornika </w:t>
      </w:r>
      <w:r w:rsidRPr="0026556C">
        <w:rPr>
          <w:b/>
          <w:i/>
        </w:rPr>
        <w:t>Layouts</w:t>
      </w:r>
      <w:r w:rsidRPr="0026556C">
        <w:t>.</w:t>
      </w:r>
    </w:p>
    <w:p w:rsidR="00AA3A9F" w:rsidRPr="0026556C" w:rsidRDefault="00AA3A9F" w:rsidP="00AA3A9F">
      <w:pPr>
        <w:pStyle w:val="Sadraj0pt"/>
      </w:pPr>
      <w:r w:rsidRPr="0026556C">
        <w:t xml:space="preserve">Radna površina se može izraditi na praznom predlošku </w:t>
      </w:r>
      <w:r w:rsidRPr="0026556C">
        <w:rPr>
          <w:i/>
        </w:rPr>
        <w:t>(Create a new blank layout)</w:t>
      </w:r>
      <w:r w:rsidRPr="0026556C">
        <w:t xml:space="preserve"> ili se može prilagoditi neki od postojećih predložaka </w:t>
      </w:r>
      <w:r w:rsidRPr="0026556C">
        <w:rPr>
          <w:i/>
        </w:rPr>
        <w:t>(Duplicate an existing layout).</w:t>
      </w:r>
    </w:p>
    <w:p w:rsidR="00AA3A9F" w:rsidRPr="0026556C" w:rsidRDefault="00AA3A9F" w:rsidP="00AA3A9F">
      <w:pPr>
        <w:pStyle w:val="Sadraj6pt"/>
      </w:pPr>
      <w:r w:rsidRPr="0026556C">
        <w:t xml:space="preserve">U polje </w:t>
      </w:r>
      <w:r w:rsidRPr="0026556C">
        <w:rPr>
          <w:b/>
          <w:i/>
        </w:rPr>
        <w:t xml:space="preserve">Enter the name for this layout </w:t>
      </w:r>
      <w:r w:rsidRPr="0026556C">
        <w:t>upisuj</w:t>
      </w:r>
      <w:r>
        <w:t>e se naziv nove radne površine.</w:t>
      </w:r>
    </w:p>
    <w:p w:rsidR="00AA3A9F" w:rsidRDefault="00AA3A9F" w:rsidP="00AA3A9F">
      <w:pPr>
        <w:pStyle w:val="Slike"/>
      </w:pPr>
      <w:r w:rsidRPr="008067DF">
        <w:rPr>
          <w:lang w:eastAsia="hr-HR"/>
        </w:rPr>
        <w:drawing>
          <wp:inline distT="0" distB="0" distL="0" distR="0" wp14:anchorId="6EA51DEE" wp14:editId="4F7A2401">
            <wp:extent cx="3492000" cy="2021288"/>
            <wp:effectExtent l="19050" t="19050" r="13335" b="17145"/>
            <wp:docPr id="27" name="Picture 27" descr="S:\Priručnik novi Webinari\Slike\Izrada_nove_radne_površ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riručnik novi Webinari\Slike\Izrada_nove_radne_površin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2000" cy="2021288"/>
                    </a:xfrm>
                    <a:prstGeom prst="rect">
                      <a:avLst/>
                    </a:prstGeom>
                    <a:noFill/>
                    <a:ln>
                      <a:solidFill>
                        <a:schemeClr val="bg2">
                          <a:lumMod val="90000"/>
                        </a:schemeClr>
                      </a:solidFill>
                    </a:ln>
                  </pic:spPr>
                </pic:pic>
              </a:graphicData>
            </a:graphic>
          </wp:inline>
        </w:drawing>
      </w:r>
    </w:p>
    <w:p w:rsidR="00AA3A9F" w:rsidRDefault="00AA3A9F" w:rsidP="00C20535">
      <w:pPr>
        <w:pStyle w:val="Opisslike1"/>
      </w:pPr>
      <w:r>
        <w:t xml:space="preserve">Slika </w:t>
      </w:r>
      <w:fldSimple w:instr=" SEQ Slika \* ARABIC ">
        <w:r w:rsidR="00EF61C3">
          <w:rPr>
            <w:noProof/>
          </w:rPr>
          <w:t>19</w:t>
        </w:r>
      </w:fldSimple>
      <w:r>
        <w:t>. Izrada nove radne površine</w:t>
      </w:r>
    </w:p>
    <w:p w:rsidR="00AA3A9F" w:rsidRDefault="00AA3A9F" w:rsidP="00C20535">
      <w:pPr>
        <w:pStyle w:val="Razina2"/>
      </w:pPr>
      <w:bookmarkStart w:id="24" w:name="Blokovi"/>
      <w:bookmarkStart w:id="25" w:name="_Toc422405104"/>
      <w:bookmarkStart w:id="26" w:name="_Toc523380849"/>
      <w:r>
        <w:t>Blokovi</w:t>
      </w:r>
      <w:bookmarkEnd w:id="24"/>
      <w:r>
        <w:t xml:space="preserve"> </w:t>
      </w:r>
      <w:r w:rsidRPr="00E02DFB">
        <w:rPr>
          <w:i/>
        </w:rPr>
        <w:t>(Pods)</w:t>
      </w:r>
      <w:bookmarkEnd w:id="25"/>
      <w:bookmarkEnd w:id="26"/>
    </w:p>
    <w:p w:rsidR="00AA3A9F" w:rsidRPr="00056FA4" w:rsidRDefault="00AA3A9F" w:rsidP="00AA3A9F">
      <w:pPr>
        <w:pStyle w:val="Sadraj6pt"/>
      </w:pPr>
      <w:r w:rsidRPr="0026556C">
        <w:t>Sadržaj radne površine uređuje se pomoću blokova. Jedino domaćin ima ovlasti postavljanja, uređivanja i brisanja blokova na radnoj površini</w:t>
      </w:r>
      <w:r>
        <w:rPr>
          <w:i/>
        </w:rPr>
        <w:t>.</w:t>
      </w:r>
    </w:p>
    <w:p w:rsidR="00AA3A9F" w:rsidRPr="0026556C" w:rsidRDefault="00AA3A9F" w:rsidP="00AA3A9F">
      <w:pPr>
        <w:pStyle w:val="Sadraj6pt"/>
      </w:pPr>
      <w:r w:rsidRPr="0026556C">
        <w:t xml:space="preserve">Blokovi koji su unaprijed postavljeni na radne površine </w:t>
      </w:r>
      <w:r w:rsidRPr="0026556C">
        <w:rPr>
          <w:i/>
        </w:rPr>
        <w:t>(Sharing, Collaboration, Discussion)</w:t>
      </w:r>
      <w:r w:rsidRPr="0026556C">
        <w:t xml:space="preserve"> također se mogu mijenjati i preuređivati.</w:t>
      </w:r>
    </w:p>
    <w:p w:rsidR="00AA3A9F" w:rsidRPr="0026556C" w:rsidRDefault="00AA3A9F" w:rsidP="00AA3A9F">
      <w:pPr>
        <w:pStyle w:val="Sadraj6pt"/>
      </w:pPr>
      <w:r w:rsidRPr="0026556C">
        <w:t xml:space="preserve">Izbornik </w:t>
      </w:r>
      <w:r w:rsidRPr="0026556C">
        <w:rPr>
          <w:b/>
          <w:i/>
        </w:rPr>
        <w:t>Pods</w:t>
      </w:r>
      <w:r w:rsidRPr="0026556C">
        <w:t xml:space="preserve"> u traci s </w:t>
      </w:r>
      <w:r>
        <w:t>izbornicima sadrži ove blokove:</w:t>
      </w:r>
    </w:p>
    <w:p w:rsidR="00AA3A9F" w:rsidRPr="0026556C" w:rsidRDefault="00AA3A9F" w:rsidP="00AA3A9F">
      <w:pPr>
        <w:pStyle w:val="Sadraj0pt"/>
        <w:numPr>
          <w:ilvl w:val="0"/>
          <w:numId w:val="46"/>
        </w:numPr>
      </w:pPr>
      <w:r w:rsidRPr="0026556C">
        <w:rPr>
          <w:b/>
          <w:i/>
        </w:rPr>
        <w:t>Share</w:t>
      </w:r>
      <w:r w:rsidRPr="0026556C">
        <w:t xml:space="preserve"> (Dijeljenje)</w:t>
      </w:r>
    </w:p>
    <w:p w:rsidR="00AA3A9F" w:rsidRPr="0026556C" w:rsidRDefault="00AA3A9F" w:rsidP="00AA3A9F">
      <w:pPr>
        <w:pStyle w:val="Sadraj0pt"/>
        <w:numPr>
          <w:ilvl w:val="0"/>
          <w:numId w:val="46"/>
        </w:numPr>
      </w:pPr>
      <w:r w:rsidRPr="0026556C">
        <w:rPr>
          <w:b/>
          <w:i/>
        </w:rPr>
        <w:t xml:space="preserve">Notes </w:t>
      </w:r>
      <w:r w:rsidRPr="0026556C">
        <w:t>(Bilješke)</w:t>
      </w:r>
    </w:p>
    <w:p w:rsidR="00AA3A9F" w:rsidRPr="0026556C" w:rsidRDefault="00AA3A9F" w:rsidP="00AA3A9F">
      <w:pPr>
        <w:pStyle w:val="Sadraj0pt"/>
        <w:numPr>
          <w:ilvl w:val="0"/>
          <w:numId w:val="46"/>
        </w:numPr>
      </w:pPr>
      <w:r w:rsidRPr="0026556C">
        <w:rPr>
          <w:b/>
          <w:i/>
        </w:rPr>
        <w:t>Attendees</w:t>
      </w:r>
      <w:r w:rsidRPr="0026556C">
        <w:rPr>
          <w:i/>
        </w:rPr>
        <w:t xml:space="preserve"> </w:t>
      </w:r>
      <w:r w:rsidRPr="0026556C">
        <w:t>(Popis sudionika)</w:t>
      </w:r>
    </w:p>
    <w:p w:rsidR="00AA3A9F" w:rsidRPr="0026556C" w:rsidRDefault="00AA3A9F" w:rsidP="00AA3A9F">
      <w:pPr>
        <w:pStyle w:val="Sadraj0pt"/>
        <w:numPr>
          <w:ilvl w:val="0"/>
          <w:numId w:val="46"/>
        </w:numPr>
        <w:rPr>
          <w:i/>
        </w:rPr>
      </w:pPr>
      <w:r w:rsidRPr="0026556C">
        <w:rPr>
          <w:b/>
          <w:i/>
        </w:rPr>
        <w:t xml:space="preserve">Video </w:t>
      </w:r>
      <w:r w:rsidRPr="0026556C">
        <w:t>(Kamera)</w:t>
      </w:r>
    </w:p>
    <w:p w:rsidR="00AA3A9F" w:rsidRPr="0026556C" w:rsidRDefault="00AA3A9F" w:rsidP="00AA3A9F">
      <w:pPr>
        <w:pStyle w:val="Sadraj0pt"/>
        <w:numPr>
          <w:ilvl w:val="0"/>
          <w:numId w:val="46"/>
        </w:numPr>
      </w:pPr>
      <w:r w:rsidRPr="0026556C">
        <w:rPr>
          <w:b/>
          <w:i/>
        </w:rPr>
        <w:t>Chat</w:t>
      </w:r>
      <w:r w:rsidRPr="0026556C">
        <w:rPr>
          <w:i/>
        </w:rPr>
        <w:t xml:space="preserve"> </w:t>
      </w:r>
      <w:r w:rsidRPr="0026556C">
        <w:t>(Čavrljanje)</w:t>
      </w:r>
    </w:p>
    <w:p w:rsidR="00AA3A9F" w:rsidRPr="0026556C" w:rsidRDefault="00AA3A9F" w:rsidP="00AA3A9F">
      <w:pPr>
        <w:pStyle w:val="Sadraj0pt"/>
        <w:numPr>
          <w:ilvl w:val="0"/>
          <w:numId w:val="46"/>
        </w:numPr>
      </w:pPr>
      <w:r w:rsidRPr="0026556C">
        <w:rPr>
          <w:b/>
          <w:i/>
        </w:rPr>
        <w:t>Files</w:t>
      </w:r>
      <w:r w:rsidRPr="0026556C">
        <w:t xml:space="preserve"> (Datoteke)</w:t>
      </w:r>
    </w:p>
    <w:p w:rsidR="00AA3A9F" w:rsidRPr="0026556C" w:rsidRDefault="00AA3A9F" w:rsidP="00AA3A9F">
      <w:pPr>
        <w:pStyle w:val="Sadraj0pt"/>
        <w:numPr>
          <w:ilvl w:val="0"/>
          <w:numId w:val="46"/>
        </w:numPr>
      </w:pPr>
      <w:r w:rsidRPr="0026556C">
        <w:rPr>
          <w:b/>
          <w:i/>
        </w:rPr>
        <w:t xml:space="preserve">Web Links </w:t>
      </w:r>
      <w:r w:rsidRPr="0026556C">
        <w:t>(Poveznice)</w:t>
      </w:r>
    </w:p>
    <w:p w:rsidR="00AA3A9F" w:rsidRPr="0026556C" w:rsidRDefault="00AA3A9F" w:rsidP="00AA3A9F">
      <w:pPr>
        <w:pStyle w:val="Sadraj0pt"/>
        <w:numPr>
          <w:ilvl w:val="0"/>
          <w:numId w:val="46"/>
        </w:numPr>
      </w:pPr>
      <w:r w:rsidRPr="0026556C">
        <w:rPr>
          <w:b/>
          <w:i/>
        </w:rPr>
        <w:t>Poll</w:t>
      </w:r>
      <w:r w:rsidRPr="0026556C">
        <w:rPr>
          <w:i/>
        </w:rPr>
        <w:t xml:space="preserve"> </w:t>
      </w:r>
      <w:r w:rsidRPr="0026556C">
        <w:t>(Anketa)</w:t>
      </w:r>
    </w:p>
    <w:p w:rsidR="00AA3A9F" w:rsidRPr="0026556C" w:rsidRDefault="00AA3A9F" w:rsidP="00AA3A9F">
      <w:pPr>
        <w:pStyle w:val="Sadraj6pt"/>
        <w:numPr>
          <w:ilvl w:val="0"/>
          <w:numId w:val="46"/>
        </w:numPr>
      </w:pPr>
      <w:r w:rsidRPr="0026556C">
        <w:rPr>
          <w:b/>
        </w:rPr>
        <w:t>Q &amp; A</w:t>
      </w:r>
      <w:r w:rsidRPr="0026556C">
        <w:t xml:space="preserve"> (Pitanja i odgovori).</w:t>
      </w:r>
    </w:p>
    <w:p w:rsidR="00AA3A9F" w:rsidRPr="0026556C" w:rsidRDefault="00AA3A9F" w:rsidP="00AA3A9F">
      <w:pPr>
        <w:pStyle w:val="Sadraj6pt"/>
      </w:pPr>
      <w:r w:rsidRPr="0026556C">
        <w:lastRenderedPageBreak/>
        <w:t>U izborniku su dostupne i ove mogućnosti:</w:t>
      </w:r>
    </w:p>
    <w:p w:rsidR="00AA3A9F" w:rsidRPr="0026556C" w:rsidRDefault="00AA3A9F" w:rsidP="00AA3A9F">
      <w:pPr>
        <w:pStyle w:val="Sadraj0pt"/>
        <w:numPr>
          <w:ilvl w:val="0"/>
          <w:numId w:val="47"/>
        </w:numPr>
      </w:pPr>
      <w:r w:rsidRPr="0026556C">
        <w:rPr>
          <w:b/>
          <w:i/>
        </w:rPr>
        <w:t>Breakout Pods</w:t>
      </w:r>
      <w:r w:rsidRPr="0026556C">
        <w:t xml:space="preserve"> (blokovi korišteni u skupinama)</w:t>
      </w:r>
    </w:p>
    <w:p w:rsidR="00AA3A9F" w:rsidRPr="0026556C" w:rsidRDefault="00AA3A9F" w:rsidP="00AA3A9F">
      <w:pPr>
        <w:pStyle w:val="Sadraj0pt"/>
        <w:numPr>
          <w:ilvl w:val="0"/>
          <w:numId w:val="47"/>
        </w:numPr>
      </w:pPr>
      <w:r w:rsidRPr="0026556C">
        <w:rPr>
          <w:b/>
          <w:i/>
        </w:rPr>
        <w:t xml:space="preserve">Move and Resize Pods </w:t>
      </w:r>
      <w:r w:rsidRPr="0026556C">
        <w:rPr>
          <w:i/>
        </w:rPr>
        <w:t>–</w:t>
      </w:r>
      <w:r w:rsidRPr="0026556C">
        <w:rPr>
          <w:b/>
          <w:i/>
        </w:rPr>
        <w:t xml:space="preserve"> </w:t>
      </w:r>
      <w:r w:rsidRPr="0026556C">
        <w:t>uključivanje/isključivanje</w:t>
      </w:r>
      <w:r w:rsidRPr="0026556C">
        <w:rPr>
          <w:b/>
        </w:rPr>
        <w:t xml:space="preserve"> </w:t>
      </w:r>
      <w:r w:rsidRPr="0026556C">
        <w:t>mogućnosti promjene veličine i položaja blokova;</w:t>
      </w:r>
    </w:p>
    <w:p w:rsidR="00AA3A9F" w:rsidRPr="0026556C" w:rsidRDefault="00AA3A9F" w:rsidP="00AA3A9F">
      <w:pPr>
        <w:pStyle w:val="Sadraj0pt"/>
        <w:numPr>
          <w:ilvl w:val="0"/>
          <w:numId w:val="47"/>
        </w:numPr>
      </w:pPr>
      <w:r w:rsidRPr="0026556C">
        <w:rPr>
          <w:b/>
          <w:i/>
        </w:rPr>
        <w:t xml:space="preserve">Manage Pods </w:t>
      </w:r>
      <w:r w:rsidRPr="0026556C">
        <w:t>(organiziranje blokova) omogućava:</w:t>
      </w:r>
    </w:p>
    <w:p w:rsidR="00AA3A9F" w:rsidRPr="0026556C" w:rsidRDefault="00AA3A9F" w:rsidP="00AA3A9F">
      <w:pPr>
        <w:pStyle w:val="Sadraj0pt"/>
        <w:numPr>
          <w:ilvl w:val="0"/>
          <w:numId w:val="48"/>
        </w:numPr>
        <w:ind w:left="1069"/>
      </w:pPr>
      <w:r w:rsidRPr="0026556C">
        <w:rPr>
          <w:b/>
          <w:i/>
        </w:rPr>
        <w:t>Rename</w:t>
      </w:r>
      <w:r w:rsidRPr="0026556C">
        <w:rPr>
          <w:i/>
        </w:rPr>
        <w:t xml:space="preserve"> – </w:t>
      </w:r>
      <w:r w:rsidRPr="0026556C">
        <w:t>promjenu naziva blokova</w:t>
      </w:r>
    </w:p>
    <w:p w:rsidR="00AA3A9F" w:rsidRPr="0026556C" w:rsidRDefault="00AA3A9F" w:rsidP="00AA3A9F">
      <w:pPr>
        <w:pStyle w:val="Sadraj0pt"/>
        <w:numPr>
          <w:ilvl w:val="0"/>
          <w:numId w:val="48"/>
        </w:numPr>
        <w:ind w:left="1069"/>
        <w:rPr>
          <w:i/>
        </w:rPr>
      </w:pPr>
      <w:r w:rsidRPr="0026556C">
        <w:rPr>
          <w:b/>
          <w:i/>
        </w:rPr>
        <w:t>Delete</w:t>
      </w:r>
      <w:r w:rsidRPr="0026556C">
        <w:rPr>
          <w:i/>
        </w:rPr>
        <w:t xml:space="preserve"> – </w:t>
      </w:r>
      <w:r w:rsidRPr="0026556C">
        <w:t>brisanje blokova</w:t>
      </w:r>
    </w:p>
    <w:p w:rsidR="00AA3A9F" w:rsidRPr="0026556C" w:rsidRDefault="00AA3A9F" w:rsidP="00AA3A9F">
      <w:pPr>
        <w:pStyle w:val="Sadraj6pt"/>
        <w:numPr>
          <w:ilvl w:val="0"/>
          <w:numId w:val="48"/>
        </w:numPr>
        <w:ind w:left="1069"/>
      </w:pPr>
      <w:r w:rsidRPr="0026556C">
        <w:rPr>
          <w:b/>
          <w:i/>
        </w:rPr>
        <w:t>Select Unused</w:t>
      </w:r>
      <w:r w:rsidRPr="0026556C">
        <w:rPr>
          <w:i/>
        </w:rPr>
        <w:t xml:space="preserve"> – </w:t>
      </w:r>
      <w:r w:rsidRPr="0026556C">
        <w:t>odabir neuporabljenih blokova.</w:t>
      </w:r>
    </w:p>
    <w:p w:rsidR="00AA3A9F" w:rsidRDefault="00AA3A9F" w:rsidP="00AA3A9F">
      <w:pPr>
        <w:pStyle w:val="Slike"/>
      </w:pPr>
      <w:r w:rsidRPr="00503D1E">
        <w:rPr>
          <w:lang w:eastAsia="hr-HR"/>
        </w:rPr>
        <w:drawing>
          <wp:inline distT="0" distB="0" distL="0" distR="0" wp14:anchorId="1BC40D9C" wp14:editId="4B4AEBF1">
            <wp:extent cx="3528000" cy="2501531"/>
            <wp:effectExtent l="19050" t="19050" r="15875" b="13335"/>
            <wp:docPr id="29" name="Picture 29" descr="S:\Priručnik novi Webinari\Slike\Organiziranje_blok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riručnik novi Webinari\Slike\Organiziranje_blokov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8000" cy="2501531"/>
                    </a:xfrm>
                    <a:prstGeom prst="rect">
                      <a:avLst/>
                    </a:prstGeom>
                    <a:noFill/>
                    <a:ln>
                      <a:solidFill>
                        <a:schemeClr val="bg2">
                          <a:lumMod val="90000"/>
                        </a:schemeClr>
                      </a:solidFill>
                    </a:ln>
                  </pic:spPr>
                </pic:pic>
              </a:graphicData>
            </a:graphic>
          </wp:inline>
        </w:drawing>
      </w:r>
    </w:p>
    <w:p w:rsidR="00AA3A9F" w:rsidRDefault="00AA3A9F" w:rsidP="00C20535">
      <w:pPr>
        <w:pStyle w:val="Opisslike1"/>
      </w:pPr>
      <w:r>
        <w:t xml:space="preserve">Slika </w:t>
      </w:r>
      <w:fldSimple w:instr=" SEQ Slika \* ARABIC ">
        <w:r w:rsidR="00EF61C3">
          <w:rPr>
            <w:noProof/>
          </w:rPr>
          <w:t>20</w:t>
        </w:r>
      </w:fldSimple>
      <w:r>
        <w:t>. Organiziranje blokova</w:t>
      </w:r>
    </w:p>
    <w:p w:rsidR="00AA3A9F" w:rsidRPr="0026556C" w:rsidRDefault="00AA3A9F" w:rsidP="00AA3A9F">
      <w:pPr>
        <w:pStyle w:val="Sadraj6pt"/>
      </w:pPr>
      <w:r w:rsidRPr="0026556C">
        <w:t xml:space="preserve">Blokovi </w:t>
      </w:r>
      <w:r w:rsidRPr="0026556C">
        <w:rPr>
          <w:b/>
          <w:i/>
        </w:rPr>
        <w:t>Attendees</w:t>
      </w:r>
      <w:r w:rsidRPr="0026556C">
        <w:rPr>
          <w:i/>
        </w:rPr>
        <w:t xml:space="preserve">, </w:t>
      </w:r>
      <w:r w:rsidRPr="0026556C">
        <w:rPr>
          <w:b/>
          <w:i/>
        </w:rPr>
        <w:t xml:space="preserve">Video </w:t>
      </w:r>
      <w:r w:rsidRPr="00732723">
        <w:t>i</w:t>
      </w:r>
      <w:r w:rsidRPr="0026556C">
        <w:rPr>
          <w:b/>
          <w:i/>
        </w:rPr>
        <w:t xml:space="preserve"> Q &amp; A</w:t>
      </w:r>
      <w:r w:rsidRPr="0026556C">
        <w:t xml:space="preserve"> mogu se dodati samo jednom u svakoj sobi. Ako se dodaju na različitim radnim površinama u istoj sobi, prikazivat će se identičan sadržaj.</w:t>
      </w:r>
    </w:p>
    <w:p w:rsidR="00AA3A9F" w:rsidRPr="0026556C" w:rsidRDefault="00AA3A9F" w:rsidP="00AA3A9F">
      <w:pPr>
        <w:pStyle w:val="Sadraj6pt"/>
      </w:pPr>
      <w:r w:rsidRPr="0026556C">
        <w:t>Svi ostali blokovi mogu imati neograničeni broj inačica. Kod izrade novog bloka može se odabrati potpuno nova ili već prije stvorena inačica.</w:t>
      </w:r>
    </w:p>
    <w:p w:rsidR="00AA3A9F" w:rsidRPr="0026556C" w:rsidRDefault="00AA3A9F" w:rsidP="00AA3A9F">
      <w:pPr>
        <w:pStyle w:val="Sadraj6pt"/>
      </w:pPr>
      <w:r w:rsidRPr="0026556C">
        <w:t xml:space="preserve">Svaki se novi blok na početku smješta u gornji lijevi ugao radne površine te se povlačenjem može premjestiti na željeno mjesto. Ako je uključen </w:t>
      </w:r>
      <w:r w:rsidRPr="0026556C">
        <w:rPr>
          <w:b/>
          <w:i/>
        </w:rPr>
        <w:t>Presenter Only Area</w:t>
      </w:r>
      <w:r w:rsidRPr="0026556C">
        <w:t>, novi će se blokovi pojaviti uvijek na toj površini.</w:t>
      </w:r>
    </w:p>
    <w:p w:rsidR="00AA3A9F" w:rsidRPr="0026556C" w:rsidRDefault="00AA3A9F" w:rsidP="00AA3A9F">
      <w:pPr>
        <w:pStyle w:val="Sadraj6pt"/>
      </w:pPr>
      <w:r w:rsidRPr="0026556C">
        <w:t>Nakon organizacije blokova po radnoj površini, isključivanjem</w:t>
      </w:r>
      <w:r w:rsidRPr="0026556C">
        <w:rPr>
          <w:i/>
        </w:rPr>
        <w:t xml:space="preserve"> </w:t>
      </w:r>
      <w:r w:rsidRPr="0026556C">
        <w:t xml:space="preserve">mogućnosti </w:t>
      </w:r>
      <w:r w:rsidRPr="0026556C">
        <w:rPr>
          <w:i/>
        </w:rPr>
        <w:t>Pods</w:t>
      </w:r>
      <w:r w:rsidRPr="0026556C">
        <w:t xml:space="preserve"> </w:t>
      </w:r>
      <w:r w:rsidRPr="0026556C">
        <w:sym w:font="Wingdings" w:char="F0E0"/>
      </w:r>
      <w:r w:rsidRPr="0026556C">
        <w:t xml:space="preserve"> </w:t>
      </w:r>
      <w:r w:rsidRPr="0026556C">
        <w:rPr>
          <w:b/>
        </w:rPr>
        <w:t>Move and Resize</w:t>
      </w:r>
      <w:r w:rsidRPr="0026556C">
        <w:t xml:space="preserve"> blokovi</w:t>
      </w:r>
      <w:r w:rsidRPr="0026556C" w:rsidDel="009A7BFD">
        <w:t xml:space="preserve"> </w:t>
      </w:r>
      <w:r w:rsidRPr="0026556C">
        <w:t>se više ne mogu brisati i premještati.</w:t>
      </w:r>
    </w:p>
    <w:p w:rsidR="00AA3A9F" w:rsidRPr="0026556C" w:rsidRDefault="00AA3A9F" w:rsidP="00AA3A9F">
      <w:pPr>
        <w:pStyle w:val="Sadraj6pt"/>
      </w:pPr>
      <w:r w:rsidRPr="0026556C">
        <w:t xml:space="preserve">Svaki se blok može preimenovati dvostrukim klikom miša na naziv bloka, a ostale postavke i mogućnosti bloka dostupne su odabirom dugmeta </w:t>
      </w:r>
      <w:r w:rsidRPr="0026556C">
        <w:rPr>
          <w:b/>
          <w:i/>
        </w:rPr>
        <w:t>Pod Options.</w:t>
      </w:r>
    </w:p>
    <w:p w:rsidR="00AA3A9F" w:rsidRPr="0026556C" w:rsidRDefault="00AA3A9F" w:rsidP="00AA3A9F">
      <w:pPr>
        <w:pStyle w:val="Sadraj6pt"/>
      </w:pPr>
      <w:r w:rsidRPr="0026556C">
        <w:t xml:space="preserve">Postavke su i mogućnosti bloka </w:t>
      </w:r>
      <w:r w:rsidRPr="0026556C">
        <w:rPr>
          <w:i/>
        </w:rPr>
        <w:t>(Pod Options)</w:t>
      </w:r>
      <w:r w:rsidRPr="0026556C">
        <w:t xml:space="preserve"> zajedničke za sve blokove:</w:t>
      </w:r>
    </w:p>
    <w:p w:rsidR="00AA3A9F" w:rsidRPr="0026556C" w:rsidRDefault="00AA3A9F" w:rsidP="00AA3A9F">
      <w:pPr>
        <w:pStyle w:val="Sadraj0pt"/>
        <w:numPr>
          <w:ilvl w:val="0"/>
          <w:numId w:val="49"/>
        </w:numPr>
      </w:pPr>
      <w:r w:rsidRPr="0026556C">
        <w:rPr>
          <w:b/>
          <w:i/>
        </w:rPr>
        <w:t>Hide Pod</w:t>
      </w:r>
      <w:r w:rsidRPr="0026556C">
        <w:t xml:space="preserve"> – uklanja blok s radne površine te je dostupan u izborniku </w:t>
      </w:r>
      <w:r w:rsidRPr="0026556C">
        <w:rPr>
          <w:b/>
          <w:i/>
        </w:rPr>
        <w:t>Pods</w:t>
      </w:r>
    </w:p>
    <w:p w:rsidR="00AA3A9F" w:rsidRPr="0026556C" w:rsidRDefault="00AA3A9F" w:rsidP="00AA3A9F">
      <w:pPr>
        <w:pStyle w:val="Sadraj0pt"/>
        <w:numPr>
          <w:ilvl w:val="0"/>
          <w:numId w:val="49"/>
        </w:numPr>
      </w:pPr>
      <w:r w:rsidRPr="0026556C">
        <w:rPr>
          <w:b/>
          <w:i/>
        </w:rPr>
        <w:t>Maximize Pod/Restore Pod</w:t>
      </w:r>
      <w:r w:rsidRPr="0026556C">
        <w:t xml:space="preserve"> – blok se može povećati preko cijele radne površine, ali i vratiti na početnu veličinu</w:t>
      </w:r>
    </w:p>
    <w:p w:rsidR="00AA3A9F" w:rsidRPr="0026556C" w:rsidRDefault="00AA3A9F" w:rsidP="00AA3A9F">
      <w:pPr>
        <w:pStyle w:val="Sadraj0pt"/>
        <w:numPr>
          <w:ilvl w:val="0"/>
          <w:numId w:val="49"/>
        </w:numPr>
      </w:pPr>
      <w:r w:rsidRPr="0026556C">
        <w:rPr>
          <w:b/>
          <w:i/>
        </w:rPr>
        <w:t xml:space="preserve">Preferences </w:t>
      </w:r>
      <w:r w:rsidRPr="0026556C">
        <w:t xml:space="preserve">– dodatne postavke vezane uz svaki pojedini blok koje su dostupne u izborniku </w:t>
      </w:r>
      <w:r w:rsidRPr="0026556C">
        <w:rPr>
          <w:i/>
        </w:rPr>
        <w:t>Meeting</w:t>
      </w:r>
      <w:r w:rsidRPr="0026556C">
        <w:t xml:space="preserve"> </w:t>
      </w:r>
      <w:r w:rsidRPr="0026556C">
        <w:sym w:font="Wingdings" w:char="F0E0"/>
      </w:r>
      <w:r w:rsidRPr="0026556C">
        <w:t xml:space="preserve"> </w:t>
      </w:r>
      <w:r w:rsidRPr="0026556C">
        <w:rPr>
          <w:b/>
        </w:rPr>
        <w:t>Preferences</w:t>
      </w:r>
    </w:p>
    <w:p w:rsidR="00AA3A9F" w:rsidRDefault="00AA3A9F" w:rsidP="00AA3A9F">
      <w:pPr>
        <w:pStyle w:val="Sadraj6pt"/>
        <w:numPr>
          <w:ilvl w:val="0"/>
          <w:numId w:val="49"/>
        </w:numPr>
      </w:pPr>
      <w:r w:rsidRPr="0026556C">
        <w:rPr>
          <w:b/>
          <w:i/>
        </w:rPr>
        <w:t xml:space="preserve">Help </w:t>
      </w:r>
      <w:r w:rsidRPr="0026556C">
        <w:t>– opis mogućnosti pojedinačnog bloka.</w:t>
      </w:r>
    </w:p>
    <w:p w:rsidR="00AA3A9F" w:rsidRDefault="00AA3A9F" w:rsidP="00AA3A9F">
      <w:pPr>
        <w:pStyle w:val="Sadraj6pt"/>
      </w:pPr>
      <w:r>
        <w:br w:type="page"/>
      </w:r>
    </w:p>
    <w:p w:rsidR="00AA3A9F" w:rsidRDefault="00AA3A9F" w:rsidP="00C20535">
      <w:pPr>
        <w:pStyle w:val="Razina3"/>
      </w:pPr>
      <w:bookmarkStart w:id="27" w:name="_Toc422405105"/>
      <w:r w:rsidRPr="00A8600E">
        <w:rPr>
          <w:i/>
        </w:rPr>
        <w:lastRenderedPageBreak/>
        <w:t>Share</w:t>
      </w:r>
      <w:r>
        <w:t xml:space="preserve"> (Dijeljenje)</w:t>
      </w:r>
      <w:bookmarkEnd w:id="27"/>
    </w:p>
    <w:p w:rsidR="00AA3A9F" w:rsidRPr="003E10FD" w:rsidRDefault="00AA3A9F" w:rsidP="00AA3A9F">
      <w:pPr>
        <w:pStyle w:val="Sadraj6pt"/>
        <w:rPr>
          <w:b/>
        </w:rPr>
      </w:pPr>
      <w:r w:rsidRPr="00F74E23">
        <w:rPr>
          <w:i/>
        </w:rPr>
        <w:t>Pods</w:t>
      </w:r>
      <w:r w:rsidRPr="003E10FD">
        <w:t xml:space="preserve"> </w:t>
      </w:r>
      <w:r w:rsidRPr="003E10FD">
        <w:sym w:font="Wingdings" w:char="F0E0"/>
      </w:r>
      <w:r w:rsidRPr="003E10FD">
        <w:t xml:space="preserve"> </w:t>
      </w:r>
      <w:r w:rsidRPr="00F74E23">
        <w:rPr>
          <w:i/>
        </w:rPr>
        <w:t>Share</w:t>
      </w:r>
      <w:r w:rsidRPr="003E10FD">
        <w:t xml:space="preserve"> </w:t>
      </w:r>
      <w:r w:rsidRPr="003E10FD">
        <w:sym w:font="Wingdings" w:char="F0E0"/>
      </w:r>
      <w:r w:rsidRPr="003E10FD">
        <w:t xml:space="preserve"> </w:t>
      </w:r>
      <w:r w:rsidRPr="00F74E23">
        <w:rPr>
          <w:b/>
        </w:rPr>
        <w:t>Add</w:t>
      </w:r>
      <w:r w:rsidRPr="00F74E23">
        <w:t xml:space="preserve"> </w:t>
      </w:r>
      <w:r w:rsidRPr="00F74E23">
        <w:rPr>
          <w:b/>
        </w:rPr>
        <w:t>New Share</w:t>
      </w:r>
    </w:p>
    <w:p w:rsidR="00AA3A9F" w:rsidRDefault="00AA3A9F" w:rsidP="00AA3A9F">
      <w:pPr>
        <w:pStyle w:val="Slike"/>
      </w:pPr>
      <w:r w:rsidRPr="00A8600E">
        <w:rPr>
          <w:lang w:eastAsia="hr-HR"/>
        </w:rPr>
        <w:drawing>
          <wp:inline distT="0" distB="0" distL="0" distR="0" wp14:anchorId="144A6754" wp14:editId="056AAEC7">
            <wp:extent cx="1981200" cy="2200275"/>
            <wp:effectExtent l="19050" t="19050" r="19050" b="28575"/>
            <wp:docPr id="31" name="Picture 31" descr="S:\Priručnik novi Webinari\Slike\Postavke_bloka_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riručnik novi Webinari\Slike\Postavke_bloka_shar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1200" cy="2200275"/>
                    </a:xfrm>
                    <a:prstGeom prst="rect">
                      <a:avLst/>
                    </a:prstGeom>
                    <a:noFill/>
                    <a:ln>
                      <a:solidFill>
                        <a:schemeClr val="bg2">
                          <a:lumMod val="90000"/>
                        </a:schemeClr>
                      </a:solidFill>
                    </a:ln>
                  </pic:spPr>
                </pic:pic>
              </a:graphicData>
            </a:graphic>
          </wp:inline>
        </w:drawing>
      </w:r>
    </w:p>
    <w:p w:rsidR="00AA3A9F" w:rsidRDefault="00AA3A9F" w:rsidP="00C20535">
      <w:pPr>
        <w:pStyle w:val="Opisslike1"/>
        <w:rPr>
          <w:i/>
        </w:rPr>
      </w:pPr>
      <w:r>
        <w:t xml:space="preserve">Slika </w:t>
      </w:r>
      <w:fldSimple w:instr=" SEQ Slika \* ARABIC ">
        <w:r w:rsidR="00EF61C3">
          <w:rPr>
            <w:noProof/>
          </w:rPr>
          <w:t>21</w:t>
        </w:r>
      </w:fldSimple>
      <w:r>
        <w:t xml:space="preserve">. Postavke bloka </w:t>
      </w:r>
      <w:r w:rsidRPr="00A8600E">
        <w:rPr>
          <w:i/>
        </w:rPr>
        <w:t>Share</w:t>
      </w:r>
    </w:p>
    <w:p w:rsidR="00AA3A9F" w:rsidRPr="004B0B0D" w:rsidRDefault="00AA3A9F" w:rsidP="00AA3A9F">
      <w:pPr>
        <w:pStyle w:val="Sadraj6pt"/>
      </w:pPr>
      <w:r w:rsidRPr="004B0B0D">
        <w:t xml:space="preserve">U postavkama bloka </w:t>
      </w:r>
      <w:r w:rsidRPr="004B0B0D">
        <w:rPr>
          <w:i/>
        </w:rPr>
        <w:t>(Pod Options)</w:t>
      </w:r>
      <w:r w:rsidRPr="004B0B0D">
        <w:t xml:space="preserve"> može se:</w:t>
      </w:r>
    </w:p>
    <w:p w:rsidR="00AA3A9F" w:rsidRPr="0029442F" w:rsidRDefault="00AA3A9F" w:rsidP="00AA3A9F">
      <w:pPr>
        <w:pStyle w:val="Sadraj0pt"/>
        <w:numPr>
          <w:ilvl w:val="0"/>
          <w:numId w:val="50"/>
        </w:numPr>
        <w:rPr>
          <w:i/>
        </w:rPr>
      </w:pPr>
      <w:r>
        <w:rPr>
          <w:b/>
          <w:i/>
        </w:rPr>
        <w:t>Hide Title B</w:t>
      </w:r>
      <w:r w:rsidRPr="0029442F">
        <w:rPr>
          <w:b/>
          <w:i/>
        </w:rPr>
        <w:t>ar</w:t>
      </w:r>
      <w:r>
        <w:rPr>
          <w:i/>
        </w:rPr>
        <w:t xml:space="preserve"> </w:t>
      </w:r>
      <w:r w:rsidRPr="004B0B0D">
        <w:t>–</w:t>
      </w:r>
      <w:r>
        <w:rPr>
          <w:i/>
        </w:rPr>
        <w:t xml:space="preserve"> </w:t>
      </w:r>
      <w:r w:rsidRPr="0029442F">
        <w:t>sakriti naslovnu traku</w:t>
      </w:r>
    </w:p>
    <w:p w:rsidR="00AA3A9F" w:rsidRPr="004B0B0D" w:rsidRDefault="00AA3A9F" w:rsidP="00AA3A9F">
      <w:pPr>
        <w:pStyle w:val="Sadraj0pt"/>
        <w:numPr>
          <w:ilvl w:val="0"/>
          <w:numId w:val="50"/>
        </w:numPr>
        <w:rPr>
          <w:i/>
        </w:rPr>
      </w:pPr>
      <w:r w:rsidRPr="004B0B0D">
        <w:rPr>
          <w:b/>
          <w:i/>
        </w:rPr>
        <w:t xml:space="preserve">Preview Screen </w:t>
      </w:r>
      <w:r w:rsidRPr="004B0B0D">
        <w:t>– pregledati dijeljeni sadržaji iz perspektive sudionika, što je omogućeno domaćinu ili predavaču</w:t>
      </w:r>
    </w:p>
    <w:p w:rsidR="00AA3A9F" w:rsidRPr="004B0B0D" w:rsidRDefault="00AA3A9F" w:rsidP="00AA3A9F">
      <w:pPr>
        <w:pStyle w:val="Sadraj0pt"/>
        <w:numPr>
          <w:ilvl w:val="0"/>
          <w:numId w:val="50"/>
        </w:numPr>
        <w:rPr>
          <w:i/>
        </w:rPr>
      </w:pPr>
      <w:r w:rsidRPr="004B0B0D">
        <w:rPr>
          <w:b/>
          <w:i/>
        </w:rPr>
        <w:t>Stop Sharing</w:t>
      </w:r>
      <w:r w:rsidRPr="004B0B0D">
        <w:t xml:space="preserve"> – prekinuti dijeljenje</w:t>
      </w:r>
    </w:p>
    <w:p w:rsidR="00AA3A9F" w:rsidRPr="00A065AD" w:rsidRDefault="00AA3A9F" w:rsidP="00AA3A9F">
      <w:pPr>
        <w:pStyle w:val="Sadraj0pt"/>
        <w:numPr>
          <w:ilvl w:val="0"/>
          <w:numId w:val="50"/>
        </w:numPr>
        <w:rPr>
          <w:i/>
        </w:rPr>
      </w:pPr>
      <w:r w:rsidRPr="004B0B0D">
        <w:rPr>
          <w:b/>
          <w:i/>
        </w:rPr>
        <w:t xml:space="preserve">Share </w:t>
      </w:r>
      <w:r w:rsidRPr="004B0B0D">
        <w:t>– odabrati dijeljenje ekrana, datoteke ili ploče za pisanje</w:t>
      </w:r>
    </w:p>
    <w:p w:rsidR="00AA3A9F" w:rsidRPr="004B0B0D" w:rsidRDefault="00AA3A9F" w:rsidP="00AA3A9F">
      <w:pPr>
        <w:pStyle w:val="Sadraj0pt"/>
        <w:numPr>
          <w:ilvl w:val="0"/>
          <w:numId w:val="50"/>
        </w:numPr>
        <w:rPr>
          <w:i/>
        </w:rPr>
      </w:pPr>
      <w:r>
        <w:rPr>
          <w:b/>
          <w:i/>
        </w:rPr>
        <w:t>Enable Participants to draw</w:t>
      </w:r>
      <w:r>
        <w:t xml:space="preserve"> </w:t>
      </w:r>
      <w:r w:rsidRPr="004B0B0D">
        <w:t>–</w:t>
      </w:r>
      <w:r>
        <w:t xml:space="preserve"> omogući svim sudionicima crtanje u određenom dijeljenom bloku ili ploči</w:t>
      </w:r>
    </w:p>
    <w:p w:rsidR="00AA3A9F" w:rsidRPr="004B0B0D" w:rsidRDefault="00AA3A9F" w:rsidP="00AA3A9F">
      <w:pPr>
        <w:pStyle w:val="Sadraj0pt"/>
        <w:numPr>
          <w:ilvl w:val="0"/>
          <w:numId w:val="50"/>
        </w:numPr>
        <w:rPr>
          <w:i/>
        </w:rPr>
      </w:pPr>
      <w:r w:rsidRPr="004B0B0D">
        <w:rPr>
          <w:b/>
          <w:i/>
        </w:rPr>
        <w:t xml:space="preserve">Full Screen </w:t>
      </w:r>
      <w:r w:rsidRPr="004B0B0D">
        <w:rPr>
          <w:i/>
        </w:rPr>
        <w:t xml:space="preserve">– </w:t>
      </w:r>
      <w:r w:rsidRPr="004B0B0D">
        <w:t>prikaz sučelja preko cijeloga ekrana;</w:t>
      </w:r>
      <w:r w:rsidRPr="004B0B0D">
        <w:rPr>
          <w:i/>
        </w:rPr>
        <w:t xml:space="preserve"> </w:t>
      </w:r>
      <w:r w:rsidRPr="004B0B0D">
        <w:t xml:space="preserve">kada je uključen prikaz preko cijelog ekrana, do željenog se prozora dolazi uporabom kratice na tipkovnici </w:t>
      </w:r>
      <w:r w:rsidRPr="003E10FD">
        <w:rPr>
          <w:b/>
        </w:rPr>
        <w:t>Ctrl</w:t>
      </w:r>
      <w:r w:rsidRPr="003E10FD">
        <w:t>+</w:t>
      </w:r>
      <w:r w:rsidRPr="003E10FD">
        <w:rPr>
          <w:b/>
        </w:rPr>
        <w:t>Tab</w:t>
      </w:r>
    </w:p>
    <w:p w:rsidR="00AA3A9F" w:rsidRDefault="00AA3A9F" w:rsidP="00AA3A9F">
      <w:pPr>
        <w:pStyle w:val="Sadraj0pt"/>
        <w:numPr>
          <w:ilvl w:val="0"/>
          <w:numId w:val="50"/>
        </w:numPr>
      </w:pPr>
      <w:r w:rsidRPr="004B0B0D">
        <w:rPr>
          <w:b/>
          <w:i/>
        </w:rPr>
        <w:t xml:space="preserve">Force Presenter View </w:t>
      </w:r>
      <w:r w:rsidRPr="004B0B0D">
        <w:rPr>
          <w:i/>
        </w:rPr>
        <w:t xml:space="preserve">– </w:t>
      </w:r>
      <w:r w:rsidRPr="004B0B0D">
        <w:t>prisiliti sve sudionike na postavke veličine bloka koje je postavio predavač; ako ta mogućnost nije uključena, sudionici mogu sami odabrati prikaz bloka preko cijelog ekrana.</w:t>
      </w:r>
    </w:p>
    <w:p w:rsidR="00AA3A9F" w:rsidRPr="004B0B0D" w:rsidRDefault="00AA3A9F" w:rsidP="00AA3A9F">
      <w:pPr>
        <w:pStyle w:val="Sadraj6pt"/>
        <w:numPr>
          <w:ilvl w:val="0"/>
          <w:numId w:val="50"/>
        </w:numPr>
      </w:pPr>
      <w:r>
        <w:rPr>
          <w:b/>
          <w:i/>
        </w:rPr>
        <w:t>Switch to MiniControl</w:t>
      </w:r>
      <w:r>
        <w:t xml:space="preserve"> </w:t>
      </w:r>
      <w:r w:rsidRPr="004B0B0D">
        <w:rPr>
          <w:i/>
        </w:rPr>
        <w:t>–</w:t>
      </w:r>
      <w:r>
        <w:rPr>
          <w:i/>
        </w:rPr>
        <w:t xml:space="preserve"> </w:t>
      </w:r>
      <w:r w:rsidRPr="0059594E">
        <w:rPr>
          <w:i/>
        </w:rPr>
        <w:t>MiniControl</w:t>
      </w:r>
      <w:r>
        <w:t xml:space="preserve"> ploča sadrži alate koji predavaču omogućuju da kontrolira </w:t>
      </w:r>
      <w:r w:rsidRPr="0059594E">
        <w:rPr>
          <w:i/>
        </w:rPr>
        <w:t>webinar</w:t>
      </w:r>
      <w:r>
        <w:t xml:space="preserve"> bez da mora prekinuti dijeljenje zaslona ili se vratiti natrag u sobu. Predavač može svim alatima pristupiti klikom na pojedinačne ikone.</w:t>
      </w:r>
    </w:p>
    <w:p w:rsidR="00AA3A9F" w:rsidRPr="004B0B0D" w:rsidRDefault="00AA3A9F" w:rsidP="00AA3A9F">
      <w:pPr>
        <w:pStyle w:val="Sadraj6pt"/>
      </w:pPr>
      <w:r w:rsidRPr="004B0B0D">
        <w:t xml:space="preserve">Blok Dijeljenje </w:t>
      </w:r>
      <w:r w:rsidRPr="004B0B0D">
        <w:rPr>
          <w:i/>
        </w:rPr>
        <w:t>(Share)</w:t>
      </w:r>
      <w:r w:rsidRPr="004B0B0D">
        <w:t xml:space="preserve"> omogućava:</w:t>
      </w:r>
    </w:p>
    <w:p w:rsidR="00AA3A9F" w:rsidRPr="004B0B0D" w:rsidRDefault="00AA3A9F" w:rsidP="00AA3A9F">
      <w:pPr>
        <w:pStyle w:val="Sadraj0pt"/>
        <w:numPr>
          <w:ilvl w:val="0"/>
          <w:numId w:val="51"/>
        </w:numPr>
      </w:pPr>
      <w:r w:rsidRPr="004B0B0D">
        <w:t xml:space="preserve">dijeljenje </w:t>
      </w:r>
      <w:r>
        <w:t>zaslona</w:t>
      </w:r>
      <w:r w:rsidRPr="004B0B0D">
        <w:rPr>
          <w:b/>
        </w:rPr>
        <w:t xml:space="preserve"> </w:t>
      </w:r>
      <w:r w:rsidRPr="00F74E23">
        <w:t>(Share My Screen</w:t>
      </w:r>
      <w:r w:rsidRPr="004B0B0D">
        <w:t>)</w:t>
      </w:r>
    </w:p>
    <w:p w:rsidR="00AA3A9F" w:rsidRPr="004B0B0D" w:rsidRDefault="00AA3A9F" w:rsidP="00AA3A9F">
      <w:pPr>
        <w:pStyle w:val="Sadraj0pt"/>
        <w:numPr>
          <w:ilvl w:val="0"/>
          <w:numId w:val="51"/>
        </w:numPr>
      </w:pPr>
      <w:r w:rsidRPr="004B0B0D">
        <w:rPr>
          <w:bCs/>
        </w:rPr>
        <w:t>dijeljenje dokumenata</w:t>
      </w:r>
      <w:r w:rsidRPr="004B0B0D">
        <w:rPr>
          <w:b/>
          <w:bCs/>
        </w:rPr>
        <w:t xml:space="preserve"> </w:t>
      </w:r>
      <w:r w:rsidRPr="004B0B0D">
        <w:rPr>
          <w:bCs/>
        </w:rPr>
        <w:t>(Share Document)</w:t>
      </w:r>
    </w:p>
    <w:p w:rsidR="00AA3A9F" w:rsidRDefault="00AA3A9F" w:rsidP="00AA3A9F">
      <w:pPr>
        <w:pStyle w:val="Sadraj6pt"/>
        <w:numPr>
          <w:ilvl w:val="0"/>
          <w:numId w:val="51"/>
        </w:numPr>
      </w:pPr>
      <w:r w:rsidRPr="00CE6459">
        <w:t>dijeljenje ploče za pisanje (Share Whiteboard).</w:t>
      </w:r>
    </w:p>
    <w:p w:rsidR="00AA3A9F" w:rsidRDefault="00AA3A9F" w:rsidP="00AA3A9F">
      <w:pPr>
        <w:pStyle w:val="Slike"/>
      </w:pPr>
      <w:r w:rsidRPr="004A45E8">
        <w:rPr>
          <w:lang w:eastAsia="hr-HR"/>
        </w:rPr>
        <w:lastRenderedPageBreak/>
        <w:drawing>
          <wp:inline distT="0" distB="0" distL="0" distR="0" wp14:anchorId="68BFB0AD" wp14:editId="1CE9D962">
            <wp:extent cx="1764000" cy="2593644"/>
            <wp:effectExtent l="19050" t="19050" r="27305" b="16510"/>
            <wp:docPr id="224" name="Picture 224" descr="S:\Priručnik novi Webinari\Slike\Mogućnosti_odabira_pri_dijeljenju_ekr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riručnik novi Webinari\Slike\Mogućnosti_odabira_pri_dijeljenju_ekrana.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64000" cy="2593644"/>
                    </a:xfrm>
                    <a:prstGeom prst="rect">
                      <a:avLst/>
                    </a:prstGeom>
                    <a:noFill/>
                    <a:ln>
                      <a:solidFill>
                        <a:schemeClr val="bg2">
                          <a:lumMod val="90000"/>
                        </a:schemeClr>
                      </a:solidFill>
                    </a:ln>
                  </pic:spPr>
                </pic:pic>
              </a:graphicData>
            </a:graphic>
          </wp:inline>
        </w:drawing>
      </w:r>
    </w:p>
    <w:p w:rsidR="00AA3A9F" w:rsidRDefault="00AA3A9F" w:rsidP="00F74E23">
      <w:pPr>
        <w:pStyle w:val="Opisslike1"/>
      </w:pPr>
      <w:r>
        <w:t xml:space="preserve">Slika </w:t>
      </w:r>
      <w:fldSimple w:instr=" SEQ Slika \* ARABIC ">
        <w:r w:rsidR="00EF61C3">
          <w:rPr>
            <w:noProof/>
          </w:rPr>
          <w:t>22</w:t>
        </w:r>
      </w:fldSimple>
      <w:r>
        <w:t>. Mogućnosti odabira pri dijeljenju zaslona</w:t>
      </w:r>
    </w:p>
    <w:p w:rsidR="00AA3A9F" w:rsidRDefault="00AA3A9F" w:rsidP="00AA3A9F">
      <w:pPr>
        <w:pStyle w:val="Sadraj6pt"/>
      </w:pPr>
      <w:r w:rsidRPr="004B0B0D">
        <w:t xml:space="preserve">Dijeljenje </w:t>
      </w:r>
      <w:r>
        <w:t>zaslona</w:t>
      </w:r>
      <w:r w:rsidRPr="004B0B0D">
        <w:t xml:space="preserve"> omogućeno je odabirom dugmeta </w:t>
      </w:r>
      <w:r w:rsidRPr="004B0B0D">
        <w:rPr>
          <w:b/>
          <w:i/>
        </w:rPr>
        <w:t xml:space="preserve">Share My Screen </w:t>
      </w:r>
      <w:r w:rsidRPr="004B0B0D">
        <w:t xml:space="preserve">prikazanog u bloku </w:t>
      </w:r>
      <w:r w:rsidRPr="004B0B0D">
        <w:rPr>
          <w:b/>
          <w:i/>
        </w:rPr>
        <w:t>Share</w:t>
      </w:r>
      <w:r w:rsidRPr="004B0B0D">
        <w:t xml:space="preserve">. Dijeljenje </w:t>
      </w:r>
      <w:r>
        <w:t>dokumenata</w:t>
      </w:r>
      <w:r w:rsidRPr="004B0B0D">
        <w:t xml:space="preserve"> i ploče za pisanje omogućeno je odabirom iz padajućeg izbornika </w:t>
      </w:r>
      <w:r w:rsidRPr="004B0B0D">
        <w:rPr>
          <w:b/>
          <w:i/>
        </w:rPr>
        <w:t xml:space="preserve">Share My Screen </w:t>
      </w:r>
      <w:r w:rsidRPr="004B0B0D">
        <w:t>(strelica pored naziva).</w:t>
      </w:r>
    </w:p>
    <w:p w:rsidR="00AA3A9F" w:rsidRDefault="00AA3A9F" w:rsidP="00AA3A9F">
      <w:pPr>
        <w:pStyle w:val="Sadraj6pt"/>
      </w:pPr>
      <w:r>
        <w:t>Prilikom dijeljenja zaslona moguće je vizualno odabrati radnu površinu, program ili prozor koji želimo podijeliti sa sudionicima.</w:t>
      </w:r>
    </w:p>
    <w:p w:rsidR="00AA3A9F" w:rsidRDefault="00AA3A9F" w:rsidP="00AA3A9F">
      <w:pPr>
        <w:pStyle w:val="Slike"/>
      </w:pPr>
      <w:r w:rsidRPr="003819C0">
        <w:rPr>
          <w:lang w:eastAsia="hr-HR"/>
        </w:rPr>
        <w:drawing>
          <wp:inline distT="0" distB="0" distL="0" distR="0" wp14:anchorId="524533BB" wp14:editId="43DE7070">
            <wp:extent cx="4788000" cy="3616470"/>
            <wp:effectExtent l="19050" t="19050" r="12700" b="22225"/>
            <wp:docPr id="225" name="Picture 225" descr="S:\Priručnik novi Webinari\Slike\Mogućnosti_dijeljenja_zasl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riručnik novi Webinari\Slike\Mogućnosti_dijeljenja_zaslon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88000" cy="3616470"/>
                    </a:xfrm>
                    <a:prstGeom prst="rect">
                      <a:avLst/>
                    </a:prstGeom>
                    <a:noFill/>
                    <a:ln>
                      <a:solidFill>
                        <a:schemeClr val="bg2">
                          <a:lumMod val="90000"/>
                        </a:schemeClr>
                      </a:solidFill>
                    </a:ln>
                  </pic:spPr>
                </pic:pic>
              </a:graphicData>
            </a:graphic>
          </wp:inline>
        </w:drawing>
      </w:r>
    </w:p>
    <w:p w:rsidR="00AA3A9F" w:rsidRDefault="00AA3A9F" w:rsidP="00F74E23">
      <w:pPr>
        <w:pStyle w:val="Opisslike1"/>
      </w:pPr>
      <w:r>
        <w:t xml:space="preserve">Slika </w:t>
      </w:r>
      <w:fldSimple w:instr=" SEQ Slika \* ARABIC ">
        <w:r w:rsidR="00EF61C3">
          <w:rPr>
            <w:noProof/>
          </w:rPr>
          <w:t>23</w:t>
        </w:r>
      </w:fldSimple>
      <w:r>
        <w:t>. Mogućnosti dijeljenja zaslona</w:t>
      </w:r>
    </w:p>
    <w:p w:rsidR="00AA3A9F" w:rsidRDefault="00AA3A9F" w:rsidP="00AA3A9F">
      <w:pPr>
        <w:pStyle w:val="Sadraj6pt"/>
      </w:pPr>
      <w:r>
        <w:t xml:space="preserve">Nakon što se pokrene dijeljenje zaslona u donjem desnom kutu pojavljuje se </w:t>
      </w:r>
      <w:r w:rsidRPr="00C44AFB">
        <w:rPr>
          <w:b/>
          <w:i/>
        </w:rPr>
        <w:t>MiniControl</w:t>
      </w:r>
      <w:r>
        <w:t xml:space="preserve"> ploča. Ona omogućuje predavaču koji dijeli svoj zaslon da ima pregled nad onim što je </w:t>
      </w:r>
      <w:r>
        <w:lastRenderedPageBreak/>
        <w:t xml:space="preserve">podijeljeno te omogućuje kontrolu zvuka i slike, upravljanje sudionicima, interakciju putem </w:t>
      </w:r>
      <w:r w:rsidRPr="009347AB">
        <w:rPr>
          <w:i/>
        </w:rPr>
        <w:t>chata</w:t>
      </w:r>
      <w:r>
        <w:t xml:space="preserve"> kao i odgovor na bilo koju obavijest.</w:t>
      </w:r>
    </w:p>
    <w:p w:rsidR="00AA3A9F" w:rsidRDefault="00AA3A9F" w:rsidP="00AA3A9F">
      <w:pPr>
        <w:pStyle w:val="Sadraj6pt"/>
      </w:pPr>
      <w:r>
        <w:t>Ploča se po potrebi može premjestiti metodom povlačenja te smanjiti dvostrukim klikom na vrhu trake.</w:t>
      </w:r>
    </w:p>
    <w:p w:rsidR="00AA3A9F" w:rsidRDefault="00AA3A9F" w:rsidP="00AA3A9F">
      <w:pPr>
        <w:pStyle w:val="Slike"/>
      </w:pPr>
      <w:r w:rsidRPr="005816FF">
        <w:rPr>
          <w:lang w:eastAsia="hr-HR"/>
        </w:rPr>
        <w:drawing>
          <wp:inline distT="0" distB="0" distL="0" distR="0" wp14:anchorId="478C5AEB" wp14:editId="6E88C83A">
            <wp:extent cx="2808000" cy="2557008"/>
            <wp:effectExtent l="19050" t="19050" r="11430" b="15240"/>
            <wp:docPr id="226" name="Picture 226" descr="S:\Priručnik novi Webinari\Slike\Trenutno_dijeljenje_ekr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riručnik novi Webinari\Slike\Trenutno_dijeljenje_ekrana.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8000" cy="2557008"/>
                    </a:xfrm>
                    <a:prstGeom prst="rect">
                      <a:avLst/>
                    </a:prstGeom>
                    <a:noFill/>
                    <a:ln>
                      <a:solidFill>
                        <a:schemeClr val="bg2">
                          <a:lumMod val="90000"/>
                        </a:schemeClr>
                      </a:solidFill>
                    </a:ln>
                  </pic:spPr>
                </pic:pic>
              </a:graphicData>
            </a:graphic>
          </wp:inline>
        </w:drawing>
      </w:r>
    </w:p>
    <w:p w:rsidR="00AA3A9F" w:rsidRDefault="00AA3A9F" w:rsidP="00F74E23">
      <w:pPr>
        <w:pStyle w:val="Opisslike1"/>
      </w:pPr>
      <w:r>
        <w:t xml:space="preserve">Slika </w:t>
      </w:r>
      <w:fldSimple w:instr=" SEQ Slika \* ARABIC ">
        <w:r w:rsidR="00EF61C3">
          <w:rPr>
            <w:noProof/>
          </w:rPr>
          <w:t>24</w:t>
        </w:r>
      </w:fldSimple>
      <w:r>
        <w:t xml:space="preserve">. Prikaz </w:t>
      </w:r>
      <w:r w:rsidRPr="005816FF">
        <w:rPr>
          <w:i/>
        </w:rPr>
        <w:t>Share</w:t>
      </w:r>
      <w:r>
        <w:t xml:space="preserve"> opcije na </w:t>
      </w:r>
      <w:r w:rsidRPr="005816FF">
        <w:rPr>
          <w:i/>
        </w:rPr>
        <w:t>MiniControl</w:t>
      </w:r>
      <w:r>
        <w:t xml:space="preserve"> ploči</w:t>
      </w:r>
    </w:p>
    <w:p w:rsidR="00AA3A9F" w:rsidRDefault="00AA3A9F" w:rsidP="00AA3A9F">
      <w:pPr>
        <w:pStyle w:val="Slike"/>
      </w:pPr>
      <w:r w:rsidRPr="00F856E9">
        <w:rPr>
          <w:lang w:eastAsia="hr-HR"/>
        </w:rPr>
        <w:drawing>
          <wp:inline distT="0" distB="0" distL="0" distR="0" wp14:anchorId="107657A1" wp14:editId="270C6706">
            <wp:extent cx="3132000" cy="587800"/>
            <wp:effectExtent l="19050" t="19050" r="11430" b="22225"/>
            <wp:docPr id="227" name="Picture 227" descr="S:\Priručnik novi Webinari\Slike\MiniControl_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riručnik novi Webinari\Slike\MiniControl_panel.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2000" cy="587800"/>
                    </a:xfrm>
                    <a:prstGeom prst="rect">
                      <a:avLst/>
                    </a:prstGeom>
                    <a:noFill/>
                    <a:ln>
                      <a:solidFill>
                        <a:schemeClr val="bg2">
                          <a:lumMod val="90000"/>
                        </a:schemeClr>
                      </a:solidFill>
                    </a:ln>
                  </pic:spPr>
                </pic:pic>
              </a:graphicData>
            </a:graphic>
          </wp:inline>
        </w:drawing>
      </w:r>
    </w:p>
    <w:p w:rsidR="00AA3A9F" w:rsidRPr="00F74E23" w:rsidRDefault="00AA3A9F" w:rsidP="00F74E23">
      <w:pPr>
        <w:pStyle w:val="Opisslike1"/>
      </w:pPr>
      <w:r w:rsidRPr="00F74E23">
        <w:t xml:space="preserve">Slika </w:t>
      </w:r>
      <w:fldSimple w:instr=" SEQ Slika \* ARABIC ">
        <w:r w:rsidR="00EF61C3">
          <w:rPr>
            <w:noProof/>
          </w:rPr>
          <w:t>25</w:t>
        </w:r>
      </w:fldSimple>
      <w:r w:rsidRPr="00F74E23">
        <w:t xml:space="preserve">. Prikaz smanjene </w:t>
      </w:r>
      <w:r w:rsidRPr="00F74E23">
        <w:rPr>
          <w:i/>
        </w:rPr>
        <w:t>MiniControl</w:t>
      </w:r>
      <w:r w:rsidRPr="00F74E23">
        <w:t xml:space="preserve"> ploče</w:t>
      </w:r>
    </w:p>
    <w:p w:rsidR="00AA3A9F" w:rsidRDefault="00AA3A9F" w:rsidP="00AA3A9F">
      <w:pPr>
        <w:pStyle w:val="Sadraj6pt"/>
      </w:pPr>
      <w:r w:rsidRPr="00AF1726">
        <w:rPr>
          <w:i/>
        </w:rPr>
        <w:t>MiniControl</w:t>
      </w:r>
      <w:r>
        <w:t xml:space="preserve"> ploču moguće je sakriti klikom na ikonu </w:t>
      </w:r>
      <w:r w:rsidRPr="00E45A01">
        <w:rPr>
          <w:noProof/>
          <w:lang w:eastAsia="hr-HR"/>
        </w:rPr>
        <w:drawing>
          <wp:inline distT="0" distB="0" distL="0" distR="0" wp14:anchorId="21D9191D" wp14:editId="20A52F66">
            <wp:extent cx="142875" cy="114300"/>
            <wp:effectExtent l="0" t="0" r="9525" b="0"/>
            <wp:docPr id="228" name="Picture 228" descr="S:\Priručnik novi Webinari\Slike\Hide_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riručnik novi Webinari\Slike\Hide_MC.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Pr="00AF1726">
        <w:rPr>
          <w:i/>
        </w:rPr>
        <w:t>Hide MiniControl</w:t>
      </w:r>
      <w:r>
        <w:t xml:space="preserve">) i ploča će se smjestiti na programsku traku. Za povratak u sobu za </w:t>
      </w:r>
      <w:r w:rsidRPr="00AF1726">
        <w:rPr>
          <w:i/>
        </w:rPr>
        <w:t>webinare</w:t>
      </w:r>
      <w:r>
        <w:t xml:space="preserve"> bez prekidanja dijeljenja zaslona moguće je klikom na ikonu </w:t>
      </w:r>
      <w:r w:rsidRPr="00826557">
        <w:rPr>
          <w:noProof/>
          <w:lang w:eastAsia="hr-HR"/>
        </w:rPr>
        <w:drawing>
          <wp:inline distT="0" distB="0" distL="0" distR="0" wp14:anchorId="7C1828EE" wp14:editId="45E71A3D">
            <wp:extent cx="123825" cy="123825"/>
            <wp:effectExtent l="0" t="0" r="9525" b="9525"/>
            <wp:docPr id="229" name="Picture 229" descr="S:\Priručnik novi Webinari\Slike\Switch_M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riručnik novi Webinari\Slike\Switch_Mroo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w:t>
      </w:r>
      <w:r w:rsidRPr="00AF1726">
        <w:rPr>
          <w:i/>
        </w:rPr>
        <w:t>Switch to Meeting Room</w:t>
      </w:r>
      <w:r>
        <w:t>).</w:t>
      </w:r>
    </w:p>
    <w:p w:rsidR="00AA3A9F" w:rsidRDefault="00AA3A9F" w:rsidP="00AA3A9F">
      <w:pPr>
        <w:pStyle w:val="Slike"/>
      </w:pPr>
      <w:r w:rsidRPr="00AF1726">
        <w:rPr>
          <w:lang w:eastAsia="hr-HR"/>
        </w:rPr>
        <w:drawing>
          <wp:inline distT="0" distB="0" distL="0" distR="0" wp14:anchorId="4DE65FAA" wp14:editId="19F0DDDE">
            <wp:extent cx="4716000" cy="915046"/>
            <wp:effectExtent l="19050" t="19050" r="27940" b="18415"/>
            <wp:docPr id="230" name="Picture 230" descr="S:\Priručnik novi Webinari\Slike\Opcije_Hide_i_Sw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riručnik novi Webinari\Slike\Opcije_Hide_i_Switch.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16000" cy="915046"/>
                    </a:xfrm>
                    <a:prstGeom prst="rect">
                      <a:avLst/>
                    </a:prstGeom>
                    <a:noFill/>
                    <a:ln>
                      <a:solidFill>
                        <a:schemeClr val="bg2">
                          <a:lumMod val="90000"/>
                        </a:schemeClr>
                      </a:solidFill>
                    </a:ln>
                  </pic:spPr>
                </pic:pic>
              </a:graphicData>
            </a:graphic>
          </wp:inline>
        </w:drawing>
      </w:r>
    </w:p>
    <w:p w:rsidR="00AA3A9F" w:rsidRDefault="00AA3A9F" w:rsidP="00F74E23">
      <w:pPr>
        <w:pStyle w:val="Opisslike1"/>
        <w:rPr>
          <w:i/>
        </w:rPr>
      </w:pPr>
      <w:r>
        <w:t xml:space="preserve">Slika </w:t>
      </w:r>
      <w:fldSimple w:instr=" SEQ Slika \* ARABIC ">
        <w:r w:rsidR="00EF61C3">
          <w:rPr>
            <w:noProof/>
          </w:rPr>
          <w:t>26</w:t>
        </w:r>
      </w:fldSimple>
      <w:r>
        <w:t xml:space="preserve">. Opcije </w:t>
      </w:r>
      <w:r w:rsidRPr="00AF1726">
        <w:rPr>
          <w:i/>
        </w:rPr>
        <w:t>Hide</w:t>
      </w:r>
      <w:r>
        <w:rPr>
          <w:i/>
        </w:rPr>
        <w:t xml:space="preserve"> MiniControl</w:t>
      </w:r>
      <w:r>
        <w:t xml:space="preserve"> i </w:t>
      </w:r>
      <w:r w:rsidRPr="00AF1726">
        <w:rPr>
          <w:i/>
        </w:rPr>
        <w:t>Switch</w:t>
      </w:r>
      <w:r>
        <w:rPr>
          <w:i/>
        </w:rPr>
        <w:t xml:space="preserve"> to Meeting Room</w:t>
      </w:r>
    </w:p>
    <w:p w:rsidR="00AA3A9F" w:rsidRDefault="00AA3A9F" w:rsidP="00AA3A9F">
      <w:pPr>
        <w:pStyle w:val="Sadraj6pt"/>
      </w:pPr>
      <w:r>
        <w:t xml:space="preserve">Za povratak natrag na </w:t>
      </w:r>
      <w:r w:rsidRPr="00AD2ED0">
        <w:rPr>
          <w:i/>
        </w:rPr>
        <w:t>MiniControl</w:t>
      </w:r>
      <w:r>
        <w:t xml:space="preserve"> ploču potrebno je odabrati opciju </w:t>
      </w:r>
      <w:r w:rsidRPr="00AD2ED0">
        <w:rPr>
          <w:i/>
        </w:rPr>
        <w:t>Switch to MiniControl</w:t>
      </w:r>
      <w:r>
        <w:t xml:space="preserve"> na programskoj traci ili opciju </w:t>
      </w:r>
      <w:r w:rsidRPr="00AD2ED0">
        <w:rPr>
          <w:i/>
        </w:rPr>
        <w:t>Switch</w:t>
      </w:r>
      <w:r>
        <w:t xml:space="preserve"> u poruci dostavljenoj u glavnu sobu za </w:t>
      </w:r>
      <w:r w:rsidRPr="00AD2ED0">
        <w:rPr>
          <w:i/>
        </w:rPr>
        <w:t>webinare</w:t>
      </w:r>
      <w:r>
        <w:t>.</w:t>
      </w:r>
    </w:p>
    <w:p w:rsidR="00AA3A9F" w:rsidRDefault="00AA3A9F" w:rsidP="00AA3A9F">
      <w:pPr>
        <w:pStyle w:val="Slike"/>
      </w:pPr>
      <w:r w:rsidRPr="00171BC0">
        <w:rPr>
          <w:lang w:eastAsia="hr-HR"/>
        </w:rPr>
        <w:drawing>
          <wp:inline distT="0" distB="0" distL="0" distR="0" wp14:anchorId="487C50B6" wp14:editId="64311F65">
            <wp:extent cx="5760720" cy="879199"/>
            <wp:effectExtent l="19050" t="19050" r="11430" b="16510"/>
            <wp:docPr id="231" name="Picture 231" descr="S:\Priručnik novi Webinari\Slike\Switch_to_MiniContro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riručnik novi Webinari\Slike\Switch_to_MiniControl_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879199"/>
                    </a:xfrm>
                    <a:prstGeom prst="rect">
                      <a:avLst/>
                    </a:prstGeom>
                    <a:noFill/>
                    <a:ln>
                      <a:solidFill>
                        <a:schemeClr val="bg2">
                          <a:lumMod val="90000"/>
                        </a:schemeClr>
                      </a:solidFill>
                    </a:ln>
                  </pic:spPr>
                </pic:pic>
              </a:graphicData>
            </a:graphic>
          </wp:inline>
        </w:drawing>
      </w:r>
    </w:p>
    <w:p w:rsidR="00AA3A9F" w:rsidRDefault="00AA3A9F" w:rsidP="00F74E23">
      <w:pPr>
        <w:pStyle w:val="Opisslike1"/>
      </w:pPr>
      <w:r>
        <w:t xml:space="preserve">Slika </w:t>
      </w:r>
      <w:fldSimple w:instr=" SEQ Slika \* ARABIC ">
        <w:r w:rsidR="00EF61C3">
          <w:rPr>
            <w:noProof/>
          </w:rPr>
          <w:t>27</w:t>
        </w:r>
      </w:fldSimple>
      <w:r>
        <w:t xml:space="preserve">. Opcija za povratak na </w:t>
      </w:r>
      <w:r w:rsidRPr="00171BC0">
        <w:rPr>
          <w:i/>
        </w:rPr>
        <w:t>MiniControl</w:t>
      </w:r>
      <w:r>
        <w:t xml:space="preserve"> ploču</w:t>
      </w:r>
    </w:p>
    <w:p w:rsidR="00AA3A9F" w:rsidRDefault="00AA3A9F" w:rsidP="00AA3A9F">
      <w:pPr>
        <w:pStyle w:val="Sadraj6pt"/>
      </w:pPr>
      <w:r>
        <w:lastRenderedPageBreak/>
        <w:t xml:space="preserve">Na </w:t>
      </w:r>
      <w:r w:rsidRPr="001F4FFD">
        <w:rPr>
          <w:i/>
        </w:rPr>
        <w:t>MiniControl</w:t>
      </w:r>
      <w:r>
        <w:t xml:space="preserve"> ploči dostupne su sljedeće mogućnosti:</w:t>
      </w:r>
    </w:p>
    <w:p w:rsidR="00AA3A9F" w:rsidRPr="00065252" w:rsidRDefault="00AA3A9F" w:rsidP="00AA3A9F">
      <w:pPr>
        <w:pStyle w:val="Sadraj0pt"/>
        <w:numPr>
          <w:ilvl w:val="0"/>
          <w:numId w:val="52"/>
        </w:numPr>
      </w:pPr>
      <w:r w:rsidRPr="001F4FFD">
        <w:rPr>
          <w:b/>
          <w:i/>
        </w:rPr>
        <w:t>Share Area</w:t>
      </w:r>
      <w:r>
        <w:t xml:space="preserve"> </w:t>
      </w:r>
      <w:r w:rsidRPr="004B0B0D">
        <w:rPr>
          <w:i/>
        </w:rPr>
        <w:t>–</w:t>
      </w:r>
      <w:r>
        <w:rPr>
          <w:i/>
        </w:rPr>
        <w:t xml:space="preserve"> </w:t>
      </w:r>
      <w:r>
        <w:t xml:space="preserve">točno prikazuje što je na zaslonu podijeljeno sa sudionicima, a dostupne su i mogućnosti </w:t>
      </w:r>
      <w:r w:rsidRPr="001F4FFD">
        <w:rPr>
          <w:b/>
          <w:i/>
        </w:rPr>
        <w:t>Stop Sharing</w:t>
      </w:r>
      <w:r>
        <w:t xml:space="preserve"> te </w:t>
      </w:r>
      <w:r w:rsidRPr="001F4FFD">
        <w:rPr>
          <w:b/>
          <w:i/>
        </w:rPr>
        <w:t>Pause and Annotate</w:t>
      </w:r>
      <w:r>
        <w:t>.</w:t>
      </w:r>
    </w:p>
    <w:p w:rsidR="00AA3A9F" w:rsidRPr="00454388" w:rsidRDefault="00AA3A9F" w:rsidP="00AA3A9F">
      <w:pPr>
        <w:pStyle w:val="Sadraj0pt"/>
        <w:numPr>
          <w:ilvl w:val="0"/>
          <w:numId w:val="52"/>
        </w:numPr>
      </w:pPr>
      <w:r w:rsidRPr="001F4FFD">
        <w:rPr>
          <w:b/>
          <w:i/>
        </w:rPr>
        <w:t>Attendee Control</w:t>
      </w:r>
      <w:r>
        <w:t xml:space="preserve"> </w:t>
      </w:r>
      <w:r w:rsidRPr="004B0B0D">
        <w:rPr>
          <w:i/>
        </w:rPr>
        <w:t>–</w:t>
      </w:r>
      <w:r>
        <w:t xml:space="preserve"> pruža funkcionalnost bloka </w:t>
      </w:r>
      <w:r w:rsidRPr="001F4FFD">
        <w:rPr>
          <w:i/>
        </w:rPr>
        <w:t>Attendee</w:t>
      </w:r>
      <w:r>
        <w:t xml:space="preserve"> kao što su promjena uloga, dodjela dodatnih prava sudionicima i sl.</w:t>
      </w:r>
    </w:p>
    <w:p w:rsidR="00AA3A9F" w:rsidRPr="00892D5C" w:rsidRDefault="00AA3A9F" w:rsidP="00AA3A9F">
      <w:pPr>
        <w:pStyle w:val="Sadraj0pt"/>
        <w:numPr>
          <w:ilvl w:val="0"/>
          <w:numId w:val="52"/>
        </w:numPr>
      </w:pPr>
      <w:r w:rsidRPr="001F4FFD">
        <w:rPr>
          <w:b/>
          <w:i/>
        </w:rPr>
        <w:t>Chat Control</w:t>
      </w:r>
      <w:r>
        <w:t xml:space="preserve"> </w:t>
      </w:r>
      <w:r w:rsidRPr="004B0B0D">
        <w:rPr>
          <w:i/>
        </w:rPr>
        <w:t>–</w:t>
      </w:r>
      <w:r>
        <w:rPr>
          <w:i/>
        </w:rPr>
        <w:t xml:space="preserve"> </w:t>
      </w:r>
      <w:r>
        <w:t>omogućuje čitanje i odgovaranje na sve poruke koje stignu za vrijeme dijeljenja zaslona</w:t>
      </w:r>
    </w:p>
    <w:p w:rsidR="00AA3A9F" w:rsidRPr="000D1BE5" w:rsidRDefault="00AA3A9F" w:rsidP="00AA3A9F">
      <w:pPr>
        <w:pStyle w:val="Sadraj0pt"/>
        <w:numPr>
          <w:ilvl w:val="0"/>
          <w:numId w:val="52"/>
        </w:numPr>
      </w:pPr>
      <w:r w:rsidRPr="001F4FFD">
        <w:rPr>
          <w:b/>
          <w:i/>
        </w:rPr>
        <w:t>Camera, speaker and microphone controls</w:t>
      </w:r>
      <w:r>
        <w:t xml:space="preserve"> </w:t>
      </w:r>
      <w:r w:rsidRPr="004B0B0D">
        <w:rPr>
          <w:i/>
        </w:rPr>
        <w:t>–</w:t>
      </w:r>
      <w:r>
        <w:rPr>
          <w:i/>
        </w:rPr>
        <w:t xml:space="preserve"> </w:t>
      </w:r>
      <w:r>
        <w:t>omogućuje kontrolu nad kamerom (pokreni, pauza i zaustavi) te zvučnicima i mikrofonom (podešavanje jačine zvuka, uključivanje i isključivanje zvuka)</w:t>
      </w:r>
    </w:p>
    <w:p w:rsidR="00AA3A9F" w:rsidRDefault="00AA3A9F" w:rsidP="00AA3A9F">
      <w:pPr>
        <w:pStyle w:val="Sadraj6pt"/>
        <w:numPr>
          <w:ilvl w:val="0"/>
          <w:numId w:val="52"/>
        </w:numPr>
      </w:pPr>
      <w:r w:rsidRPr="001F4FFD">
        <w:rPr>
          <w:b/>
          <w:i/>
        </w:rPr>
        <w:t>Notification control</w:t>
      </w:r>
      <w:r>
        <w:t xml:space="preserve"> </w:t>
      </w:r>
      <w:r w:rsidRPr="004B0B0D">
        <w:rPr>
          <w:i/>
        </w:rPr>
        <w:t>–</w:t>
      </w:r>
      <w:r>
        <w:rPr>
          <w:i/>
        </w:rPr>
        <w:t xml:space="preserve"> </w:t>
      </w:r>
      <w:r>
        <w:t>omogućuje upravljanje svim obavijestima (npr. dozvoli/odbij gosta koji želi ući u sobu).</w:t>
      </w:r>
    </w:p>
    <w:p w:rsidR="00AA3A9F" w:rsidRPr="004B0B0D" w:rsidRDefault="00AA3A9F" w:rsidP="00AA3A9F">
      <w:pPr>
        <w:pStyle w:val="Obiannaslov"/>
      </w:pPr>
      <w:r w:rsidRPr="004B0B0D">
        <w:t>Praktični primjeri</w:t>
      </w:r>
    </w:p>
    <w:p w:rsidR="00AA3A9F" w:rsidRPr="004B0B0D" w:rsidRDefault="00AA3A9F" w:rsidP="00AA3A9F">
      <w:pPr>
        <w:pStyle w:val="Sadraj12pt"/>
      </w:pPr>
      <w:r w:rsidRPr="004B0B0D">
        <w:rPr>
          <w:b/>
        </w:rPr>
        <w:t>Primjer 1</w:t>
      </w:r>
      <w:r w:rsidRPr="004B0B0D">
        <w:t xml:space="preserve">: Dijeljenje datoteke izrađene u programu </w:t>
      </w:r>
      <w:r w:rsidRPr="004B0B0D">
        <w:rPr>
          <w:i/>
        </w:rPr>
        <w:t>MS Word</w:t>
      </w:r>
    </w:p>
    <w:p w:rsidR="00AA3A9F" w:rsidRPr="004B0B0D" w:rsidRDefault="00AA3A9F" w:rsidP="00AA3A9F">
      <w:pPr>
        <w:pStyle w:val="Sadraj6pt"/>
      </w:pPr>
      <w:r w:rsidRPr="004B0B0D">
        <w:t xml:space="preserve">Odabirom mogućnosti </w:t>
      </w:r>
      <w:r w:rsidRPr="004B0B0D">
        <w:rPr>
          <w:i/>
        </w:rPr>
        <w:t>Share</w:t>
      </w:r>
      <w:r w:rsidRPr="004B0B0D">
        <w:t xml:space="preserve"> </w:t>
      </w:r>
      <w:r w:rsidRPr="004B0B0D">
        <w:sym w:font="Wingdings" w:char="F0E0"/>
      </w:r>
      <w:r w:rsidRPr="004B0B0D">
        <w:t xml:space="preserve"> </w:t>
      </w:r>
      <w:r w:rsidRPr="004B0B0D">
        <w:rPr>
          <w:b/>
        </w:rPr>
        <w:t>Share</w:t>
      </w:r>
      <w:r w:rsidRPr="004B0B0D">
        <w:t xml:space="preserve"> </w:t>
      </w:r>
      <w:r w:rsidRPr="004B0B0D">
        <w:rPr>
          <w:b/>
        </w:rPr>
        <w:t xml:space="preserve">My Screen </w:t>
      </w:r>
      <w:r w:rsidRPr="004B0B0D">
        <w:t>domaćin može podijeliti cijelu svoju radnu površinu ili pojedinačni sadržaj (aplikaciju, program) koji ima otvoren na računalu.</w:t>
      </w:r>
    </w:p>
    <w:p w:rsidR="00AA3A9F" w:rsidRPr="004B0B0D" w:rsidRDefault="00AA3A9F" w:rsidP="00AA3A9F">
      <w:pPr>
        <w:pStyle w:val="Sadraj6pt"/>
      </w:pPr>
      <w:r w:rsidRPr="004B0B0D">
        <w:t xml:space="preserve">Na primjer, ako domaćin želi zajedno s drugim korisnicima uređivati datoteku izrađenu u programu </w:t>
      </w:r>
      <w:r w:rsidRPr="004B0B0D">
        <w:rPr>
          <w:i/>
        </w:rPr>
        <w:t>MS</w:t>
      </w:r>
      <w:r w:rsidRPr="004B0B0D">
        <w:t xml:space="preserve"> </w:t>
      </w:r>
      <w:r w:rsidRPr="004B0B0D">
        <w:rPr>
          <w:i/>
        </w:rPr>
        <w:t>Word</w:t>
      </w:r>
      <w:r w:rsidRPr="004B0B0D">
        <w:rPr>
          <w:b/>
          <w:i/>
        </w:rPr>
        <w:t xml:space="preserve"> </w:t>
      </w:r>
      <w:r w:rsidRPr="004B0B0D">
        <w:t>potrebno je:</w:t>
      </w:r>
    </w:p>
    <w:p w:rsidR="00AA3A9F" w:rsidRPr="004B0B0D" w:rsidRDefault="00AA3A9F" w:rsidP="00AA3A9F">
      <w:pPr>
        <w:pStyle w:val="Sadraj0pt"/>
        <w:numPr>
          <w:ilvl w:val="0"/>
          <w:numId w:val="53"/>
        </w:numPr>
      </w:pPr>
      <w:r w:rsidRPr="004B0B0D">
        <w:t xml:space="preserve">otvoriti datoteku izrađenu u programu </w:t>
      </w:r>
      <w:r w:rsidRPr="004B0B0D">
        <w:rPr>
          <w:i/>
        </w:rPr>
        <w:t>MS Word</w:t>
      </w:r>
    </w:p>
    <w:p w:rsidR="00AA3A9F" w:rsidRPr="004B0B0D" w:rsidRDefault="00AA3A9F" w:rsidP="00AA3A9F">
      <w:pPr>
        <w:pStyle w:val="Sadraj0pt"/>
        <w:numPr>
          <w:ilvl w:val="0"/>
          <w:numId w:val="53"/>
        </w:numPr>
        <w:rPr>
          <w:b/>
          <w:i/>
        </w:rPr>
      </w:pPr>
      <w:r w:rsidRPr="004B0B0D">
        <w:t xml:space="preserve">u bloku </w:t>
      </w:r>
      <w:r w:rsidRPr="004B0B0D">
        <w:rPr>
          <w:b/>
          <w:i/>
        </w:rPr>
        <w:t xml:space="preserve">Start Screen Sharing </w:t>
      </w:r>
      <w:r w:rsidRPr="004B0B0D">
        <w:t xml:space="preserve">odabrati mogućnost </w:t>
      </w:r>
      <w:r w:rsidRPr="004B0B0D">
        <w:rPr>
          <w:b/>
          <w:i/>
        </w:rPr>
        <w:t>Applications</w:t>
      </w:r>
    </w:p>
    <w:p w:rsidR="00AA3A9F" w:rsidRPr="004B0B0D" w:rsidRDefault="00AA3A9F" w:rsidP="00AA3A9F">
      <w:pPr>
        <w:pStyle w:val="Sadraj0pt"/>
        <w:numPr>
          <w:ilvl w:val="0"/>
          <w:numId w:val="53"/>
        </w:numPr>
      </w:pPr>
      <w:r w:rsidRPr="004B0B0D">
        <w:t xml:space="preserve">u popisu otvorenih aplikacija izabrati </w:t>
      </w:r>
      <w:r w:rsidRPr="004B0B0D">
        <w:rPr>
          <w:i/>
        </w:rPr>
        <w:t>MS Word</w:t>
      </w:r>
    </w:p>
    <w:p w:rsidR="00AA3A9F" w:rsidRPr="004B0B0D" w:rsidRDefault="00AA3A9F" w:rsidP="00AA3A9F">
      <w:pPr>
        <w:pStyle w:val="Sadraj0pt"/>
        <w:numPr>
          <w:ilvl w:val="0"/>
          <w:numId w:val="53"/>
        </w:numPr>
      </w:pPr>
      <w:r w:rsidRPr="004B0B0D">
        <w:t>sudionicima kojima domaćin želi dopustiti rad s datotekom treba dodijeliti ulogu domaćina ili predavača</w:t>
      </w:r>
    </w:p>
    <w:p w:rsidR="00AA3A9F" w:rsidRPr="004B0B0D" w:rsidRDefault="00AA3A9F" w:rsidP="00AA3A9F">
      <w:pPr>
        <w:pStyle w:val="Sadraj0pt"/>
        <w:numPr>
          <w:ilvl w:val="0"/>
          <w:numId w:val="53"/>
        </w:numPr>
      </w:pPr>
      <w:r w:rsidRPr="004B0B0D">
        <w:t xml:space="preserve">da bi domaćin mogao raditi s datotekom koju dijeli drugi domaćin, treba odabrati dugme </w:t>
      </w:r>
      <w:r w:rsidRPr="004B0B0D">
        <w:rPr>
          <w:b/>
          <w:i/>
        </w:rPr>
        <w:t xml:space="preserve">Request Control </w:t>
      </w:r>
      <w:r w:rsidRPr="004B0B0D">
        <w:t xml:space="preserve">ili zatražiti tu mogućnost u postavkama bloka </w:t>
      </w:r>
      <w:r w:rsidRPr="004B0B0D">
        <w:rPr>
          <w:i/>
        </w:rPr>
        <w:t>(Pod Options)</w:t>
      </w:r>
    </w:p>
    <w:p w:rsidR="00AA3A9F" w:rsidRPr="004B0B0D" w:rsidRDefault="00AA3A9F" w:rsidP="00AA3A9F">
      <w:pPr>
        <w:pStyle w:val="Sadraj0pt"/>
        <w:numPr>
          <w:ilvl w:val="0"/>
          <w:numId w:val="53"/>
        </w:numPr>
      </w:pPr>
      <w:r w:rsidRPr="004B0B0D">
        <w:t xml:space="preserve">domaćin koji dijeli datoteku izrađenu u programu </w:t>
      </w:r>
      <w:r w:rsidRPr="004B0B0D">
        <w:rPr>
          <w:i/>
        </w:rPr>
        <w:t>MS Word</w:t>
      </w:r>
      <w:r w:rsidRPr="004B0B0D">
        <w:rPr>
          <w:b/>
          <w:i/>
        </w:rPr>
        <w:t xml:space="preserve"> </w:t>
      </w:r>
      <w:r w:rsidRPr="004B0B0D">
        <w:t>treba dopustiti pisanje</w:t>
      </w:r>
      <w:r w:rsidRPr="004B0B0D">
        <w:rPr>
          <w:b/>
          <w:i/>
        </w:rPr>
        <w:t xml:space="preserve"> </w:t>
      </w:r>
      <w:r w:rsidRPr="004B0B0D">
        <w:rPr>
          <w:i/>
        </w:rPr>
        <w:t>(Accept)</w:t>
      </w:r>
    </w:p>
    <w:p w:rsidR="00AA3A9F" w:rsidRPr="004B0B0D" w:rsidRDefault="00AA3A9F" w:rsidP="00AA3A9F">
      <w:pPr>
        <w:pStyle w:val="Sadraj0pt"/>
        <w:numPr>
          <w:ilvl w:val="0"/>
          <w:numId w:val="53"/>
        </w:numPr>
      </w:pPr>
      <w:r w:rsidRPr="004B0B0D">
        <w:t>važno je obratiti pozornost da za vrijeme uređivanja datoteke sudionici ne pišu istovremeno po datoteci</w:t>
      </w:r>
    </w:p>
    <w:p w:rsidR="00AA3A9F" w:rsidRPr="004B0B0D" w:rsidRDefault="00AA3A9F" w:rsidP="00AA3A9F">
      <w:pPr>
        <w:pStyle w:val="Sadraj0pt"/>
        <w:numPr>
          <w:ilvl w:val="0"/>
          <w:numId w:val="53"/>
        </w:numPr>
      </w:pPr>
      <w:r w:rsidRPr="004B0B0D">
        <w:t xml:space="preserve">domaćin u svakom trenutku može zaustaviti dijeljenje datoteke izrađene u programu </w:t>
      </w:r>
      <w:r w:rsidRPr="004B0B0D">
        <w:rPr>
          <w:i/>
        </w:rPr>
        <w:t>MS Word</w:t>
      </w:r>
      <w:r w:rsidRPr="004B0B0D">
        <w:rPr>
          <w:b/>
          <w:i/>
        </w:rPr>
        <w:t xml:space="preserve"> </w:t>
      </w:r>
      <w:r w:rsidRPr="004B0B0D">
        <w:t>odabirom:</w:t>
      </w:r>
    </w:p>
    <w:p w:rsidR="00AA3A9F" w:rsidRPr="004B0B0D" w:rsidRDefault="00AA3A9F" w:rsidP="00AA3A9F">
      <w:pPr>
        <w:pStyle w:val="Sadraj0pt"/>
        <w:numPr>
          <w:ilvl w:val="0"/>
          <w:numId w:val="54"/>
        </w:numPr>
        <w:ind w:left="1069"/>
      </w:pPr>
      <w:r w:rsidRPr="004B0B0D">
        <w:rPr>
          <w:b/>
          <w:i/>
        </w:rPr>
        <w:t xml:space="preserve">Stop Sharing </w:t>
      </w:r>
      <w:r w:rsidRPr="004B0B0D">
        <w:t>na vrhu programa u gornjem desnom uglu ili</w:t>
      </w:r>
    </w:p>
    <w:p w:rsidR="00AA3A9F" w:rsidRPr="004B0B0D" w:rsidRDefault="00AA3A9F" w:rsidP="00AA3A9F">
      <w:pPr>
        <w:pStyle w:val="Sadraj6pt"/>
        <w:numPr>
          <w:ilvl w:val="0"/>
          <w:numId w:val="55"/>
        </w:numPr>
        <w:ind w:left="1069"/>
        <w:rPr>
          <w:b/>
          <w:i/>
        </w:rPr>
      </w:pPr>
      <w:r w:rsidRPr="004B0B0D">
        <w:t xml:space="preserve">dugmeta </w:t>
      </w:r>
      <w:r w:rsidRPr="004B0B0D">
        <w:rPr>
          <w:b/>
          <w:i/>
        </w:rPr>
        <w:t>Stop Sharing</w:t>
      </w:r>
      <w:r w:rsidRPr="004B0B0D">
        <w:t xml:space="preserve"> u bloku </w:t>
      </w:r>
      <w:r w:rsidRPr="004B0B0D">
        <w:rPr>
          <w:b/>
          <w:i/>
        </w:rPr>
        <w:t xml:space="preserve">Share </w:t>
      </w:r>
      <w:r w:rsidRPr="004B0B0D">
        <w:t>ili u postavkama bloka.</w:t>
      </w:r>
    </w:p>
    <w:p w:rsidR="00AA3A9F" w:rsidRPr="004B0B0D" w:rsidRDefault="00AA3A9F" w:rsidP="00AA3A9F">
      <w:pPr>
        <w:pStyle w:val="Sadraj12pt"/>
      </w:pPr>
      <w:r w:rsidRPr="004B0B0D">
        <w:t xml:space="preserve">Sudionici ne mogu preuzeti datoteke podijeljene u bloku </w:t>
      </w:r>
      <w:r w:rsidRPr="004B0B0D">
        <w:rPr>
          <w:b/>
          <w:i/>
        </w:rPr>
        <w:t>Share</w:t>
      </w:r>
      <w:r w:rsidRPr="004B0B0D">
        <w:t xml:space="preserve">. Preuzimanje datoteka omogućeno je u bloku </w:t>
      </w:r>
      <w:r>
        <w:rPr>
          <w:b/>
          <w:i/>
        </w:rPr>
        <w:t>File Share.</w:t>
      </w:r>
    </w:p>
    <w:p w:rsidR="00AA3A9F" w:rsidRPr="004B0B0D" w:rsidRDefault="00AA3A9F" w:rsidP="00AA3A9F">
      <w:pPr>
        <w:pStyle w:val="Sadraj12pt"/>
      </w:pPr>
      <w:r w:rsidRPr="004B0B0D">
        <w:rPr>
          <w:b/>
        </w:rPr>
        <w:t>Primjer 2</w:t>
      </w:r>
      <w:r w:rsidRPr="004B0B0D">
        <w:t xml:space="preserve">: Dijeljenje datoteke izrađene u programu </w:t>
      </w:r>
      <w:r w:rsidRPr="004B0B0D">
        <w:rPr>
          <w:i/>
        </w:rPr>
        <w:t>MS PowerPoint</w:t>
      </w:r>
    </w:p>
    <w:p w:rsidR="00AA3A9F" w:rsidRPr="004B0B0D" w:rsidRDefault="00AA3A9F" w:rsidP="00AA3A9F">
      <w:pPr>
        <w:pStyle w:val="Sadraj6pt"/>
      </w:pPr>
      <w:r w:rsidRPr="004B0B0D">
        <w:t xml:space="preserve">Datoteka izrađena u programu </w:t>
      </w:r>
      <w:r w:rsidRPr="004B0B0D">
        <w:rPr>
          <w:i/>
        </w:rPr>
        <w:t>MS PowerPoint</w:t>
      </w:r>
      <w:r w:rsidRPr="004B0B0D">
        <w:rPr>
          <w:b/>
        </w:rPr>
        <w:t xml:space="preserve"> </w:t>
      </w:r>
      <w:r w:rsidRPr="004B0B0D">
        <w:t>može se</w:t>
      </w:r>
      <w:r w:rsidRPr="004B0B0D">
        <w:rPr>
          <w:b/>
        </w:rPr>
        <w:t xml:space="preserve"> </w:t>
      </w:r>
      <w:r w:rsidRPr="004B0B0D">
        <w:t xml:space="preserve">prebaciti u blok za dijeljenje pomoću mogućnosti </w:t>
      </w:r>
      <w:r w:rsidRPr="004B0B0D">
        <w:rPr>
          <w:i/>
        </w:rPr>
        <w:t>Drag &amp; Drop</w:t>
      </w:r>
      <w:r w:rsidRPr="004B0B0D">
        <w:t>, čime se datoteka automatski postavlja u sustav i uključuje se dijeljenje te datoteke.</w:t>
      </w:r>
    </w:p>
    <w:p w:rsidR="00AA3A9F" w:rsidRPr="004B0B0D" w:rsidRDefault="00AA3A9F" w:rsidP="00AA3A9F">
      <w:pPr>
        <w:pStyle w:val="Sadraj6pt"/>
      </w:pPr>
      <w:r w:rsidRPr="004B0B0D">
        <w:t xml:space="preserve">Blok </w:t>
      </w:r>
      <w:r w:rsidRPr="004B0B0D">
        <w:rPr>
          <w:b/>
          <w:i/>
        </w:rPr>
        <w:t>Share</w:t>
      </w:r>
      <w:r w:rsidRPr="004B0B0D">
        <w:t xml:space="preserve"> omogućava domaćinu i predavaču prikaz prezentacija, koji sadržava:</w:t>
      </w:r>
    </w:p>
    <w:p w:rsidR="00AA3A9F" w:rsidRPr="004B0B0D" w:rsidRDefault="00AA3A9F" w:rsidP="00AA3A9F">
      <w:pPr>
        <w:pStyle w:val="Sadraj0pt"/>
        <w:numPr>
          <w:ilvl w:val="0"/>
          <w:numId w:val="56"/>
        </w:numPr>
      </w:pPr>
      <w:r w:rsidRPr="004B0B0D">
        <w:rPr>
          <w:b/>
        </w:rPr>
        <w:lastRenderedPageBreak/>
        <w:t>Prezentaciju</w:t>
      </w:r>
      <w:r w:rsidRPr="004B0B0D">
        <w:t xml:space="preserve"> – glavni dio bloka,</w:t>
      </w:r>
    </w:p>
    <w:p w:rsidR="00AA3A9F" w:rsidRPr="004B0B0D" w:rsidRDefault="00AA3A9F" w:rsidP="00AA3A9F">
      <w:pPr>
        <w:pStyle w:val="Sadraj0pt"/>
        <w:numPr>
          <w:ilvl w:val="0"/>
          <w:numId w:val="56"/>
        </w:numPr>
      </w:pPr>
      <w:r w:rsidRPr="004B0B0D">
        <w:rPr>
          <w:b/>
        </w:rPr>
        <w:t xml:space="preserve">Pomoćnu traku </w:t>
      </w:r>
      <w:r w:rsidRPr="004B0B0D">
        <w:rPr>
          <w:i/>
        </w:rPr>
        <w:t>(Sidebar)</w:t>
      </w:r>
      <w:r w:rsidRPr="004B0B0D">
        <w:t xml:space="preserve"> – stupac s desne strane prezentacije u kojem se nalaze kartice:</w:t>
      </w:r>
    </w:p>
    <w:p w:rsidR="00AA3A9F" w:rsidRPr="004B0B0D" w:rsidRDefault="00AA3A9F" w:rsidP="00AA3A9F">
      <w:pPr>
        <w:pStyle w:val="Sadraj0pt"/>
        <w:numPr>
          <w:ilvl w:val="0"/>
          <w:numId w:val="57"/>
        </w:numPr>
        <w:ind w:left="1069"/>
      </w:pPr>
      <w:r w:rsidRPr="004B0B0D">
        <w:rPr>
          <w:b/>
          <w:i/>
        </w:rPr>
        <w:t xml:space="preserve">Outline </w:t>
      </w:r>
      <w:r w:rsidRPr="004B0B0D">
        <w:rPr>
          <w:i/>
        </w:rPr>
        <w:t>–</w:t>
      </w:r>
      <w:r w:rsidRPr="004B0B0D">
        <w:t xml:space="preserve"> sadrži podatke o nazivu i trajanju svakoga slajda, a odabirom domaćin ili predavač otvara željeni slajd</w:t>
      </w:r>
    </w:p>
    <w:p w:rsidR="00AA3A9F" w:rsidRPr="004B0B0D" w:rsidRDefault="00AA3A9F" w:rsidP="00AA3A9F">
      <w:pPr>
        <w:pStyle w:val="Sadraj0pt"/>
        <w:numPr>
          <w:ilvl w:val="0"/>
          <w:numId w:val="57"/>
        </w:numPr>
        <w:ind w:left="1069"/>
      </w:pPr>
      <w:r w:rsidRPr="004B0B0D">
        <w:rPr>
          <w:b/>
          <w:i/>
        </w:rPr>
        <w:t xml:space="preserve">Notes </w:t>
      </w:r>
      <w:r w:rsidRPr="004B0B0D">
        <w:rPr>
          <w:i/>
        </w:rPr>
        <w:t>–</w:t>
      </w:r>
      <w:r w:rsidRPr="004B0B0D">
        <w:t xml:space="preserve"> bilješke s aktivnog slajda koje su zapisane u programu </w:t>
      </w:r>
      <w:r w:rsidRPr="004B0B0D">
        <w:rPr>
          <w:i/>
        </w:rPr>
        <w:t>MS PowerPoint</w:t>
      </w:r>
    </w:p>
    <w:p w:rsidR="00AA3A9F" w:rsidRPr="004B0B0D" w:rsidRDefault="00AA3A9F" w:rsidP="00AA3A9F">
      <w:pPr>
        <w:pStyle w:val="Sadraj6pt"/>
        <w:numPr>
          <w:ilvl w:val="0"/>
          <w:numId w:val="57"/>
        </w:numPr>
        <w:ind w:left="1069"/>
        <w:rPr>
          <w:b/>
          <w:i/>
        </w:rPr>
      </w:pPr>
      <w:r w:rsidRPr="004B0B0D">
        <w:rPr>
          <w:b/>
          <w:i/>
        </w:rPr>
        <w:t xml:space="preserve">Search </w:t>
      </w:r>
      <w:r w:rsidRPr="004B0B0D">
        <w:rPr>
          <w:i/>
        </w:rPr>
        <w:t>–</w:t>
      </w:r>
      <w:r w:rsidRPr="004B0B0D">
        <w:rPr>
          <w:b/>
          <w:i/>
        </w:rPr>
        <w:t xml:space="preserve"> </w:t>
      </w:r>
      <w:r w:rsidRPr="004B0B0D">
        <w:t>pretraživanje prezentacije.</w:t>
      </w:r>
    </w:p>
    <w:p w:rsidR="00AA3A9F" w:rsidRPr="004B0B0D" w:rsidRDefault="00F74E23" w:rsidP="00F74E23">
      <w:pPr>
        <w:pStyle w:val="Sadraj6pt"/>
      </w:pPr>
      <w:r>
        <w:t>P</w:t>
      </w:r>
      <w:r w:rsidR="00AA3A9F" w:rsidRPr="004B0B0D">
        <w:t xml:space="preserve">omoćna traka se uključuje ili isključuje odabirom dugmeta </w:t>
      </w:r>
      <w:r w:rsidR="00AA3A9F" w:rsidRPr="00085898">
        <w:rPr>
          <w:noProof/>
          <w:lang w:eastAsia="hr-HR"/>
        </w:rPr>
        <w:drawing>
          <wp:inline distT="0" distB="0" distL="0" distR="0" wp14:anchorId="4B8E5842" wp14:editId="2EDCAB67">
            <wp:extent cx="228600" cy="209550"/>
            <wp:effectExtent l="0" t="0" r="0" b="0"/>
            <wp:docPr id="233" name="Picture 233" descr="PresentationSidebarDug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sentationSidebarDugme"/>
                    <pic:cNvPicPr>
                      <a:picLocks noChangeAspect="1" noChangeArrowheads="1"/>
                    </pic:cNvPicPr>
                  </pic:nvPicPr>
                  <pic:blipFill>
                    <a:blip r:embed="rId58">
                      <a:extLst>
                        <a:ext uri="{28A0092B-C50C-407E-A947-70E740481C1C}">
                          <a14:useLocalDpi xmlns:a14="http://schemas.microsoft.com/office/drawing/2010/main" val="0"/>
                        </a:ext>
                      </a:extLst>
                    </a:blip>
                    <a:srcRect l="63333" r="9334" b="13333"/>
                    <a:stretch>
                      <a:fillRect/>
                    </a:stretch>
                  </pic:blipFill>
                  <pic:spPr bwMode="auto">
                    <a:xfrm>
                      <a:off x="0" y="0"/>
                      <a:ext cx="228600" cy="209550"/>
                    </a:xfrm>
                    <a:prstGeom prst="rect">
                      <a:avLst/>
                    </a:prstGeom>
                    <a:noFill/>
                    <a:ln>
                      <a:noFill/>
                    </a:ln>
                  </pic:spPr>
                </pic:pic>
              </a:graphicData>
            </a:graphic>
          </wp:inline>
        </w:drawing>
      </w:r>
      <w:r w:rsidR="00AA3A9F" w:rsidRPr="004B0B0D">
        <w:t xml:space="preserve"> </w:t>
      </w:r>
      <w:r w:rsidR="00AA3A9F" w:rsidRPr="004B0B0D">
        <w:rPr>
          <w:i/>
        </w:rPr>
        <w:t>(Show/Hide Sidebar)</w:t>
      </w:r>
      <w:r w:rsidR="00AA3A9F" w:rsidRPr="004B0B0D">
        <w:t xml:space="preserve"> u donjem lijevom uglu bloka, a ostalim sudionicima </w:t>
      </w:r>
      <w:r w:rsidR="00AA3A9F" w:rsidRPr="004B0B0D">
        <w:rPr>
          <w:i/>
        </w:rPr>
        <w:t>webinara</w:t>
      </w:r>
      <w:r w:rsidR="00AA3A9F" w:rsidRPr="004B0B0D">
        <w:t xml:space="preserve"> može biti prikazana uključivanjem mogućnosti </w:t>
      </w:r>
      <w:r w:rsidR="00AA3A9F" w:rsidRPr="004B0B0D">
        <w:rPr>
          <w:b/>
          <w:i/>
        </w:rPr>
        <w:t xml:space="preserve">Show sidebar to participants </w:t>
      </w:r>
      <w:r w:rsidR="00AA3A9F" w:rsidRPr="004B0B0D">
        <w:t>koja se nalazi na dnu pomoćne trake.</w:t>
      </w:r>
    </w:p>
    <w:p w:rsidR="00AA3A9F" w:rsidRPr="004B0B0D" w:rsidRDefault="00AA3A9F" w:rsidP="00AA3A9F">
      <w:pPr>
        <w:pStyle w:val="Sadraj6pt"/>
        <w:numPr>
          <w:ilvl w:val="0"/>
          <w:numId w:val="58"/>
        </w:numPr>
      </w:pPr>
      <w:r w:rsidRPr="004B0B0D">
        <w:rPr>
          <w:b/>
        </w:rPr>
        <w:t>Prezentacijska traka</w:t>
      </w:r>
      <w:r w:rsidRPr="004B0B0D">
        <w:t xml:space="preserve"> – kontrolna linija na dnu prezentacije na kojoj se nalaze alati za:</w:t>
      </w:r>
    </w:p>
    <w:p w:rsidR="00AA3A9F" w:rsidRPr="004B0B0D" w:rsidRDefault="00AA3A9F" w:rsidP="00AA3A9F">
      <w:pPr>
        <w:pStyle w:val="Sadraj0pt"/>
        <w:numPr>
          <w:ilvl w:val="0"/>
          <w:numId w:val="59"/>
        </w:numPr>
        <w:ind w:left="1069"/>
      </w:pPr>
      <w:r w:rsidRPr="004B0B0D">
        <w:t>pokretanje ili zaustavljanje prezentacije</w:t>
      </w:r>
    </w:p>
    <w:p w:rsidR="00AA3A9F" w:rsidRPr="004B0B0D" w:rsidRDefault="00AA3A9F" w:rsidP="00AA3A9F">
      <w:pPr>
        <w:pStyle w:val="Sadraj0pt"/>
        <w:numPr>
          <w:ilvl w:val="0"/>
          <w:numId w:val="59"/>
        </w:numPr>
        <w:ind w:left="1069"/>
      </w:pPr>
      <w:r w:rsidRPr="004B0B0D">
        <w:t>ručno listanje slajdova</w:t>
      </w:r>
    </w:p>
    <w:p w:rsidR="00AA3A9F" w:rsidRPr="004B0B0D" w:rsidRDefault="00AA3A9F" w:rsidP="00AA3A9F">
      <w:pPr>
        <w:pStyle w:val="Sadraj0pt"/>
        <w:numPr>
          <w:ilvl w:val="0"/>
          <w:numId w:val="59"/>
        </w:numPr>
        <w:ind w:left="1069"/>
      </w:pPr>
      <w:r w:rsidRPr="004B0B0D">
        <w:t>kontrolu jačine zvuka u prezentaciji</w:t>
      </w:r>
    </w:p>
    <w:p w:rsidR="00AA3A9F" w:rsidRPr="004B0B0D" w:rsidRDefault="00AA3A9F" w:rsidP="00AA3A9F">
      <w:pPr>
        <w:pStyle w:val="Sadraj0pt"/>
        <w:numPr>
          <w:ilvl w:val="0"/>
          <w:numId w:val="59"/>
        </w:numPr>
        <w:ind w:left="1069"/>
      </w:pPr>
      <w:r w:rsidRPr="004B0B0D">
        <w:t>pregled privitaka uz prezentaciju</w:t>
      </w:r>
    </w:p>
    <w:p w:rsidR="00AA3A9F" w:rsidRPr="004B0B0D" w:rsidRDefault="00AA3A9F" w:rsidP="00AA3A9F">
      <w:pPr>
        <w:pStyle w:val="Sadraj6pt"/>
        <w:numPr>
          <w:ilvl w:val="0"/>
          <w:numId w:val="60"/>
        </w:numPr>
        <w:ind w:left="1069"/>
      </w:pPr>
      <w:r w:rsidRPr="004B0B0D">
        <w:t>uključivanje/isključivanje pomoćne trake.</w:t>
      </w:r>
    </w:p>
    <w:p w:rsidR="00AA3A9F" w:rsidRPr="004B0B0D" w:rsidRDefault="00AA3A9F" w:rsidP="00F74E23">
      <w:pPr>
        <w:pStyle w:val="Sadraj6pt"/>
      </w:pPr>
      <w:r w:rsidRPr="004B0B0D">
        <w:t xml:space="preserve">Za prikaz ili sklanjanje prezentacijske trake sudionicima potrebno je odabrati dugme </w:t>
      </w:r>
      <w:r w:rsidRPr="004B0B0D">
        <w:rPr>
          <w:b/>
          <w:i/>
        </w:rPr>
        <w:t xml:space="preserve">Sync </w:t>
      </w:r>
      <w:r w:rsidRPr="004B0B0D">
        <w:t>(</w:t>
      </w:r>
      <w:r w:rsidRPr="004B0B0D">
        <w:rPr>
          <w:i/>
        </w:rPr>
        <w:t>Synchronized navigation</w:t>
      </w:r>
      <w:r w:rsidRPr="004B0B0D">
        <w:t>, sinkronizirana navigacija).</w:t>
      </w:r>
    </w:p>
    <w:p w:rsidR="00AA3A9F" w:rsidRPr="004B0B0D" w:rsidRDefault="00AA3A9F" w:rsidP="00F74E23">
      <w:pPr>
        <w:pStyle w:val="Sadraj0pt"/>
      </w:pPr>
      <w:r w:rsidRPr="004B0B0D">
        <w:t>Ako je to dugme isključeno, sudionici se kroz prezentaciju mogu kretati brzinom koju žele, a u suprotnom predavač kontrolira tijek prezentacije za sve sudionike.</w:t>
      </w:r>
    </w:p>
    <w:p w:rsidR="00AA3A9F" w:rsidRPr="004B0B0D" w:rsidRDefault="00AA3A9F" w:rsidP="00F74E23">
      <w:pPr>
        <w:pStyle w:val="Sadraj6pt"/>
      </w:pPr>
      <w:r w:rsidRPr="004B0B0D">
        <w:t xml:space="preserve">Kada je mogućnost </w:t>
      </w:r>
      <w:r w:rsidRPr="004B0B0D">
        <w:rPr>
          <w:b/>
          <w:i/>
        </w:rPr>
        <w:t>Sync</w:t>
      </w:r>
      <w:r w:rsidRPr="004B0B0D">
        <w:t xml:space="preserve"> uključena, po datotekama se može pisati ili crtati nakon odabira dugmeta </w:t>
      </w:r>
      <w:r w:rsidRPr="004B0B0D">
        <w:rPr>
          <w:b/>
          <w:i/>
        </w:rPr>
        <w:t xml:space="preserve">Draw </w:t>
      </w:r>
      <w:r w:rsidRPr="004B0B0D">
        <w:t xml:space="preserve">ili </w:t>
      </w:r>
      <w:r w:rsidRPr="004B0B0D">
        <w:rPr>
          <w:bCs/>
        </w:rPr>
        <w:t xml:space="preserve">odabirom mogućnosti </w:t>
      </w:r>
      <w:r w:rsidRPr="004B0B0D">
        <w:rPr>
          <w:b/>
          <w:bCs/>
          <w:i/>
        </w:rPr>
        <w:t>Draw</w:t>
      </w:r>
      <w:r w:rsidRPr="004B0B0D">
        <w:rPr>
          <w:bCs/>
        </w:rPr>
        <w:t xml:space="preserve"> iz izbornika </w:t>
      </w:r>
      <w:r w:rsidRPr="004B0B0D">
        <w:rPr>
          <w:b/>
          <w:i/>
        </w:rPr>
        <w:t xml:space="preserve">Pod Options </w:t>
      </w:r>
      <w:r w:rsidRPr="004B0B0D">
        <w:t>nakon čega se ot</w:t>
      </w:r>
      <w:r>
        <w:t>vara traka s dostupnim alatima.</w:t>
      </w:r>
    </w:p>
    <w:p w:rsidR="00AA3A9F" w:rsidRPr="004B0B0D" w:rsidRDefault="00AA3A9F" w:rsidP="00F74E23">
      <w:pPr>
        <w:pStyle w:val="Sadraj6pt"/>
      </w:pPr>
      <w:r w:rsidRPr="004B0B0D">
        <w:t>Neke od mogućnosti odnose se samo na prezentacije izrađene u programu Adobe Presenter.</w:t>
      </w:r>
    </w:p>
    <w:p w:rsidR="00AA3A9F" w:rsidRPr="004B0B0D" w:rsidRDefault="00AA3A9F" w:rsidP="00AA3A9F">
      <w:pPr>
        <w:pStyle w:val="Sadraj6pt"/>
      </w:pPr>
      <w:r w:rsidRPr="004B0B0D">
        <w:t xml:space="preserve">Domaćin ili predavač na prezentaciju mogu postaviti oznaku klikom na dugme </w:t>
      </w:r>
      <w:r w:rsidRPr="00085898">
        <w:rPr>
          <w:noProof/>
          <w:lang w:eastAsia="hr-HR"/>
        </w:rPr>
        <w:drawing>
          <wp:inline distT="0" distB="0" distL="0" distR="0" wp14:anchorId="62A85692" wp14:editId="6F0E1C2B">
            <wp:extent cx="190500" cy="142875"/>
            <wp:effectExtent l="0" t="0" r="0" b="9525"/>
            <wp:docPr id="232" name="Picture 232" descr="Slika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ka19_1"/>
                    <pic:cNvPicPr>
                      <a:picLocks noChangeAspect="1" noChangeArrowheads="1"/>
                    </pic:cNvPicPr>
                  </pic:nvPicPr>
                  <pic:blipFill>
                    <a:blip r:embed="rId59">
                      <a:extLst>
                        <a:ext uri="{28A0092B-C50C-407E-A947-70E740481C1C}">
                          <a14:useLocalDpi xmlns:a14="http://schemas.microsoft.com/office/drawing/2010/main" val="0"/>
                        </a:ext>
                      </a:extLst>
                    </a:blip>
                    <a:srcRect l="43372" t="793" r="50349" b="95436"/>
                    <a:stretch>
                      <a:fillRect/>
                    </a:stretch>
                  </pic:blipFill>
                  <pic:spPr bwMode="auto">
                    <a:xfrm>
                      <a:off x="0" y="0"/>
                      <a:ext cx="190500" cy="142875"/>
                    </a:xfrm>
                    <a:prstGeom prst="rect">
                      <a:avLst/>
                    </a:prstGeom>
                    <a:noFill/>
                    <a:ln>
                      <a:noFill/>
                    </a:ln>
                  </pic:spPr>
                </pic:pic>
              </a:graphicData>
            </a:graphic>
          </wp:inline>
        </w:drawing>
      </w:r>
      <w:r w:rsidRPr="004B0B0D">
        <w:t xml:space="preserve"> (</w:t>
      </w:r>
      <w:r w:rsidRPr="004B0B0D">
        <w:rPr>
          <w:i/>
        </w:rPr>
        <w:t>Pointer</w:t>
      </w:r>
      <w:r w:rsidRPr="004B0B0D">
        <w:t xml:space="preserve">, pokazivač) ili odabirom mogućnosti </w:t>
      </w:r>
      <w:r w:rsidRPr="004B0B0D">
        <w:rPr>
          <w:b/>
          <w:i/>
        </w:rPr>
        <w:t>Pointer</w:t>
      </w:r>
      <w:r w:rsidRPr="004B0B0D">
        <w:t xml:space="preserve"> iz izbornika </w:t>
      </w:r>
      <w:r w:rsidRPr="004B0B0D">
        <w:rPr>
          <w:b/>
          <w:i/>
        </w:rPr>
        <w:t>Pod Options.</w:t>
      </w:r>
    </w:p>
    <w:p w:rsidR="00AA3A9F" w:rsidRPr="004B0B0D" w:rsidRDefault="00AA3A9F" w:rsidP="00AA3A9F">
      <w:pPr>
        <w:pStyle w:val="Sadraj6pt"/>
      </w:pPr>
      <w:r w:rsidRPr="004B0B0D">
        <w:t xml:space="preserve">Uporaba tipkovnice u bloku </w:t>
      </w:r>
      <w:r w:rsidRPr="004B0B0D">
        <w:rPr>
          <w:b/>
          <w:i/>
        </w:rPr>
        <w:t>Share:</w:t>
      </w:r>
    </w:p>
    <w:p w:rsidR="00AA3A9F" w:rsidRPr="004B0B0D" w:rsidRDefault="00AA3A9F" w:rsidP="00AA3A9F">
      <w:pPr>
        <w:pStyle w:val="Sadraj0pt"/>
        <w:numPr>
          <w:ilvl w:val="0"/>
          <w:numId w:val="61"/>
        </w:numPr>
      </w:pPr>
      <w:r w:rsidRPr="004B0B0D">
        <w:rPr>
          <w:b/>
          <w:i/>
        </w:rPr>
        <w:t xml:space="preserve">Page Up </w:t>
      </w:r>
      <w:r w:rsidRPr="00B105E1">
        <w:rPr>
          <w:b/>
        </w:rPr>
        <w:t>ili desna strelica</w:t>
      </w:r>
      <w:r w:rsidRPr="004B0B0D">
        <w:t xml:space="preserve"> – prelazak na sljedeći slajd</w:t>
      </w:r>
    </w:p>
    <w:p w:rsidR="00AA3A9F" w:rsidRPr="004B0B0D" w:rsidRDefault="00AA3A9F" w:rsidP="00AA3A9F">
      <w:pPr>
        <w:pStyle w:val="Sadraj0pt"/>
        <w:numPr>
          <w:ilvl w:val="0"/>
          <w:numId w:val="61"/>
        </w:numPr>
      </w:pPr>
      <w:r>
        <w:rPr>
          <w:noProof/>
          <w:lang w:eastAsia="hr-HR"/>
        </w:rPr>
        <w:drawing>
          <wp:anchor distT="0" distB="0" distL="114300" distR="114300" simplePos="0" relativeHeight="251683840" behindDoc="0" locked="0" layoutInCell="1" allowOverlap="1" wp14:anchorId="0B5B8480" wp14:editId="50F6E51C">
            <wp:simplePos x="0" y="0"/>
            <wp:positionH relativeFrom="column">
              <wp:posOffset>4577080</wp:posOffset>
            </wp:positionH>
            <wp:positionV relativeFrom="paragraph">
              <wp:posOffset>74930</wp:posOffset>
            </wp:positionV>
            <wp:extent cx="539750" cy="539750"/>
            <wp:effectExtent l="0" t="0" r="0" b="0"/>
            <wp:wrapSquare wrapText="bothSides"/>
            <wp:docPr id="234" name="Picture 234" descr="105100-3d-glossy-orange-orb-icon-arrows-arrow-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05100-3d-glossy-orange-orb-icon-arrows-arrow-keyboar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B0D">
        <w:rPr>
          <w:b/>
          <w:i/>
        </w:rPr>
        <w:t xml:space="preserve">Page Down </w:t>
      </w:r>
      <w:r w:rsidRPr="00B105E1">
        <w:rPr>
          <w:b/>
        </w:rPr>
        <w:t>ili lijeva strelica</w:t>
      </w:r>
      <w:r w:rsidRPr="004B0B0D">
        <w:t xml:space="preserve"> – vraćanje na prethodni slajd</w:t>
      </w:r>
    </w:p>
    <w:p w:rsidR="00AA3A9F" w:rsidRPr="003E10FD" w:rsidRDefault="00AA3A9F" w:rsidP="00AA3A9F">
      <w:pPr>
        <w:pStyle w:val="Sadraj0pt"/>
        <w:numPr>
          <w:ilvl w:val="0"/>
          <w:numId w:val="61"/>
        </w:numPr>
      </w:pPr>
      <w:r w:rsidRPr="003E10FD">
        <w:rPr>
          <w:b/>
        </w:rPr>
        <w:t xml:space="preserve">P </w:t>
      </w:r>
      <w:r w:rsidRPr="003E10FD">
        <w:t>– pokretanje ili zaustavljanje prezentacije</w:t>
      </w:r>
    </w:p>
    <w:p w:rsidR="00AA3A9F" w:rsidRPr="003E10FD" w:rsidRDefault="00AA3A9F" w:rsidP="00AA3A9F">
      <w:pPr>
        <w:pStyle w:val="Sadraj0pt"/>
        <w:numPr>
          <w:ilvl w:val="0"/>
          <w:numId w:val="61"/>
        </w:numPr>
      </w:pPr>
      <w:r w:rsidRPr="003E10FD">
        <w:rPr>
          <w:b/>
        </w:rPr>
        <w:t xml:space="preserve">S </w:t>
      </w:r>
      <w:r w:rsidRPr="003E10FD">
        <w:t>– zaustavljanje prezentacije</w:t>
      </w:r>
    </w:p>
    <w:p w:rsidR="00AA3A9F" w:rsidRPr="003E10FD" w:rsidRDefault="00AA3A9F" w:rsidP="00AA3A9F">
      <w:pPr>
        <w:pStyle w:val="Sadraj0pt"/>
        <w:numPr>
          <w:ilvl w:val="0"/>
          <w:numId w:val="61"/>
        </w:numPr>
      </w:pPr>
      <w:r w:rsidRPr="003E10FD">
        <w:rPr>
          <w:b/>
        </w:rPr>
        <w:t xml:space="preserve">M </w:t>
      </w:r>
      <w:r w:rsidRPr="003E10FD">
        <w:t>– potpuno bez zvuka</w:t>
      </w:r>
    </w:p>
    <w:p w:rsidR="00AA3A9F" w:rsidRPr="004B0B0D" w:rsidRDefault="00AA3A9F" w:rsidP="00AA3A9F">
      <w:pPr>
        <w:pStyle w:val="Sadraj12pt"/>
        <w:numPr>
          <w:ilvl w:val="0"/>
          <w:numId w:val="61"/>
        </w:numPr>
        <w:spacing w:after="240"/>
      </w:pPr>
      <w:r w:rsidRPr="003E10FD">
        <w:rPr>
          <w:b/>
        </w:rPr>
        <w:t xml:space="preserve">V </w:t>
      </w:r>
      <w:r w:rsidRPr="003E10FD">
        <w:t>–</w:t>
      </w:r>
      <w:r w:rsidRPr="004B0B0D">
        <w:t xml:space="preserve"> prikaz prezentacije sa ili bez rubnoga stupca.</w:t>
      </w:r>
    </w:p>
    <w:p w:rsidR="00AA3A9F" w:rsidRPr="004B0B0D" w:rsidRDefault="00AA3A9F" w:rsidP="00AA3A9F">
      <w:pPr>
        <w:pStyle w:val="Sadraj12pt"/>
      </w:pPr>
      <w:r w:rsidRPr="004B0B0D">
        <w:rPr>
          <w:b/>
        </w:rPr>
        <w:t xml:space="preserve">Primjer 3: </w:t>
      </w:r>
      <w:r w:rsidRPr="00B105E1">
        <w:rPr>
          <w:i/>
        </w:rPr>
        <w:t xml:space="preserve">Whiteboard </w:t>
      </w:r>
      <w:r w:rsidRPr="004B0B0D">
        <w:t>(ploča za pisanje)</w:t>
      </w:r>
    </w:p>
    <w:p w:rsidR="00AA3A9F" w:rsidRDefault="00AA3A9F" w:rsidP="00AA3A9F">
      <w:pPr>
        <w:pStyle w:val="Sadraj6pt"/>
      </w:pPr>
      <w:r w:rsidRPr="004B0B0D">
        <w:t xml:space="preserve">Za otvaranje ploče potrebno je odabrati mogućnost </w:t>
      </w:r>
      <w:r w:rsidRPr="004B0B0D">
        <w:rPr>
          <w:b/>
          <w:i/>
        </w:rPr>
        <w:t>Share Whiteboard</w:t>
      </w:r>
      <w:r w:rsidRPr="004B0B0D">
        <w:t xml:space="preserve"> u Pod Options </w:t>
      </w:r>
      <w:r w:rsidRPr="004B0B0D">
        <w:sym w:font="Wingdings" w:char="F0E0"/>
      </w:r>
      <w:r w:rsidRPr="004B0B0D">
        <w:t xml:space="preserve"> </w:t>
      </w:r>
      <w:r w:rsidRPr="004B0B0D">
        <w:rPr>
          <w:b/>
          <w:i/>
        </w:rPr>
        <w:t>Share</w:t>
      </w:r>
      <w:r w:rsidRPr="004B0B0D">
        <w:t>.</w:t>
      </w:r>
    </w:p>
    <w:p w:rsidR="00F74E23" w:rsidRDefault="00F74E23" w:rsidP="00AA3A9F">
      <w:pPr>
        <w:pStyle w:val="Sadraj6pt"/>
      </w:pPr>
      <w:r>
        <w:br w:type="page"/>
      </w:r>
    </w:p>
    <w:p w:rsidR="00AA3A9F" w:rsidRDefault="00AA3A9F" w:rsidP="00AA3A9F">
      <w:pPr>
        <w:pStyle w:val="Sadraj6pt"/>
      </w:pPr>
      <w:r>
        <w:lastRenderedPageBreak/>
        <w:t xml:space="preserve">Tijekom </w:t>
      </w:r>
      <w:r w:rsidRPr="00BB5669">
        <w:rPr>
          <w:i/>
        </w:rPr>
        <w:t>webinara</w:t>
      </w:r>
      <w:r>
        <w:t xml:space="preserve"> domaćin ili predavač mogu dodijeliti pravo crtanja sudionicima na tri načina:</w:t>
      </w:r>
    </w:p>
    <w:p w:rsidR="00AA3A9F" w:rsidRDefault="00AA3A9F" w:rsidP="00AA3A9F">
      <w:pPr>
        <w:pStyle w:val="Sadraj0pt"/>
        <w:numPr>
          <w:ilvl w:val="0"/>
          <w:numId w:val="62"/>
        </w:numPr>
      </w:pPr>
      <w:r w:rsidRPr="00BB5669">
        <w:rPr>
          <w:b/>
        </w:rPr>
        <w:t>pojedincima</w:t>
      </w:r>
      <w:r>
        <w:t xml:space="preserve"> – tako da ih se odabere s popisa polaznika te iz izbornika odabere opcija </w:t>
      </w:r>
      <w:r w:rsidRPr="00BB5669">
        <w:rPr>
          <w:i/>
        </w:rPr>
        <w:t>Enable Drawing</w:t>
      </w:r>
      <w:r>
        <w:t xml:space="preserve">. Dodijeljeno pravo može se opozvati odabirom opcije </w:t>
      </w:r>
      <w:r w:rsidRPr="00BB5669">
        <w:rPr>
          <w:i/>
        </w:rPr>
        <w:t>Disable Drawing</w:t>
      </w:r>
      <w:r>
        <w:t xml:space="preserve"> iz padajućeg izbornika.</w:t>
      </w:r>
    </w:p>
    <w:p w:rsidR="00AA3A9F" w:rsidRDefault="00AA3A9F" w:rsidP="00AA3A9F">
      <w:pPr>
        <w:pStyle w:val="Sadraj0pt"/>
        <w:numPr>
          <w:ilvl w:val="0"/>
          <w:numId w:val="62"/>
        </w:numPr>
      </w:pPr>
      <w:r w:rsidRPr="00BB5669">
        <w:rPr>
          <w:b/>
        </w:rPr>
        <w:t>svim sudionicima za jedan blok</w:t>
      </w:r>
      <w:r>
        <w:t xml:space="preserve"> – odabirom mogućnosti </w:t>
      </w:r>
      <w:r w:rsidRPr="00BB5669">
        <w:rPr>
          <w:i/>
        </w:rPr>
        <w:t>Enable Participants to draw</w:t>
      </w:r>
      <w:r>
        <w:t xml:space="preserve"> iz kontekstonog izbornika u </w:t>
      </w:r>
      <w:r w:rsidRPr="00BB5669">
        <w:rPr>
          <w:i/>
        </w:rPr>
        <w:t>Pod Options</w:t>
      </w:r>
      <w:r>
        <w:t>. Ponovnim odabirom navedene mogućnosti iz izbornika mogu se opozvati prava sudionicima na crtanje.</w:t>
      </w:r>
    </w:p>
    <w:p w:rsidR="00AA3A9F" w:rsidRPr="00BB5669" w:rsidRDefault="00AA3A9F" w:rsidP="00AA3A9F">
      <w:pPr>
        <w:pStyle w:val="Sadraj6pt"/>
        <w:numPr>
          <w:ilvl w:val="0"/>
          <w:numId w:val="62"/>
        </w:numPr>
      </w:pPr>
      <w:r w:rsidRPr="00BB5669">
        <w:rPr>
          <w:b/>
        </w:rPr>
        <w:t>svim sudionicima za sve blokove</w:t>
      </w:r>
      <w:r w:rsidRPr="00BB5669">
        <w:t xml:space="preserve"> – odabirom mogućnosi </w:t>
      </w:r>
      <w:r w:rsidRPr="00BB5669">
        <w:rPr>
          <w:i/>
        </w:rPr>
        <w:t>Enable Participants to draw</w:t>
      </w:r>
      <w:r w:rsidRPr="00BB5669">
        <w:t xml:space="preserve"> u izborniku </w:t>
      </w:r>
      <w:r w:rsidRPr="00BB5669">
        <w:rPr>
          <w:i/>
        </w:rPr>
        <w:t>Preferences</w:t>
      </w:r>
      <w:r w:rsidRPr="00BB5669">
        <w:t xml:space="preserve"> </w:t>
      </w:r>
      <w:r w:rsidRPr="004B0B0D">
        <w:sym w:font="Wingdings" w:char="F0E0"/>
      </w:r>
      <w:r w:rsidRPr="00BB5669">
        <w:t xml:space="preserve"> </w:t>
      </w:r>
      <w:r w:rsidRPr="00BB5669">
        <w:rPr>
          <w:i/>
        </w:rPr>
        <w:t>Whiteboard</w:t>
      </w:r>
      <w:r w:rsidRPr="00BB5669">
        <w:t xml:space="preserve"> omogućuje se da kad god je alat za crtanje aktivan sudionici mogu crtati u svim dijeljenim blokovima unutar sobe.</w:t>
      </w:r>
    </w:p>
    <w:p w:rsidR="00AA3A9F" w:rsidRDefault="00AA3A9F" w:rsidP="00AA3A9F">
      <w:pPr>
        <w:pStyle w:val="Sadraj6pt"/>
      </w:pPr>
      <w:r>
        <w:t xml:space="preserve">Dodijeljenim pravima sudionici neće moći sami uključiti </w:t>
      </w:r>
      <w:r w:rsidRPr="00BB5669">
        <w:rPr>
          <w:i/>
        </w:rPr>
        <w:t>Drawing mod</w:t>
      </w:r>
      <w:r>
        <w:t xml:space="preserve"> već to mogu samo predavač i domaćin klikom na dugme </w:t>
      </w:r>
      <w:r w:rsidRPr="00BB5669">
        <w:rPr>
          <w:i/>
        </w:rPr>
        <w:t>Draw</w:t>
      </w:r>
      <w:r>
        <w:t>.</w:t>
      </w:r>
    </w:p>
    <w:p w:rsidR="00AA3A9F" w:rsidRDefault="00AA3A9F" w:rsidP="00AA3A9F">
      <w:pPr>
        <w:pStyle w:val="Sadraj6pt"/>
        <w:rPr>
          <w:bCs/>
        </w:rPr>
      </w:pPr>
      <w:r w:rsidRPr="004B0B0D">
        <w:rPr>
          <w:bCs/>
        </w:rPr>
        <w:t xml:space="preserve">U postavkama bloka svim sudionicima </w:t>
      </w:r>
      <w:r w:rsidRPr="004B0B0D">
        <w:rPr>
          <w:bCs/>
          <w:i/>
        </w:rPr>
        <w:t>webinara</w:t>
      </w:r>
      <w:r w:rsidRPr="004B0B0D">
        <w:rPr>
          <w:bCs/>
        </w:rPr>
        <w:t xml:space="preserve"> dostupna je mogućnost ispisa sadržaja s ploče</w:t>
      </w:r>
      <w:r>
        <w:rPr>
          <w:bCs/>
        </w:rPr>
        <w:t xml:space="preserve"> te izvoz snimke stanja spremanjem lokalno ili slanjem sebi i drugima</w:t>
      </w:r>
      <w:r w:rsidRPr="004B0B0D">
        <w:rPr>
          <w:bCs/>
        </w:rPr>
        <w:t xml:space="preserve">. Osim alata u alatnoj traci ploče za pisanje, predavaču je dostupan i pokazivač, klikom na dugme </w:t>
      </w:r>
      <w:r w:rsidRPr="00085898">
        <w:rPr>
          <w:noProof/>
          <w:lang w:eastAsia="hr-HR"/>
        </w:rPr>
        <w:drawing>
          <wp:inline distT="0" distB="0" distL="0" distR="0" wp14:anchorId="2AC04F5F" wp14:editId="2EB1AE14">
            <wp:extent cx="190500" cy="142875"/>
            <wp:effectExtent l="0" t="0" r="0" b="9525"/>
            <wp:docPr id="236" name="Picture 236" descr="Slika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ka19_1"/>
                    <pic:cNvPicPr>
                      <a:picLocks noChangeAspect="1" noChangeArrowheads="1"/>
                    </pic:cNvPicPr>
                  </pic:nvPicPr>
                  <pic:blipFill>
                    <a:blip r:embed="rId59">
                      <a:extLst>
                        <a:ext uri="{28A0092B-C50C-407E-A947-70E740481C1C}">
                          <a14:useLocalDpi xmlns:a14="http://schemas.microsoft.com/office/drawing/2010/main" val="0"/>
                        </a:ext>
                      </a:extLst>
                    </a:blip>
                    <a:srcRect l="43372" t="793" r="50349" b="95436"/>
                    <a:stretch>
                      <a:fillRect/>
                    </a:stretch>
                  </pic:blipFill>
                  <pic:spPr bwMode="auto">
                    <a:xfrm>
                      <a:off x="0" y="0"/>
                      <a:ext cx="190500" cy="142875"/>
                    </a:xfrm>
                    <a:prstGeom prst="rect">
                      <a:avLst/>
                    </a:prstGeom>
                    <a:noFill/>
                    <a:ln>
                      <a:noFill/>
                    </a:ln>
                  </pic:spPr>
                </pic:pic>
              </a:graphicData>
            </a:graphic>
          </wp:inline>
        </w:drawing>
      </w:r>
      <w:r w:rsidRPr="004B0B0D">
        <w:rPr>
          <w:bCs/>
        </w:rPr>
        <w:t xml:space="preserve"> (</w:t>
      </w:r>
      <w:r w:rsidRPr="004B0B0D">
        <w:rPr>
          <w:bCs/>
          <w:i/>
        </w:rPr>
        <w:t>Pointer</w:t>
      </w:r>
      <w:r w:rsidRPr="004B0B0D">
        <w:rPr>
          <w:bCs/>
        </w:rPr>
        <w:t>, pokazivač) ili odabirom te mogućnosti u postavkama bloka. Pokazivač se može postaviti na ploču za pisanje za isticanje sadržaja.</w:t>
      </w:r>
    </w:p>
    <w:p w:rsidR="00AA3A9F" w:rsidRDefault="00F93631" w:rsidP="00AA3A9F">
      <w:pPr>
        <w:pStyle w:val="Slike"/>
      </w:pPr>
      <w:r>
        <w:rPr>
          <w:lang w:eastAsia="hr-HR"/>
        </w:rPr>
        <w:drawing>
          <wp:inline distT="0" distB="0" distL="0" distR="0" wp14:anchorId="71700270" wp14:editId="711A8655">
            <wp:extent cx="3528000" cy="30937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28000" cy="3093710"/>
                    </a:xfrm>
                    <a:prstGeom prst="rect">
                      <a:avLst/>
                    </a:prstGeom>
                  </pic:spPr>
                </pic:pic>
              </a:graphicData>
            </a:graphic>
          </wp:inline>
        </w:drawing>
      </w:r>
    </w:p>
    <w:p w:rsidR="00AA3A9F" w:rsidRDefault="00AA3A9F" w:rsidP="00F74E23">
      <w:pPr>
        <w:pStyle w:val="Opisslike1"/>
      </w:pPr>
      <w:r>
        <w:t xml:space="preserve">Slika </w:t>
      </w:r>
      <w:fldSimple w:instr=" SEQ Slika \* ARABIC ">
        <w:r w:rsidR="00EF61C3">
          <w:rPr>
            <w:noProof/>
          </w:rPr>
          <w:t>28</w:t>
        </w:r>
      </w:fldSimple>
      <w:r>
        <w:t>. Ploča za pisanje</w:t>
      </w:r>
    </w:p>
    <w:p w:rsidR="00AA3A9F" w:rsidRDefault="00AA3A9F" w:rsidP="00F74E23">
      <w:pPr>
        <w:pStyle w:val="Razina3"/>
      </w:pPr>
      <w:bookmarkStart w:id="28" w:name="_Toc422405106"/>
      <w:r w:rsidRPr="00244248">
        <w:rPr>
          <w:i/>
        </w:rPr>
        <w:t>Attendees</w:t>
      </w:r>
      <w:r>
        <w:t xml:space="preserve"> (Popis sudionika)</w:t>
      </w:r>
      <w:bookmarkEnd w:id="28"/>
    </w:p>
    <w:p w:rsidR="00AA3A9F" w:rsidRPr="004B0B0D" w:rsidRDefault="00AA3A9F" w:rsidP="00AA3A9F">
      <w:pPr>
        <w:pStyle w:val="Sadraj6pt"/>
      </w:pPr>
      <w:r w:rsidRPr="004B0B0D">
        <w:rPr>
          <w:i/>
        </w:rPr>
        <w:t>Pods</w:t>
      </w:r>
      <w:r w:rsidRPr="004B0B0D">
        <w:t xml:space="preserve"> </w:t>
      </w:r>
      <w:r w:rsidRPr="004B0B0D">
        <w:sym w:font="Wingdings" w:char="F0E0"/>
      </w:r>
      <w:r w:rsidRPr="004B0B0D">
        <w:t xml:space="preserve"> </w:t>
      </w:r>
      <w:r w:rsidRPr="00F74E23">
        <w:rPr>
          <w:b/>
        </w:rPr>
        <w:t>Attendees</w:t>
      </w:r>
    </w:p>
    <w:p w:rsidR="00AA3A9F" w:rsidRPr="004B0B0D" w:rsidRDefault="00AA3A9F" w:rsidP="00AA3A9F">
      <w:pPr>
        <w:pStyle w:val="Sadraj6pt"/>
      </w:pPr>
      <w:r w:rsidRPr="004B0B0D">
        <w:t xml:space="preserve">Blok </w:t>
      </w:r>
      <w:r w:rsidRPr="004B0B0D">
        <w:rPr>
          <w:b/>
          <w:i/>
        </w:rPr>
        <w:t xml:space="preserve">Attendees </w:t>
      </w:r>
      <w:r w:rsidRPr="004B0B0D">
        <w:t xml:space="preserve">sadrži popis sudionika organiziran po ulogama, a pored svakog je ikonom naznačena uloga koju ima u sobi za </w:t>
      </w:r>
      <w:r w:rsidRPr="004B0B0D">
        <w:rPr>
          <w:i/>
        </w:rPr>
        <w:t>webinare</w:t>
      </w:r>
      <w:r w:rsidRPr="004B0B0D">
        <w:t>. Pored svakoga sudionika može biti vidljiv njegov status.</w:t>
      </w:r>
    </w:p>
    <w:p w:rsidR="00AA3A9F" w:rsidRPr="00244248" w:rsidRDefault="00E043BC" w:rsidP="00AA3A9F">
      <w:pPr>
        <w:pStyle w:val="Sadraj6pt"/>
      </w:pPr>
      <w:r>
        <w:t>O</w:t>
      </w:r>
      <w:r w:rsidR="00AA3A9F" w:rsidRPr="00F74E23">
        <w:t xml:space="preserve"> statusima</w:t>
      </w:r>
      <w:r>
        <w:t xml:space="preserve"> </w:t>
      </w:r>
      <w:r>
        <w:rPr>
          <w:noProof/>
          <w:lang w:eastAsia="hr-HR"/>
        </w:rPr>
        <w:drawing>
          <wp:inline distT="0" distB="0" distL="0" distR="0" wp14:anchorId="6BDEA3FF" wp14:editId="57464F7E">
            <wp:extent cx="228429" cy="142875"/>
            <wp:effectExtent l="0" t="0" r="635" b="0"/>
            <wp:docPr id="48" name="Picture 48" descr="E:\Ante\MERLIN\Merlin - Priručnik za nastavnike\Grafike za priručnik\Merlin priručnik - stre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te\MERLIN\Merlin - Priručnik za nastavnike\Grafike za priručnik\Merlin priručnik - strel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08" cy="148116"/>
                    </a:xfrm>
                    <a:prstGeom prst="rect">
                      <a:avLst/>
                    </a:prstGeom>
                    <a:noFill/>
                    <a:ln>
                      <a:noFill/>
                    </a:ln>
                  </pic:spPr>
                </pic:pic>
              </a:graphicData>
            </a:graphic>
          </wp:inline>
        </w:drawing>
      </w:r>
      <w:r w:rsidR="00AA3A9F" w:rsidRPr="00F74E23">
        <w:t xml:space="preserve"> na </w:t>
      </w:r>
      <w:r w:rsidR="00AA3A9F" w:rsidRPr="00B5538F">
        <w:rPr>
          <w:rStyle w:val="ReferenceChar"/>
        </w:rPr>
        <w:t>str</w:t>
      </w:r>
      <w:r w:rsidR="00F74E23" w:rsidRPr="00B5538F">
        <w:rPr>
          <w:rStyle w:val="ReferenceChar"/>
        </w:rPr>
        <w:t>.</w:t>
      </w:r>
      <w:r w:rsidR="00B5538F" w:rsidRPr="00B5538F">
        <w:rPr>
          <w:rStyle w:val="ReferenceChar"/>
        </w:rPr>
        <w:t xml:space="preserve"> </w:t>
      </w:r>
      <w:r w:rsidR="00B5538F" w:rsidRPr="00B5538F">
        <w:rPr>
          <w:rStyle w:val="ReferenceChar"/>
        </w:rPr>
        <w:fldChar w:fldCharType="begin"/>
      </w:r>
      <w:r w:rsidR="00B5538F" w:rsidRPr="00B5538F">
        <w:rPr>
          <w:rStyle w:val="ReferenceChar"/>
        </w:rPr>
        <w:instrText xml:space="preserve"> PAGEREF Statusi \h </w:instrText>
      </w:r>
      <w:r w:rsidR="00B5538F" w:rsidRPr="00B5538F">
        <w:rPr>
          <w:rStyle w:val="ReferenceChar"/>
        </w:rPr>
      </w:r>
      <w:r w:rsidR="00B5538F" w:rsidRPr="00B5538F">
        <w:rPr>
          <w:rStyle w:val="ReferenceChar"/>
        </w:rPr>
        <w:fldChar w:fldCharType="separate"/>
      </w:r>
      <w:r w:rsidR="00EF61C3">
        <w:rPr>
          <w:rStyle w:val="ReferenceChar"/>
          <w:noProof/>
        </w:rPr>
        <w:t>16</w:t>
      </w:r>
      <w:r w:rsidR="00B5538F" w:rsidRPr="00B5538F">
        <w:rPr>
          <w:rStyle w:val="ReferenceChar"/>
        </w:rPr>
        <w:fldChar w:fldCharType="end"/>
      </w:r>
      <w:r w:rsidR="00B5538F">
        <w:rPr>
          <w:rStyle w:val="ReferenceChar"/>
        </w:rPr>
        <w:t>.</w:t>
      </w:r>
    </w:p>
    <w:p w:rsidR="00AA3A9F" w:rsidRPr="004B0B0D" w:rsidRDefault="00AA3A9F" w:rsidP="00AA3A9F">
      <w:pPr>
        <w:pStyle w:val="Sadraj6pt"/>
      </w:pPr>
      <w:r w:rsidRPr="004B0B0D">
        <w:lastRenderedPageBreak/>
        <w:t>Odabirom imena sudionika otvara se kontekstni izbornik gdje je omogućeno:</w:t>
      </w:r>
    </w:p>
    <w:p w:rsidR="00AA3A9F" w:rsidRPr="004B0B0D" w:rsidRDefault="00AA3A9F" w:rsidP="00AA3A9F">
      <w:pPr>
        <w:pStyle w:val="Sadraj0pt"/>
        <w:numPr>
          <w:ilvl w:val="0"/>
          <w:numId w:val="63"/>
        </w:numPr>
        <w:rPr>
          <w:i/>
        </w:rPr>
      </w:pPr>
      <w:r w:rsidRPr="004B0B0D">
        <w:rPr>
          <w:b/>
          <w:i/>
        </w:rPr>
        <w:t xml:space="preserve">Start Private Chat </w:t>
      </w:r>
      <w:r w:rsidRPr="004B0B0D">
        <w:t>– započeti privatni chat s odabranim sudionikom</w:t>
      </w:r>
    </w:p>
    <w:p w:rsidR="00AA3A9F" w:rsidRPr="004B0B0D" w:rsidRDefault="00AA3A9F" w:rsidP="00AA3A9F">
      <w:pPr>
        <w:pStyle w:val="Sadraj0pt"/>
        <w:numPr>
          <w:ilvl w:val="0"/>
          <w:numId w:val="63"/>
        </w:numPr>
        <w:rPr>
          <w:b/>
          <w:i/>
        </w:rPr>
      </w:pPr>
      <w:r w:rsidRPr="004B0B0D">
        <w:rPr>
          <w:b/>
          <w:i/>
        </w:rPr>
        <w:t xml:space="preserve">Enable </w:t>
      </w:r>
      <w:r>
        <w:rPr>
          <w:b/>
          <w:i/>
        </w:rPr>
        <w:t>Microphone</w:t>
      </w:r>
      <w:r w:rsidRPr="004B0B0D">
        <w:rPr>
          <w:b/>
          <w:i/>
        </w:rPr>
        <w:t xml:space="preserve"> </w:t>
      </w:r>
      <w:r w:rsidRPr="004B0B0D">
        <w:t>– omogućiti sudioniku uporabu mikrofona</w:t>
      </w:r>
    </w:p>
    <w:p w:rsidR="00AA3A9F" w:rsidRDefault="00AA3A9F" w:rsidP="00AA3A9F">
      <w:pPr>
        <w:pStyle w:val="Sadraj0pt"/>
        <w:numPr>
          <w:ilvl w:val="0"/>
          <w:numId w:val="63"/>
        </w:numPr>
      </w:pPr>
      <w:r w:rsidRPr="004B0B0D">
        <w:rPr>
          <w:b/>
          <w:i/>
        </w:rPr>
        <w:t xml:space="preserve">Enable Video </w:t>
      </w:r>
      <w:r w:rsidRPr="004B0B0D">
        <w:t>– omogućiti sudioniku uporabu kamere</w:t>
      </w:r>
    </w:p>
    <w:p w:rsidR="00AA3A9F" w:rsidRPr="004B0B0D" w:rsidRDefault="00AA3A9F" w:rsidP="00AA3A9F">
      <w:pPr>
        <w:pStyle w:val="Sadraj0pt"/>
        <w:numPr>
          <w:ilvl w:val="0"/>
          <w:numId w:val="63"/>
        </w:numPr>
        <w:rPr>
          <w:b/>
          <w:i/>
        </w:rPr>
      </w:pPr>
      <w:r w:rsidRPr="00244248">
        <w:rPr>
          <w:b/>
          <w:i/>
        </w:rPr>
        <w:t>Enable Drawing</w:t>
      </w:r>
      <w:r>
        <w:t xml:space="preserve"> </w:t>
      </w:r>
      <w:r w:rsidRPr="004B0B0D">
        <w:t>–</w:t>
      </w:r>
      <w:r>
        <w:t xml:space="preserve"> omogućiti sudioniku crtanje po ploči</w:t>
      </w:r>
    </w:p>
    <w:p w:rsidR="00AA3A9F" w:rsidRPr="004B0B0D" w:rsidRDefault="00AA3A9F" w:rsidP="00AA3A9F">
      <w:pPr>
        <w:pStyle w:val="Sadraj0pt"/>
        <w:numPr>
          <w:ilvl w:val="0"/>
          <w:numId w:val="63"/>
        </w:numPr>
        <w:rPr>
          <w:b/>
          <w:i/>
        </w:rPr>
      </w:pPr>
      <w:r w:rsidRPr="004B0B0D">
        <w:rPr>
          <w:b/>
          <w:i/>
        </w:rPr>
        <w:t xml:space="preserve">Request Screen Share </w:t>
      </w:r>
      <w:r w:rsidRPr="004B0B0D">
        <w:t>– zatražiti dijeljenje zaslona od sudionika;</w:t>
      </w:r>
    </w:p>
    <w:p w:rsidR="00AA3A9F" w:rsidRPr="004B0B0D" w:rsidRDefault="00AA3A9F" w:rsidP="00AA3A9F">
      <w:pPr>
        <w:pStyle w:val="Sadraj0pt"/>
        <w:numPr>
          <w:ilvl w:val="0"/>
          <w:numId w:val="63"/>
        </w:numPr>
        <w:rPr>
          <w:b/>
          <w:i/>
        </w:rPr>
      </w:pPr>
      <w:r w:rsidRPr="004B0B0D">
        <w:rPr>
          <w:bCs/>
        </w:rPr>
        <w:t>dodijeliti jednu o</w:t>
      </w:r>
      <w:r>
        <w:rPr>
          <w:bCs/>
        </w:rPr>
        <w:t>d uloga sudioniku:</w:t>
      </w:r>
    </w:p>
    <w:p w:rsidR="00AA3A9F" w:rsidRPr="004B0B0D" w:rsidRDefault="00AA3A9F" w:rsidP="00AA3A9F">
      <w:pPr>
        <w:pStyle w:val="Sadraj0pt"/>
        <w:numPr>
          <w:ilvl w:val="0"/>
          <w:numId w:val="64"/>
        </w:numPr>
        <w:ind w:left="1069"/>
        <w:rPr>
          <w:i/>
        </w:rPr>
      </w:pPr>
      <w:r w:rsidRPr="004B0B0D">
        <w:rPr>
          <w:b/>
          <w:i/>
        </w:rPr>
        <w:t>Make Host</w:t>
      </w:r>
      <w:r w:rsidRPr="004B0B0D">
        <w:rPr>
          <w:i/>
        </w:rPr>
        <w:t xml:space="preserve"> </w:t>
      </w:r>
      <w:r w:rsidRPr="004B0B0D">
        <w:t>(uloga domaćina)</w:t>
      </w:r>
    </w:p>
    <w:p w:rsidR="00AA3A9F" w:rsidRPr="004B0B0D" w:rsidRDefault="00AA3A9F" w:rsidP="00AA3A9F">
      <w:pPr>
        <w:pStyle w:val="Sadraj0pt"/>
        <w:numPr>
          <w:ilvl w:val="0"/>
          <w:numId w:val="64"/>
        </w:numPr>
        <w:ind w:left="1069"/>
        <w:rPr>
          <w:b/>
          <w:i/>
        </w:rPr>
      </w:pPr>
      <w:r w:rsidRPr="004B0B0D">
        <w:rPr>
          <w:b/>
          <w:i/>
        </w:rPr>
        <w:t>Make Presenter</w:t>
      </w:r>
      <w:r w:rsidRPr="004B0B0D">
        <w:rPr>
          <w:i/>
        </w:rPr>
        <w:t xml:space="preserve"> </w:t>
      </w:r>
      <w:r w:rsidRPr="004B0B0D">
        <w:t>(uloga predavača)</w:t>
      </w:r>
    </w:p>
    <w:p w:rsidR="00AA3A9F" w:rsidRPr="004B0B0D" w:rsidRDefault="00AA3A9F" w:rsidP="00AA3A9F">
      <w:pPr>
        <w:pStyle w:val="Sadraj6pt"/>
        <w:numPr>
          <w:ilvl w:val="0"/>
          <w:numId w:val="64"/>
        </w:numPr>
        <w:ind w:left="1069"/>
        <w:rPr>
          <w:b/>
        </w:rPr>
      </w:pPr>
      <w:r w:rsidRPr="004B0B0D">
        <w:rPr>
          <w:b/>
        </w:rPr>
        <w:t>Make Participant</w:t>
      </w:r>
      <w:r w:rsidRPr="004B0B0D">
        <w:t xml:space="preserve"> (uloga sudionika).</w:t>
      </w:r>
    </w:p>
    <w:p w:rsidR="00AA3A9F" w:rsidRPr="003E10FD" w:rsidRDefault="00AA3A9F" w:rsidP="00AA3A9F">
      <w:pPr>
        <w:pStyle w:val="Slike"/>
      </w:pPr>
      <w:r w:rsidRPr="00244248">
        <w:rPr>
          <w:lang w:eastAsia="hr-HR"/>
        </w:rPr>
        <w:drawing>
          <wp:inline distT="0" distB="0" distL="0" distR="0" wp14:anchorId="59DF9D24" wp14:editId="729C53E7">
            <wp:extent cx="1476000" cy="1494803"/>
            <wp:effectExtent l="19050" t="19050" r="10160" b="10160"/>
            <wp:docPr id="239" name="Picture 239" descr="S:\Priručnik novi Webinari\Slike\Konteksni_izbor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riručnik novi Webinari\Slike\Konteksni_izbornik.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6000" cy="1494803"/>
                    </a:xfrm>
                    <a:prstGeom prst="rect">
                      <a:avLst/>
                    </a:prstGeom>
                    <a:noFill/>
                    <a:ln>
                      <a:solidFill>
                        <a:schemeClr val="bg2">
                          <a:lumMod val="90000"/>
                        </a:schemeClr>
                      </a:solidFill>
                    </a:ln>
                  </pic:spPr>
                </pic:pic>
              </a:graphicData>
            </a:graphic>
          </wp:inline>
        </w:drawing>
      </w:r>
    </w:p>
    <w:p w:rsidR="00AA3A9F" w:rsidRDefault="00AA3A9F" w:rsidP="00F74E23">
      <w:pPr>
        <w:pStyle w:val="Opisslike1"/>
      </w:pPr>
      <w:r>
        <w:t xml:space="preserve">Slika </w:t>
      </w:r>
      <w:fldSimple w:instr=" SEQ Slika \* ARABIC ">
        <w:r w:rsidR="00EF61C3">
          <w:rPr>
            <w:noProof/>
          </w:rPr>
          <w:t>29</w:t>
        </w:r>
      </w:fldSimple>
      <w:r>
        <w:t>. Kontekstni izbornik</w:t>
      </w:r>
    </w:p>
    <w:p w:rsidR="00AA3A9F" w:rsidRPr="004B0B0D" w:rsidRDefault="00AA3A9F" w:rsidP="00AA3A9F">
      <w:pPr>
        <w:pStyle w:val="Sadraj6pt"/>
      </w:pPr>
      <w:r w:rsidRPr="004B0B0D">
        <w:t xml:space="preserve">Pomoću tipki </w:t>
      </w:r>
      <w:r>
        <w:t>[</w:t>
      </w:r>
      <w:r w:rsidRPr="003E10FD">
        <w:rPr>
          <w:b/>
        </w:rPr>
        <w:t>Ctrl</w:t>
      </w:r>
      <w:r>
        <w:rPr>
          <w:b/>
        </w:rPr>
        <w:t>]</w:t>
      </w:r>
      <w:r w:rsidRPr="003E10FD">
        <w:t xml:space="preserve"> ili </w:t>
      </w:r>
      <w:r>
        <w:t>[</w:t>
      </w:r>
      <w:r w:rsidRPr="003E10FD">
        <w:rPr>
          <w:b/>
        </w:rPr>
        <w:t>Shift</w:t>
      </w:r>
      <w:r>
        <w:rPr>
          <w:b/>
        </w:rPr>
        <w:t>]</w:t>
      </w:r>
      <w:r w:rsidRPr="004B0B0D">
        <w:rPr>
          <w:b/>
          <w:i/>
        </w:rPr>
        <w:t xml:space="preserve"> </w:t>
      </w:r>
      <w:r w:rsidRPr="004B0B0D">
        <w:t>istovremeno se mogu promijeniti uloge i postavke za veći broj sudionika.</w:t>
      </w:r>
    </w:p>
    <w:p w:rsidR="00AA3A9F" w:rsidRDefault="00AA3A9F" w:rsidP="00AA3A9F">
      <w:pPr>
        <w:pStyle w:val="Sadraj6pt"/>
      </w:pPr>
      <w:r w:rsidRPr="004B0B0D">
        <w:t>Svakom sudioniku, umjesto dodjele uloge s većim pravima, mogu se dodijeliti dodatna prava samo za pojedine blokove.</w:t>
      </w:r>
    </w:p>
    <w:p w:rsidR="00AA3A9F" w:rsidRDefault="00AA3A9F" w:rsidP="00AA3A9F">
      <w:pPr>
        <w:pStyle w:val="Slike"/>
      </w:pPr>
      <w:r w:rsidRPr="008E61D4">
        <w:rPr>
          <w:lang w:eastAsia="hr-HR"/>
        </w:rPr>
        <w:drawing>
          <wp:inline distT="0" distB="0" distL="0" distR="0" wp14:anchorId="724BBF59" wp14:editId="5EF8B20A">
            <wp:extent cx="3852000" cy="2931747"/>
            <wp:effectExtent l="19050" t="19050" r="15240" b="21590"/>
            <wp:docPr id="243" name="Picture 243" descr="S:\Priručnik novi Webinari\Slike\Odabir_blok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riručnik novi Webinari\Slike\Odabir_blokova.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52000" cy="2931747"/>
                    </a:xfrm>
                    <a:prstGeom prst="rect">
                      <a:avLst/>
                    </a:prstGeom>
                    <a:noFill/>
                    <a:ln>
                      <a:solidFill>
                        <a:schemeClr val="bg2">
                          <a:lumMod val="90000"/>
                        </a:schemeClr>
                      </a:solidFill>
                    </a:ln>
                  </pic:spPr>
                </pic:pic>
              </a:graphicData>
            </a:graphic>
          </wp:inline>
        </w:drawing>
      </w:r>
    </w:p>
    <w:p w:rsidR="00AA3A9F" w:rsidRDefault="00AA3A9F" w:rsidP="00F74E23">
      <w:pPr>
        <w:pStyle w:val="Opisslike1"/>
      </w:pPr>
      <w:r>
        <w:t xml:space="preserve">Slika </w:t>
      </w:r>
      <w:fldSimple w:instr=" SEQ Slika \* ARABIC ">
        <w:r w:rsidR="00EF61C3">
          <w:rPr>
            <w:noProof/>
          </w:rPr>
          <w:t>30</w:t>
        </w:r>
      </w:fldSimple>
      <w:r>
        <w:t>. Odabir blokova</w:t>
      </w:r>
    </w:p>
    <w:p w:rsidR="00F74E23" w:rsidRDefault="00F74E23" w:rsidP="00AA3A9F">
      <w:pPr>
        <w:pStyle w:val="Sadraj6pt"/>
        <w:rPr>
          <w:rStyle w:val="Sadraj6ptChar"/>
        </w:rPr>
      </w:pPr>
      <w:r>
        <w:rPr>
          <w:rStyle w:val="Sadraj6ptChar"/>
        </w:rPr>
        <w:br w:type="page"/>
      </w:r>
    </w:p>
    <w:p w:rsidR="00AA3A9F" w:rsidRPr="00F74E23" w:rsidRDefault="00AA3A9F" w:rsidP="00F74E23">
      <w:pPr>
        <w:pStyle w:val="Sadraj6pt"/>
      </w:pPr>
      <w:r w:rsidRPr="00F74E23">
        <w:rPr>
          <w:rStyle w:val="Sadraj6ptChar"/>
          <w:sz w:val="22"/>
        </w:rPr>
        <w:lastRenderedPageBreak/>
        <w:t xml:space="preserve">Izbornik </w:t>
      </w:r>
      <w:r w:rsidRPr="00F74E23">
        <w:rPr>
          <w:rStyle w:val="Sadraj6ptChar"/>
          <w:b/>
          <w:i/>
          <w:sz w:val="22"/>
        </w:rPr>
        <w:t>Pod Options</w:t>
      </w:r>
      <w:r w:rsidRPr="00F74E23">
        <w:rPr>
          <w:rStyle w:val="Sadraj6ptChar"/>
          <w:sz w:val="22"/>
        </w:rPr>
        <w:t xml:space="preserve"> u bloku </w:t>
      </w:r>
      <w:r w:rsidRPr="00F74E23">
        <w:rPr>
          <w:rStyle w:val="Sadraj6ptChar"/>
          <w:b/>
          <w:i/>
          <w:sz w:val="22"/>
        </w:rPr>
        <w:t>Attendees</w:t>
      </w:r>
      <w:r w:rsidRPr="00F74E23">
        <w:t>:</w:t>
      </w:r>
    </w:p>
    <w:p w:rsidR="00AA3A9F" w:rsidRPr="004B0B0D" w:rsidRDefault="00AA3A9F" w:rsidP="00AA3A9F">
      <w:pPr>
        <w:pStyle w:val="Sadraj0pt"/>
        <w:numPr>
          <w:ilvl w:val="0"/>
          <w:numId w:val="65"/>
        </w:numPr>
      </w:pPr>
      <w:r w:rsidRPr="004B0B0D">
        <w:rPr>
          <w:b/>
          <w:i/>
        </w:rPr>
        <w:t xml:space="preserve">Change View </w:t>
      </w:r>
      <w:r w:rsidRPr="004B0B0D">
        <w:t xml:space="preserve">– mogućnost izbora između pogleda s popisom sudionika po ulogama </w:t>
      </w:r>
      <w:r w:rsidRPr="004B0B0D">
        <w:rPr>
          <w:i/>
        </w:rPr>
        <w:t xml:space="preserve">(Attendee View </w:t>
      </w:r>
      <w:r w:rsidRPr="00085898">
        <w:rPr>
          <w:i/>
          <w:noProof/>
          <w:lang w:eastAsia="hr-HR"/>
        </w:rPr>
        <w:drawing>
          <wp:inline distT="0" distB="0" distL="0" distR="0" wp14:anchorId="05D31B74" wp14:editId="0ED0E13F">
            <wp:extent cx="216000" cy="191077"/>
            <wp:effectExtent l="0" t="0" r="0" b="0"/>
            <wp:docPr id="248" name="Picture 248" descr="Slika3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ka31_2"/>
                    <pic:cNvPicPr>
                      <a:picLocks noChangeAspect="1" noChangeArrowheads="1"/>
                    </pic:cNvPicPr>
                  </pic:nvPicPr>
                  <pic:blipFill>
                    <a:blip r:embed="rId63">
                      <a:extLst>
                        <a:ext uri="{28A0092B-C50C-407E-A947-70E740481C1C}">
                          <a14:useLocalDpi xmlns:a14="http://schemas.microsoft.com/office/drawing/2010/main" val="0"/>
                        </a:ext>
                      </a:extLst>
                    </a:blip>
                    <a:srcRect l="3387" t="13455" r="87199" b="77090"/>
                    <a:stretch>
                      <a:fillRect/>
                    </a:stretch>
                  </pic:blipFill>
                  <pic:spPr bwMode="auto">
                    <a:xfrm>
                      <a:off x="0" y="0"/>
                      <a:ext cx="216000" cy="191077"/>
                    </a:xfrm>
                    <a:prstGeom prst="rect">
                      <a:avLst/>
                    </a:prstGeom>
                    <a:noFill/>
                    <a:ln>
                      <a:noFill/>
                    </a:ln>
                  </pic:spPr>
                </pic:pic>
              </a:graphicData>
            </a:graphic>
          </wp:inline>
        </w:drawing>
      </w:r>
      <w:r w:rsidRPr="004B0B0D">
        <w:rPr>
          <w:i/>
        </w:rPr>
        <w:t>)</w:t>
      </w:r>
      <w:r w:rsidRPr="004B0B0D">
        <w:t xml:space="preserve">, pogleda po skupinama </w:t>
      </w:r>
      <w:r w:rsidRPr="004B0B0D">
        <w:rPr>
          <w:i/>
        </w:rPr>
        <w:t xml:space="preserve">(Breakout Room View, </w:t>
      </w:r>
      <w:r w:rsidRPr="00085898">
        <w:rPr>
          <w:b/>
          <w:i/>
          <w:noProof/>
          <w:lang w:eastAsia="hr-HR"/>
        </w:rPr>
        <w:drawing>
          <wp:inline distT="0" distB="0" distL="0" distR="0" wp14:anchorId="7E5DF8E3" wp14:editId="762215D8">
            <wp:extent cx="180000" cy="180000"/>
            <wp:effectExtent l="0" t="0" r="0" b="0"/>
            <wp:docPr id="245" name="Picture 245" descr="Slika1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ka10_3"/>
                    <pic:cNvPicPr>
                      <a:picLocks noChangeAspect="1" noChangeArrowheads="1"/>
                    </pic:cNvPicPr>
                  </pic:nvPicPr>
                  <pic:blipFill>
                    <a:blip r:embed="rId64">
                      <a:extLst>
                        <a:ext uri="{28A0092B-C50C-407E-A947-70E740481C1C}">
                          <a14:useLocalDpi xmlns:a14="http://schemas.microsoft.com/office/drawing/2010/main" val="0"/>
                        </a:ext>
                      </a:extLst>
                    </a:blip>
                    <a:srcRect l="11678" t="17815" r="79573" b="70757"/>
                    <a:stretch>
                      <a:fillRect/>
                    </a:stretch>
                  </pic:blipFill>
                  <pic:spPr bwMode="auto">
                    <a:xfrm>
                      <a:off x="0" y="0"/>
                      <a:ext cx="180000" cy="180000"/>
                    </a:xfrm>
                    <a:prstGeom prst="rect">
                      <a:avLst/>
                    </a:prstGeom>
                    <a:noFill/>
                    <a:ln>
                      <a:noFill/>
                    </a:ln>
                  </pic:spPr>
                </pic:pic>
              </a:graphicData>
            </a:graphic>
          </wp:inline>
        </w:drawing>
      </w:r>
      <w:r w:rsidRPr="004B0B0D">
        <w:rPr>
          <w:i/>
        </w:rPr>
        <w:t>)</w:t>
      </w:r>
      <w:r w:rsidRPr="004B0B0D">
        <w:t xml:space="preserve"> i pogleda po postavljenim statusima </w:t>
      </w:r>
      <w:r w:rsidRPr="004B0B0D">
        <w:rPr>
          <w:i/>
        </w:rPr>
        <w:t xml:space="preserve">(Attendee Status View, </w:t>
      </w:r>
      <w:r w:rsidRPr="00085898">
        <w:rPr>
          <w:noProof/>
          <w:lang w:eastAsia="hr-HR"/>
        </w:rPr>
        <w:drawing>
          <wp:inline distT="0" distB="0" distL="0" distR="0" wp14:anchorId="14AD0991" wp14:editId="4D54AA29">
            <wp:extent cx="180000" cy="172174"/>
            <wp:effectExtent l="0" t="0" r="0" b="0"/>
            <wp:docPr id="244" name="Picture 244" descr="Slika1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ka10_3"/>
                    <pic:cNvPicPr>
                      <a:picLocks noChangeAspect="1" noChangeArrowheads="1"/>
                    </pic:cNvPicPr>
                  </pic:nvPicPr>
                  <pic:blipFill>
                    <a:blip r:embed="rId64">
                      <a:extLst>
                        <a:ext uri="{28A0092B-C50C-407E-A947-70E740481C1C}">
                          <a14:useLocalDpi xmlns:a14="http://schemas.microsoft.com/office/drawing/2010/main" val="0"/>
                        </a:ext>
                      </a:extLst>
                    </a:blip>
                    <a:srcRect l="19737" t="17699" r="71490" b="71092"/>
                    <a:stretch>
                      <a:fillRect/>
                    </a:stretch>
                  </pic:blipFill>
                  <pic:spPr bwMode="auto">
                    <a:xfrm>
                      <a:off x="0" y="0"/>
                      <a:ext cx="180000" cy="172174"/>
                    </a:xfrm>
                    <a:prstGeom prst="rect">
                      <a:avLst/>
                    </a:prstGeom>
                    <a:noFill/>
                    <a:ln>
                      <a:noFill/>
                    </a:ln>
                  </pic:spPr>
                </pic:pic>
              </a:graphicData>
            </a:graphic>
          </wp:inline>
        </w:drawing>
      </w:r>
      <w:r w:rsidRPr="004B0B0D">
        <w:rPr>
          <w:i/>
        </w:rPr>
        <w:t>)</w:t>
      </w:r>
      <w:r w:rsidRPr="004B0B0D">
        <w:t>.</w:t>
      </w:r>
    </w:p>
    <w:p w:rsidR="00AA3A9F" w:rsidRPr="004B0B0D" w:rsidRDefault="00AA3A9F" w:rsidP="00AA3A9F">
      <w:pPr>
        <w:pStyle w:val="Sadraj0pt"/>
        <w:numPr>
          <w:ilvl w:val="0"/>
          <w:numId w:val="65"/>
        </w:numPr>
      </w:pPr>
      <w:r w:rsidRPr="004B0B0D">
        <w:rPr>
          <w:b/>
          <w:i/>
        </w:rPr>
        <w:t xml:space="preserve">Attendee Options </w:t>
      </w:r>
      <w:r w:rsidRPr="004B0B0D">
        <w:t>– za označene sudionike moguće je:</w:t>
      </w:r>
    </w:p>
    <w:p w:rsidR="00AA3A9F" w:rsidRPr="004B0B0D" w:rsidRDefault="00AA3A9F" w:rsidP="00AA3A9F">
      <w:pPr>
        <w:pStyle w:val="Sadraj0pt"/>
        <w:numPr>
          <w:ilvl w:val="0"/>
          <w:numId w:val="67"/>
        </w:numPr>
        <w:ind w:left="1069"/>
        <w:rPr>
          <w:b/>
        </w:rPr>
      </w:pPr>
      <w:r w:rsidRPr="004B0B0D">
        <w:rPr>
          <w:b/>
          <w:i/>
        </w:rPr>
        <w:t>Edit User Info</w:t>
      </w:r>
      <w:r w:rsidRPr="004B0B0D">
        <w:rPr>
          <w:b/>
        </w:rPr>
        <w:t xml:space="preserve"> </w:t>
      </w:r>
      <w:r w:rsidRPr="004B0B0D">
        <w:t>– promijeniti podatke sudionika</w:t>
      </w:r>
    </w:p>
    <w:p w:rsidR="00AA3A9F" w:rsidRPr="004B0B0D" w:rsidRDefault="00AA3A9F" w:rsidP="00AA3A9F">
      <w:pPr>
        <w:pStyle w:val="Sadraj0pt"/>
        <w:numPr>
          <w:ilvl w:val="0"/>
          <w:numId w:val="67"/>
        </w:numPr>
        <w:ind w:left="1069"/>
      </w:pPr>
      <w:r w:rsidRPr="004B0B0D">
        <w:rPr>
          <w:b/>
          <w:i/>
        </w:rPr>
        <w:t>Enhanced Participants Rights</w:t>
      </w:r>
      <w:r w:rsidRPr="004B0B0D">
        <w:rPr>
          <w:i/>
        </w:rPr>
        <w:t xml:space="preserve"> –</w:t>
      </w:r>
      <w:r w:rsidRPr="004B0B0D">
        <w:t xml:space="preserve"> dodijeliti dodatna prava za uređivanje označenim sudionicima</w:t>
      </w:r>
    </w:p>
    <w:p w:rsidR="00AA3A9F" w:rsidRPr="004B0B0D" w:rsidRDefault="00AA3A9F" w:rsidP="00AA3A9F">
      <w:pPr>
        <w:pStyle w:val="Sadraj0pt"/>
        <w:numPr>
          <w:ilvl w:val="0"/>
          <w:numId w:val="67"/>
        </w:numPr>
        <w:ind w:left="1069"/>
      </w:pPr>
      <w:r w:rsidRPr="004B0B0D">
        <w:rPr>
          <w:b/>
          <w:i/>
        </w:rPr>
        <w:t>Clear Attendee Status</w:t>
      </w:r>
      <w:r w:rsidRPr="004B0B0D">
        <w:rPr>
          <w:b/>
        </w:rPr>
        <w:t xml:space="preserve"> </w:t>
      </w:r>
      <w:r w:rsidRPr="004B0B0D">
        <w:t>–</w:t>
      </w:r>
      <w:r w:rsidRPr="004B0B0D">
        <w:rPr>
          <w:b/>
        </w:rPr>
        <w:t xml:space="preserve"> </w:t>
      </w:r>
      <w:r w:rsidRPr="004B0B0D">
        <w:t>obrisati status označenim sudionicima</w:t>
      </w:r>
    </w:p>
    <w:p w:rsidR="00AA3A9F" w:rsidRPr="004B0B0D" w:rsidRDefault="00AA3A9F" w:rsidP="00AA3A9F">
      <w:pPr>
        <w:pStyle w:val="Sadraj0pt"/>
        <w:numPr>
          <w:ilvl w:val="0"/>
          <w:numId w:val="66"/>
        </w:numPr>
      </w:pPr>
      <w:r w:rsidRPr="004B0B0D">
        <w:rPr>
          <w:b/>
          <w:i/>
        </w:rPr>
        <w:t>Change role</w:t>
      </w:r>
      <w:r w:rsidRPr="004B0B0D">
        <w:t xml:space="preserve"> – promjena uloge</w:t>
      </w:r>
    </w:p>
    <w:p w:rsidR="00AA3A9F" w:rsidRPr="004B0B0D" w:rsidRDefault="00AA3A9F" w:rsidP="00AA3A9F">
      <w:pPr>
        <w:pStyle w:val="Sadraj0pt"/>
        <w:numPr>
          <w:ilvl w:val="0"/>
          <w:numId w:val="66"/>
        </w:numPr>
      </w:pPr>
      <w:r w:rsidRPr="004B0B0D">
        <w:rPr>
          <w:b/>
          <w:i/>
        </w:rPr>
        <w:t>Remove Selected User</w:t>
      </w:r>
      <w:r w:rsidRPr="004B0B0D">
        <w:rPr>
          <w:b/>
        </w:rPr>
        <w:t xml:space="preserve"> </w:t>
      </w:r>
      <w:r w:rsidRPr="004B0B0D">
        <w:t>– brisanje označenih sudionika u popisu</w:t>
      </w:r>
    </w:p>
    <w:p w:rsidR="00AA3A9F" w:rsidRPr="004B0B0D" w:rsidRDefault="00AA3A9F" w:rsidP="00AA3A9F">
      <w:pPr>
        <w:pStyle w:val="Sadraj6pt"/>
        <w:numPr>
          <w:ilvl w:val="0"/>
          <w:numId w:val="66"/>
        </w:numPr>
      </w:pPr>
      <w:r w:rsidRPr="004B0B0D">
        <w:rPr>
          <w:b/>
          <w:i/>
        </w:rPr>
        <w:t>Clear Everyone's Status</w:t>
      </w:r>
      <w:r w:rsidRPr="004B0B0D">
        <w:rPr>
          <w:b/>
        </w:rPr>
        <w:t xml:space="preserve"> </w:t>
      </w:r>
      <w:r w:rsidRPr="004B0B0D">
        <w:t>–</w:t>
      </w:r>
      <w:r w:rsidRPr="004B0B0D">
        <w:rPr>
          <w:b/>
        </w:rPr>
        <w:t xml:space="preserve"> </w:t>
      </w:r>
      <w:r w:rsidRPr="004B0B0D">
        <w:t>uklanjanje statusa svim sudionicima u popisu.</w:t>
      </w:r>
    </w:p>
    <w:p w:rsidR="00AA3A9F" w:rsidRPr="004B0B0D" w:rsidRDefault="00AA3A9F" w:rsidP="00AA3A9F">
      <w:pPr>
        <w:pStyle w:val="Sadraj6pt"/>
      </w:pPr>
      <w:r w:rsidRPr="004B0B0D">
        <w:t xml:space="preserve">Uporaba tipkovnice u bloku </w:t>
      </w:r>
      <w:r w:rsidRPr="004B0B0D">
        <w:rPr>
          <w:b/>
          <w:i/>
        </w:rPr>
        <w:t>Attendees</w:t>
      </w:r>
      <w:r w:rsidRPr="004B0B0D">
        <w:t>:</w:t>
      </w:r>
    </w:p>
    <w:p w:rsidR="00AA3A9F" w:rsidRPr="004B0B0D" w:rsidRDefault="00AA3A9F" w:rsidP="00AA3A9F">
      <w:pPr>
        <w:pStyle w:val="Sadraj0pt"/>
        <w:numPr>
          <w:ilvl w:val="0"/>
          <w:numId w:val="68"/>
        </w:numPr>
      </w:pPr>
      <w:r>
        <w:rPr>
          <w:noProof/>
          <w:lang w:eastAsia="hr-HR"/>
        </w:rPr>
        <w:drawing>
          <wp:anchor distT="0" distB="0" distL="114300" distR="114300" simplePos="0" relativeHeight="251684864" behindDoc="0" locked="0" layoutInCell="1" allowOverlap="1" wp14:anchorId="4410C05C" wp14:editId="51B05E9D">
            <wp:simplePos x="0" y="0"/>
            <wp:positionH relativeFrom="column">
              <wp:posOffset>4817745</wp:posOffset>
            </wp:positionH>
            <wp:positionV relativeFrom="paragraph">
              <wp:posOffset>165735</wp:posOffset>
            </wp:positionV>
            <wp:extent cx="539750" cy="539750"/>
            <wp:effectExtent l="0" t="0" r="0" b="0"/>
            <wp:wrapSquare wrapText="bothSides"/>
            <wp:docPr id="249" name="Picture 249" descr="105100-3d-glossy-orange-orb-icon-arrows-arrow-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05100-3d-glossy-orange-orb-icon-arrows-arrow-keyboar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0FD">
        <w:rPr>
          <w:b/>
        </w:rPr>
        <w:t>Ctrl + strelica gore</w:t>
      </w:r>
      <w:r w:rsidRPr="004B0B0D">
        <w:rPr>
          <w:b/>
          <w:i/>
        </w:rPr>
        <w:t xml:space="preserve"> </w:t>
      </w:r>
      <w:r w:rsidRPr="004B0B0D">
        <w:rPr>
          <w:i/>
        </w:rPr>
        <w:t>–</w:t>
      </w:r>
      <w:r w:rsidRPr="004B0B0D">
        <w:rPr>
          <w:b/>
          <w:i/>
        </w:rPr>
        <w:t xml:space="preserve"> </w:t>
      </w:r>
      <w:r w:rsidRPr="004B0B0D">
        <w:t xml:space="preserve">dodavanje/micanje podignute ruke u bloku </w:t>
      </w:r>
      <w:r w:rsidRPr="004B0B0D">
        <w:rPr>
          <w:b/>
          <w:i/>
        </w:rPr>
        <w:t>Attendees</w:t>
      </w:r>
    </w:p>
    <w:p w:rsidR="00AA3A9F" w:rsidRPr="004B0B0D" w:rsidRDefault="00AA3A9F" w:rsidP="00AA3A9F">
      <w:pPr>
        <w:pStyle w:val="Sadraj0pt"/>
        <w:numPr>
          <w:ilvl w:val="0"/>
          <w:numId w:val="68"/>
        </w:numPr>
      </w:pPr>
      <w:r w:rsidRPr="00DE43B9">
        <w:rPr>
          <w:b/>
        </w:rPr>
        <w:t>Ctrl + '</w:t>
      </w:r>
      <w:r w:rsidRPr="00DE43B9">
        <w:rPr>
          <w:b/>
          <w:i/>
        </w:rPr>
        <w:t xml:space="preserve"> </w:t>
      </w:r>
      <w:r w:rsidRPr="00DE43B9">
        <w:rPr>
          <w:i/>
        </w:rPr>
        <w:t>–</w:t>
      </w:r>
      <w:r w:rsidRPr="00DE43B9">
        <w:rPr>
          <w:b/>
          <w:i/>
        </w:rPr>
        <w:t xml:space="preserve"> </w:t>
      </w:r>
      <w:r w:rsidRPr="004B0B0D">
        <w:t xml:space="preserve">odabranoj osobi u bloku </w:t>
      </w:r>
      <w:r w:rsidRPr="00DE43B9">
        <w:rPr>
          <w:b/>
          <w:i/>
        </w:rPr>
        <w:t xml:space="preserve">Attendees </w:t>
      </w:r>
      <w:r w:rsidRPr="004B0B0D">
        <w:t>dodjeljuje se uloga domaćina</w:t>
      </w:r>
    </w:p>
    <w:p w:rsidR="00AA3A9F" w:rsidRPr="00B105E1" w:rsidRDefault="00AA3A9F" w:rsidP="00AA3A9F">
      <w:pPr>
        <w:pStyle w:val="Sadraj6pt"/>
        <w:numPr>
          <w:ilvl w:val="0"/>
          <w:numId w:val="68"/>
        </w:numPr>
      </w:pPr>
      <w:r w:rsidRPr="003E10FD">
        <w:rPr>
          <w:b/>
        </w:rPr>
        <w:t>Ctrl + /</w:t>
      </w:r>
      <w:r w:rsidRPr="004B0B0D">
        <w:rPr>
          <w:b/>
          <w:i/>
        </w:rPr>
        <w:t xml:space="preserve"> – </w:t>
      </w:r>
      <w:r w:rsidRPr="004B0B0D">
        <w:t xml:space="preserve">odabranoj osobi u bloku </w:t>
      </w:r>
      <w:r w:rsidRPr="004B0B0D">
        <w:rPr>
          <w:b/>
          <w:i/>
        </w:rPr>
        <w:t xml:space="preserve">Attendees </w:t>
      </w:r>
      <w:r w:rsidRPr="004B0B0D">
        <w:t xml:space="preserve">dodjeljuje se </w:t>
      </w:r>
      <w:r w:rsidRPr="00B105E1">
        <w:t>uloga predavača.</w:t>
      </w:r>
    </w:p>
    <w:p w:rsidR="00AA3A9F" w:rsidRDefault="00AA3A9F" w:rsidP="00F74E23">
      <w:pPr>
        <w:pStyle w:val="Razina3"/>
      </w:pPr>
      <w:bookmarkStart w:id="29" w:name="_Toc422405107"/>
      <w:r w:rsidRPr="00DE43B9">
        <w:rPr>
          <w:i/>
        </w:rPr>
        <w:t>Video</w:t>
      </w:r>
      <w:r>
        <w:t xml:space="preserve"> (Kamera)</w:t>
      </w:r>
      <w:bookmarkEnd w:id="29"/>
    </w:p>
    <w:p w:rsidR="00AA3A9F" w:rsidRPr="004B0B0D" w:rsidRDefault="00AA3A9F" w:rsidP="00AA3A9F">
      <w:pPr>
        <w:pStyle w:val="Sadraj6pt"/>
        <w:rPr>
          <w:b/>
        </w:rPr>
      </w:pPr>
      <w:r w:rsidRPr="004B0B0D">
        <w:rPr>
          <w:i/>
        </w:rPr>
        <w:t xml:space="preserve">Pods </w:t>
      </w:r>
      <w:r w:rsidRPr="004B0B0D">
        <w:sym w:font="Wingdings" w:char="F0E0"/>
      </w:r>
      <w:r w:rsidRPr="004B0B0D">
        <w:t xml:space="preserve"> </w:t>
      </w:r>
      <w:r w:rsidRPr="00F74E23">
        <w:rPr>
          <w:b/>
        </w:rPr>
        <w:t>Video</w:t>
      </w:r>
    </w:p>
    <w:p w:rsidR="00AA3A9F" w:rsidRDefault="00AA3A9F" w:rsidP="00AA3A9F">
      <w:pPr>
        <w:pStyle w:val="Sadraj6pt"/>
      </w:pPr>
      <w:r w:rsidRPr="004B0B0D">
        <w:t xml:space="preserve">Ovaj blok omogućava prijenos videa sudionicima </w:t>
      </w:r>
      <w:r w:rsidRPr="004B0B0D">
        <w:rPr>
          <w:i/>
        </w:rPr>
        <w:t>webinara</w:t>
      </w:r>
      <w:r w:rsidRPr="004B0B0D">
        <w:t>.</w:t>
      </w:r>
    </w:p>
    <w:p w:rsidR="00AA3A9F" w:rsidRDefault="00AA3A9F" w:rsidP="00AA3A9F">
      <w:pPr>
        <w:pStyle w:val="Slike"/>
      </w:pPr>
      <w:r w:rsidRPr="009409EC">
        <w:rPr>
          <w:lang w:eastAsia="hr-HR"/>
        </w:rPr>
        <w:drawing>
          <wp:inline distT="0" distB="0" distL="0" distR="0" wp14:anchorId="762A9B07" wp14:editId="5B8A4E42">
            <wp:extent cx="2628000" cy="2858940"/>
            <wp:effectExtent l="19050" t="19050" r="20320" b="17780"/>
            <wp:docPr id="250" name="Picture 250" descr="S:\Priručnik novi Webinari\Slike\Uključivanje_kam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riručnik novi Webinari\Slike\Uključivanje_kamer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8000" cy="2858940"/>
                    </a:xfrm>
                    <a:prstGeom prst="rect">
                      <a:avLst/>
                    </a:prstGeom>
                    <a:noFill/>
                    <a:ln>
                      <a:solidFill>
                        <a:schemeClr val="bg2">
                          <a:lumMod val="90000"/>
                        </a:schemeClr>
                      </a:solidFill>
                    </a:ln>
                  </pic:spPr>
                </pic:pic>
              </a:graphicData>
            </a:graphic>
          </wp:inline>
        </w:drawing>
      </w:r>
    </w:p>
    <w:p w:rsidR="00AA3A9F" w:rsidRDefault="00AA3A9F" w:rsidP="00F74E23">
      <w:pPr>
        <w:pStyle w:val="Opisslike1"/>
      </w:pPr>
      <w:r>
        <w:t xml:space="preserve">Slika </w:t>
      </w:r>
      <w:fldSimple w:instr=" SEQ Slika \* ARABIC ">
        <w:r w:rsidR="00EF61C3">
          <w:rPr>
            <w:noProof/>
          </w:rPr>
          <w:t>31</w:t>
        </w:r>
      </w:fldSimple>
      <w:r>
        <w:t>. Uključivanje kamere</w:t>
      </w:r>
    </w:p>
    <w:p w:rsidR="00AA3A9F" w:rsidRDefault="00AA3A9F" w:rsidP="00AA3A9F">
      <w:pPr>
        <w:pStyle w:val="Sadraj6pt"/>
      </w:pPr>
      <w:r w:rsidRPr="004B0B0D">
        <w:t xml:space="preserve">Odabirom dugmeta </w:t>
      </w:r>
      <w:r w:rsidRPr="004B0B0D">
        <w:rPr>
          <w:b/>
          <w:i/>
        </w:rPr>
        <w:t xml:space="preserve">Start My Webcam </w:t>
      </w:r>
      <w:r w:rsidRPr="004B0B0D">
        <w:t>uključuje se</w:t>
      </w:r>
      <w:r w:rsidRPr="004B0B0D">
        <w:rPr>
          <w:b/>
          <w:i/>
        </w:rPr>
        <w:t xml:space="preserve"> </w:t>
      </w:r>
      <w:r w:rsidRPr="004B0B0D">
        <w:t xml:space="preserve">kamera te se prvo može pregledati što će vidjeti sudionici seminara. Nakon što je podešen kut snimanja, započinje se s prijenosom slike odabirom dugmeta </w:t>
      </w:r>
      <w:r w:rsidRPr="004B0B0D">
        <w:rPr>
          <w:b/>
          <w:i/>
        </w:rPr>
        <w:t>Start sharing</w:t>
      </w:r>
      <w:r w:rsidRPr="004B0B0D">
        <w:t xml:space="preserve">. </w:t>
      </w:r>
    </w:p>
    <w:p w:rsidR="00AA3A9F" w:rsidRDefault="00AA3A9F" w:rsidP="00AA3A9F">
      <w:pPr>
        <w:pStyle w:val="Sadraj6pt"/>
      </w:pPr>
      <w:r w:rsidRPr="004B0B0D">
        <w:lastRenderedPageBreak/>
        <w:t xml:space="preserve">Prelaskom pokazivačem miša preko slike pojavljuje se dugme za zaustavljanje prijenosa slike. Za prekid prijenosa i isključivanje kamere treba odabrati dugme </w:t>
      </w:r>
      <w:r w:rsidRPr="004B0B0D">
        <w:rPr>
          <w:b/>
          <w:i/>
        </w:rPr>
        <w:t>Stop My Webcam</w:t>
      </w:r>
      <w:r w:rsidRPr="004B0B0D">
        <w:t xml:space="preserve"> u gornjem desnom uglu ili u postavkama bloka.</w:t>
      </w:r>
    </w:p>
    <w:p w:rsidR="00AA3A9F" w:rsidRDefault="00AA3A9F" w:rsidP="00AA3A9F">
      <w:pPr>
        <w:pStyle w:val="Slike"/>
      </w:pPr>
      <w:r w:rsidRPr="00BB2B39">
        <w:rPr>
          <w:lang w:eastAsia="hr-HR"/>
        </w:rPr>
        <w:drawing>
          <wp:inline distT="0" distB="0" distL="0" distR="0" wp14:anchorId="63E91769" wp14:editId="00340465">
            <wp:extent cx="2160000" cy="1180678"/>
            <wp:effectExtent l="19050" t="19050" r="12065" b="19685"/>
            <wp:docPr id="252" name="Picture 252" descr="S:\Priručnik novi Webinari\Slike\Video_mo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riručnik novi Webinari\Slike\Video_mod_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0000" cy="1180678"/>
                    </a:xfrm>
                    <a:prstGeom prst="rect">
                      <a:avLst/>
                    </a:prstGeom>
                    <a:noFill/>
                    <a:ln>
                      <a:solidFill>
                        <a:schemeClr val="bg2">
                          <a:lumMod val="90000"/>
                        </a:schemeClr>
                      </a:solidFill>
                    </a:ln>
                  </pic:spPr>
                </pic:pic>
              </a:graphicData>
            </a:graphic>
          </wp:inline>
        </w:drawing>
      </w:r>
    </w:p>
    <w:p w:rsidR="00AA3A9F" w:rsidRPr="00BB2B39" w:rsidRDefault="00AA3A9F" w:rsidP="00F74E23">
      <w:pPr>
        <w:pStyle w:val="Opisslike1"/>
      </w:pPr>
      <w:r>
        <w:t xml:space="preserve">Slika </w:t>
      </w:r>
      <w:fldSimple w:instr=" SEQ Slika \* ARABIC ">
        <w:r w:rsidR="00EF61C3">
          <w:rPr>
            <w:noProof/>
          </w:rPr>
          <w:t>32</w:t>
        </w:r>
      </w:fldSimple>
      <w:r>
        <w:t xml:space="preserve">. Dostupni načini rada u </w:t>
      </w:r>
      <w:r w:rsidRPr="00677CA2">
        <w:rPr>
          <w:i/>
        </w:rPr>
        <w:t>Video</w:t>
      </w:r>
      <w:r>
        <w:t xml:space="preserve"> bloku</w:t>
      </w:r>
    </w:p>
    <w:p w:rsidR="00AA3A9F" w:rsidRDefault="00AA3A9F" w:rsidP="00F74E23">
      <w:pPr>
        <w:pStyle w:val="Sadraj6pt"/>
      </w:pPr>
      <w:r w:rsidRPr="00BB2B39">
        <w:t>Video Pod</w:t>
      </w:r>
      <w:r>
        <w:t xml:space="preserve"> omogućuje tri načina prikaza: </w:t>
      </w:r>
      <w:r w:rsidRPr="00BB2B39">
        <w:t>Grid Mode</w:t>
      </w:r>
      <w:r>
        <w:t xml:space="preserve">, </w:t>
      </w:r>
      <w:r w:rsidRPr="00BB2B39">
        <w:t>Filmstrip Mode</w:t>
      </w:r>
      <w:r>
        <w:t xml:space="preserve"> i </w:t>
      </w:r>
      <w:r w:rsidRPr="00BB2B39">
        <w:t>Full Screen</w:t>
      </w:r>
      <w:r>
        <w:t xml:space="preserve"> Mode.</w:t>
      </w:r>
    </w:p>
    <w:p w:rsidR="00AA3A9F" w:rsidRDefault="00AA3A9F" w:rsidP="00AA3A9F">
      <w:pPr>
        <w:pStyle w:val="Sadraj6pt"/>
      </w:pPr>
      <w:r>
        <w:t xml:space="preserve">Za razliku od </w:t>
      </w:r>
      <w:r w:rsidRPr="00BB2B39">
        <w:rPr>
          <w:i/>
        </w:rPr>
        <w:t>Grid Mode</w:t>
      </w:r>
      <w:r>
        <w:rPr>
          <w:i/>
        </w:rPr>
        <w:t>,</w:t>
      </w:r>
      <w:r>
        <w:t xml:space="preserve"> </w:t>
      </w:r>
      <w:r w:rsidRPr="00BB2B39">
        <w:rPr>
          <w:i/>
        </w:rPr>
        <w:t>Filmstrip Mode</w:t>
      </w:r>
      <w:r>
        <w:t xml:space="preserve"> ima jedan glavni video dok se ostali videi prikazuju umanjeno unutar filmske trake.</w:t>
      </w:r>
    </w:p>
    <w:p w:rsidR="00AA3A9F" w:rsidRDefault="00AA3A9F" w:rsidP="00AA3A9F">
      <w:pPr>
        <w:pStyle w:val="Sadraj6pt"/>
      </w:pPr>
      <w:r>
        <w:t xml:space="preserve">Samo domaćin može napraviti prebacivanje iz </w:t>
      </w:r>
      <w:r w:rsidRPr="00BB2B39">
        <w:rPr>
          <w:i/>
        </w:rPr>
        <w:t>Grid Mode</w:t>
      </w:r>
      <w:r>
        <w:t xml:space="preserve"> u </w:t>
      </w:r>
      <w:r w:rsidRPr="00BB2B39">
        <w:rPr>
          <w:i/>
        </w:rPr>
        <w:t>Filmstrip Mode</w:t>
      </w:r>
      <w:r>
        <w:t xml:space="preserve"> pritiskom na dugme na naslovnoj traci </w:t>
      </w:r>
      <w:r w:rsidRPr="00BB2B39">
        <w:rPr>
          <w:i/>
        </w:rPr>
        <w:t>Video</w:t>
      </w:r>
      <w:r>
        <w:t xml:space="preserve"> bloka.</w:t>
      </w:r>
    </w:p>
    <w:p w:rsidR="00AA3A9F" w:rsidRDefault="00AA3A9F" w:rsidP="00AA3A9F">
      <w:pPr>
        <w:pStyle w:val="Sadraj6pt"/>
      </w:pPr>
      <w:r>
        <w:t>Domaćin i predavač mogu prisiliti sve sudionike na prikaz sučelja preko cijelog ekrana (</w:t>
      </w:r>
      <w:r w:rsidRPr="00BB2B39">
        <w:rPr>
          <w:i/>
        </w:rPr>
        <w:t>Full Screen</w:t>
      </w:r>
      <w:r>
        <w:t>).</w:t>
      </w:r>
    </w:p>
    <w:p w:rsidR="00AA3A9F" w:rsidRDefault="00AA3A9F" w:rsidP="00AA3A9F">
      <w:pPr>
        <w:pStyle w:val="Sadraj6pt"/>
      </w:pPr>
      <w:r>
        <w:t xml:space="preserve">Ukoliko nije uključena mogućnost </w:t>
      </w:r>
      <w:r w:rsidRPr="00BB2B39">
        <w:rPr>
          <w:i/>
        </w:rPr>
        <w:t>Force Presenter View</w:t>
      </w:r>
      <w:r>
        <w:t xml:space="preserve"> sudionici sami mogu odabrati prikaz sučelja preko cijelog zaslona. Kada korisnik odabere prikaz sučelja preko cijelog ekrana naslovna traka se automatski sakriva. Korisnik je može vratiti pomicanjem miša blizu vrha sučelja.</w:t>
      </w:r>
    </w:p>
    <w:p w:rsidR="00AA3A9F" w:rsidRDefault="00AA3A9F" w:rsidP="00AA3A9F">
      <w:pPr>
        <w:pStyle w:val="Sadraj6pt"/>
      </w:pPr>
      <w:r>
        <w:t xml:space="preserve">Za izlazak iz </w:t>
      </w:r>
      <w:r w:rsidRPr="00BB2B39">
        <w:rPr>
          <w:i/>
        </w:rPr>
        <w:t>Full Screen</w:t>
      </w:r>
      <w:r>
        <w:t xml:space="preserve"> načina rada potrebno je na tipkovnici pritisnuti tipku </w:t>
      </w:r>
      <w:r w:rsidRPr="002F4E35">
        <w:rPr>
          <w:b/>
        </w:rPr>
        <w:t>[</w:t>
      </w:r>
      <w:r w:rsidRPr="0026556C">
        <w:rPr>
          <w:b/>
        </w:rPr>
        <w:t>ESC</w:t>
      </w:r>
      <w:r>
        <w:rPr>
          <w:b/>
        </w:rPr>
        <w:t>]</w:t>
      </w:r>
      <w:r>
        <w:t>.</w:t>
      </w:r>
    </w:p>
    <w:p w:rsidR="00AA3A9F" w:rsidRPr="004B0B0D" w:rsidRDefault="00AA3A9F" w:rsidP="00AA3A9F">
      <w:pPr>
        <w:pStyle w:val="Sadraj6pt"/>
      </w:pPr>
      <w:r w:rsidRPr="004B0B0D">
        <w:t xml:space="preserve">Izbornik </w:t>
      </w:r>
      <w:r w:rsidRPr="00705630">
        <w:rPr>
          <w:b/>
          <w:i/>
        </w:rPr>
        <w:t>Pod Options</w:t>
      </w:r>
      <w:r w:rsidRPr="004B0B0D">
        <w:t>:</w:t>
      </w:r>
    </w:p>
    <w:p w:rsidR="00AA3A9F" w:rsidRPr="004B0B0D" w:rsidRDefault="00AA3A9F" w:rsidP="00AA3A9F">
      <w:pPr>
        <w:pStyle w:val="Sadraj0pt"/>
        <w:numPr>
          <w:ilvl w:val="0"/>
          <w:numId w:val="69"/>
        </w:numPr>
        <w:rPr>
          <w:b/>
          <w:i/>
        </w:rPr>
      </w:pPr>
      <w:r>
        <w:rPr>
          <w:b/>
          <w:i/>
        </w:rPr>
        <w:t>Select Camera</w:t>
      </w:r>
      <w:r>
        <w:t xml:space="preserve"> </w:t>
      </w:r>
      <w:r w:rsidRPr="004B0B0D">
        <w:t>– mogućnost odabira kamere</w:t>
      </w:r>
    </w:p>
    <w:p w:rsidR="00AA3A9F" w:rsidRPr="004B0B0D" w:rsidRDefault="00AA3A9F" w:rsidP="00AA3A9F">
      <w:pPr>
        <w:pStyle w:val="Sadraj0pt"/>
        <w:numPr>
          <w:ilvl w:val="0"/>
          <w:numId w:val="69"/>
        </w:numPr>
        <w:rPr>
          <w:b/>
          <w:i/>
        </w:rPr>
      </w:pPr>
      <w:r w:rsidRPr="004B0B0D">
        <w:rPr>
          <w:b/>
          <w:i/>
        </w:rPr>
        <w:t>Start Sharing</w:t>
      </w:r>
      <w:r w:rsidRPr="004B0B0D">
        <w:rPr>
          <w:i/>
        </w:rPr>
        <w:t xml:space="preserve"> </w:t>
      </w:r>
      <w:r w:rsidRPr="004B0B0D">
        <w:t>– uključivanje prijenosa slike</w:t>
      </w:r>
    </w:p>
    <w:p w:rsidR="00AA3A9F" w:rsidRDefault="00AA3A9F" w:rsidP="00AA3A9F">
      <w:pPr>
        <w:pStyle w:val="Sadraj0pt"/>
        <w:numPr>
          <w:ilvl w:val="0"/>
          <w:numId w:val="69"/>
        </w:numPr>
      </w:pPr>
      <w:r w:rsidRPr="004B0B0D">
        <w:rPr>
          <w:b/>
          <w:i/>
        </w:rPr>
        <w:t xml:space="preserve">Stop My Webcam </w:t>
      </w:r>
      <w:r w:rsidRPr="004B0B0D">
        <w:t>– zaustavljanje prijenosa slike i isključivanje kamere.</w:t>
      </w:r>
    </w:p>
    <w:p w:rsidR="00AA3A9F" w:rsidRDefault="00AA3A9F" w:rsidP="00AA3A9F">
      <w:pPr>
        <w:pStyle w:val="Sadraj0pt"/>
        <w:numPr>
          <w:ilvl w:val="0"/>
          <w:numId w:val="69"/>
        </w:numPr>
        <w:rPr>
          <w:b/>
          <w:i/>
        </w:rPr>
      </w:pPr>
      <w:r w:rsidRPr="00705630">
        <w:rPr>
          <w:b/>
          <w:i/>
        </w:rPr>
        <w:t>Select Layouts</w:t>
      </w:r>
      <w:r>
        <w:t xml:space="preserve"> </w:t>
      </w:r>
      <w:r w:rsidRPr="004B0B0D">
        <w:t>–</w:t>
      </w:r>
      <w:r>
        <w:t xml:space="preserve"> mogućnost odabira načina prikaza </w:t>
      </w:r>
      <w:r w:rsidRPr="00705630">
        <w:rPr>
          <w:b/>
          <w:i/>
        </w:rPr>
        <w:t>Grid</w:t>
      </w:r>
      <w:r>
        <w:t xml:space="preserve"> ili </w:t>
      </w:r>
      <w:r w:rsidRPr="00705630">
        <w:rPr>
          <w:b/>
          <w:i/>
        </w:rPr>
        <w:t>Filmstrip</w:t>
      </w:r>
    </w:p>
    <w:p w:rsidR="00AA3A9F" w:rsidRDefault="00AA3A9F" w:rsidP="00AA3A9F">
      <w:pPr>
        <w:pStyle w:val="Sadraj0pt"/>
        <w:numPr>
          <w:ilvl w:val="0"/>
          <w:numId w:val="69"/>
        </w:numPr>
      </w:pPr>
      <w:r>
        <w:rPr>
          <w:b/>
          <w:i/>
        </w:rPr>
        <w:t>Full Screen</w:t>
      </w:r>
      <w:r>
        <w:t xml:space="preserve"> </w:t>
      </w:r>
      <w:r w:rsidRPr="004B0B0D">
        <w:t>–</w:t>
      </w:r>
      <w:r>
        <w:t xml:space="preserve"> prikaz sučelja preko cijelog zaslona</w:t>
      </w:r>
    </w:p>
    <w:p w:rsidR="00AA3A9F" w:rsidRPr="00705630" w:rsidRDefault="00AA3A9F" w:rsidP="00AA3A9F">
      <w:pPr>
        <w:pStyle w:val="Sadraj6pt"/>
        <w:numPr>
          <w:ilvl w:val="0"/>
          <w:numId w:val="69"/>
        </w:numPr>
      </w:pPr>
      <w:r w:rsidRPr="00705630">
        <w:rPr>
          <w:b/>
          <w:i/>
        </w:rPr>
        <w:t>Force Presenter View</w:t>
      </w:r>
      <w:r>
        <w:t xml:space="preserve"> </w:t>
      </w:r>
      <w:r w:rsidRPr="004B0B0D">
        <w:t>–</w:t>
      </w:r>
      <w:r>
        <w:t xml:space="preserve"> prisiliti sve sudinike na postavke veličine bloka koje je postavio predavač</w:t>
      </w:r>
    </w:p>
    <w:p w:rsidR="00AA3A9F" w:rsidRPr="004B0B0D" w:rsidRDefault="00AA3A9F" w:rsidP="00AA3A9F">
      <w:pPr>
        <w:pStyle w:val="Sadraj6pt"/>
      </w:pPr>
      <w:r w:rsidRPr="004B0B0D">
        <w:t xml:space="preserve">Kvaliteta prijenosa slike, od niske kvalitete </w:t>
      </w:r>
      <w:r w:rsidRPr="004B0B0D">
        <w:rPr>
          <w:i/>
        </w:rPr>
        <w:t>(Low)</w:t>
      </w:r>
      <w:r w:rsidRPr="004B0B0D">
        <w:t xml:space="preserve"> do visoke </w:t>
      </w:r>
      <w:r w:rsidRPr="004B0B0D">
        <w:rPr>
          <w:i/>
        </w:rPr>
        <w:t>(High)</w:t>
      </w:r>
      <w:r w:rsidRPr="004B0B0D">
        <w:t>, može se promijeniti u postavkama odabirom:</w:t>
      </w:r>
    </w:p>
    <w:p w:rsidR="00AA3A9F" w:rsidRPr="004B0B0D" w:rsidRDefault="00AA3A9F" w:rsidP="00AA3A9F">
      <w:pPr>
        <w:pStyle w:val="Sadraj0pt"/>
        <w:numPr>
          <w:ilvl w:val="0"/>
          <w:numId w:val="70"/>
        </w:numPr>
      </w:pPr>
      <w:r w:rsidRPr="004B0B0D">
        <w:rPr>
          <w:i/>
        </w:rPr>
        <w:t xml:space="preserve">Pod Options </w:t>
      </w:r>
      <w:r w:rsidRPr="004B0B0D">
        <w:sym w:font="Wingdings" w:char="F0E0"/>
      </w:r>
      <w:r w:rsidRPr="004B0B0D">
        <w:t xml:space="preserve"> </w:t>
      </w:r>
      <w:r w:rsidRPr="00705630">
        <w:rPr>
          <w:b/>
          <w:i/>
        </w:rPr>
        <w:t>Preferences</w:t>
      </w:r>
      <w:r w:rsidRPr="004B0B0D">
        <w:rPr>
          <w:b/>
        </w:rPr>
        <w:t xml:space="preserve"> </w:t>
      </w:r>
      <w:r w:rsidRPr="004B0B0D">
        <w:t>ili</w:t>
      </w:r>
    </w:p>
    <w:p w:rsidR="00AA3A9F" w:rsidRDefault="00AA3A9F" w:rsidP="00AA3A9F">
      <w:pPr>
        <w:pStyle w:val="Sadraj6pt"/>
        <w:numPr>
          <w:ilvl w:val="0"/>
          <w:numId w:val="70"/>
        </w:numPr>
      </w:pPr>
      <w:r w:rsidRPr="00705630">
        <w:rPr>
          <w:i/>
        </w:rPr>
        <w:t>Meeting</w:t>
      </w:r>
      <w:r w:rsidRPr="00705630">
        <w:t xml:space="preserve"> </w:t>
      </w:r>
      <w:r w:rsidRPr="00705630">
        <w:sym w:font="Wingdings" w:char="F0E0"/>
      </w:r>
      <w:r w:rsidRPr="00705630">
        <w:t xml:space="preserve"> </w:t>
      </w:r>
      <w:r w:rsidRPr="00705630">
        <w:rPr>
          <w:i/>
        </w:rPr>
        <w:t>Preferences</w:t>
      </w:r>
      <w:r w:rsidRPr="00705630">
        <w:t xml:space="preserve"> </w:t>
      </w:r>
      <w:r w:rsidRPr="00705630">
        <w:sym w:font="Wingdings" w:char="F0E0"/>
      </w:r>
      <w:r w:rsidRPr="00705630">
        <w:t xml:space="preserve"> </w:t>
      </w:r>
      <w:r w:rsidRPr="00705630">
        <w:rPr>
          <w:b/>
          <w:i/>
        </w:rPr>
        <w:t>Video</w:t>
      </w:r>
      <w:r w:rsidRPr="00705630">
        <w:t>.</w:t>
      </w:r>
    </w:p>
    <w:p w:rsidR="00AA3A9F" w:rsidRDefault="00AA3A9F" w:rsidP="00AA3A9F">
      <w:pPr>
        <w:pStyle w:val="Sadraj6pt"/>
        <w:numPr>
          <w:ilvl w:val="0"/>
          <w:numId w:val="70"/>
        </w:numPr>
      </w:pPr>
      <w:r>
        <w:br w:type="page"/>
      </w:r>
    </w:p>
    <w:p w:rsidR="00AA3A9F" w:rsidRDefault="00AA3A9F" w:rsidP="00675823">
      <w:pPr>
        <w:pStyle w:val="Razina3"/>
      </w:pPr>
      <w:bookmarkStart w:id="30" w:name="_Toc422405108"/>
      <w:r w:rsidRPr="005C6AAC">
        <w:rPr>
          <w:i/>
        </w:rPr>
        <w:lastRenderedPageBreak/>
        <w:t>Chat</w:t>
      </w:r>
      <w:r>
        <w:t xml:space="preserve"> (Čavrljanje)</w:t>
      </w:r>
      <w:bookmarkEnd w:id="30"/>
    </w:p>
    <w:p w:rsidR="00AA3A9F" w:rsidRPr="004B0B0D" w:rsidRDefault="00AA3A9F" w:rsidP="00AA3A9F">
      <w:pPr>
        <w:pStyle w:val="Sadraj6pt"/>
      </w:pPr>
      <w:r w:rsidRPr="004B0B0D">
        <w:rPr>
          <w:i/>
        </w:rPr>
        <w:t xml:space="preserve">Pods </w:t>
      </w:r>
      <w:r w:rsidRPr="004B0B0D">
        <w:rPr>
          <w:i/>
        </w:rPr>
        <w:sym w:font="Wingdings" w:char="F0E0"/>
      </w:r>
      <w:r w:rsidRPr="004B0B0D">
        <w:rPr>
          <w:i/>
        </w:rPr>
        <w:t xml:space="preserve"> Chat</w:t>
      </w:r>
      <w:r w:rsidRPr="004B0B0D">
        <w:t xml:space="preserve"> </w:t>
      </w:r>
      <w:r w:rsidRPr="004B0B0D">
        <w:sym w:font="Wingdings" w:char="F0E0"/>
      </w:r>
      <w:r w:rsidRPr="004B0B0D">
        <w:t xml:space="preserve"> </w:t>
      </w:r>
      <w:r w:rsidRPr="00675823">
        <w:rPr>
          <w:b/>
        </w:rPr>
        <w:t>Add</w:t>
      </w:r>
      <w:r w:rsidRPr="00675823">
        <w:t xml:space="preserve"> </w:t>
      </w:r>
      <w:r w:rsidRPr="00675823">
        <w:rPr>
          <w:b/>
        </w:rPr>
        <w:t>New Chat</w:t>
      </w:r>
    </w:p>
    <w:p w:rsidR="00AA3A9F" w:rsidRPr="004B0B0D" w:rsidRDefault="00AA3A9F" w:rsidP="00AA3A9F">
      <w:pPr>
        <w:pStyle w:val="Sadraj6pt"/>
      </w:pPr>
      <w:r w:rsidRPr="004B0B0D">
        <w:t xml:space="preserve">Blok </w:t>
      </w:r>
      <w:r w:rsidRPr="004B0B0D">
        <w:rPr>
          <w:b/>
          <w:i/>
        </w:rPr>
        <w:t xml:space="preserve">Chat </w:t>
      </w:r>
      <w:r w:rsidRPr="004B0B0D">
        <w:t xml:space="preserve">(čavrljanje) omogućava korisnicima sobe komunikaciju pisanim putem. </w:t>
      </w:r>
      <w:r w:rsidRPr="004B0B0D">
        <w:rPr>
          <w:b/>
          <w:i/>
        </w:rPr>
        <w:t>Chat</w:t>
      </w:r>
      <w:r w:rsidRPr="004B0B0D">
        <w:t xml:space="preserve"> ima važnu ulogu u </w:t>
      </w:r>
      <w:r w:rsidRPr="004B0B0D">
        <w:rPr>
          <w:i/>
        </w:rPr>
        <w:t>webinarima</w:t>
      </w:r>
      <w:r w:rsidRPr="004B0B0D">
        <w:t xml:space="preserve"> jer omogućava konzultiranje sudionika bez ometanja tijeka </w:t>
      </w:r>
      <w:r w:rsidRPr="004B0B0D">
        <w:rPr>
          <w:i/>
        </w:rPr>
        <w:t>webinara</w:t>
      </w:r>
      <w:r w:rsidRPr="004B0B0D">
        <w:t>.</w:t>
      </w:r>
    </w:p>
    <w:p w:rsidR="00AA3A9F" w:rsidRPr="004B0B0D" w:rsidRDefault="00AA3A9F" w:rsidP="00AA3A9F">
      <w:pPr>
        <w:pStyle w:val="Sadraj6pt"/>
      </w:pPr>
      <w:r w:rsidRPr="004B0B0D">
        <w:t xml:space="preserve">Poruka upisana u okvir za unos teksta šalje se odabirom tipke </w:t>
      </w:r>
      <w:r>
        <w:t>[</w:t>
      </w:r>
      <w:r w:rsidRPr="0005791F">
        <w:rPr>
          <w:b/>
        </w:rPr>
        <w:t>Enter</w:t>
      </w:r>
      <w:r>
        <w:rPr>
          <w:b/>
        </w:rPr>
        <w:t>]</w:t>
      </w:r>
      <w:r w:rsidRPr="0005791F">
        <w:t xml:space="preserve"> </w:t>
      </w:r>
      <w:r w:rsidRPr="004B0B0D">
        <w:t xml:space="preserve">ili dugmeta </w:t>
      </w:r>
      <w:r w:rsidRPr="00085898">
        <w:rPr>
          <w:noProof/>
          <w:lang w:eastAsia="hr-HR"/>
        </w:rPr>
        <w:drawing>
          <wp:inline distT="0" distB="0" distL="0" distR="0" wp14:anchorId="669943B9" wp14:editId="20C7F06B">
            <wp:extent cx="180975" cy="152400"/>
            <wp:effectExtent l="0" t="0" r="9525" b="0"/>
            <wp:docPr id="253" name="Picture 253" descr="Slika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ka23_1"/>
                    <pic:cNvPicPr>
                      <a:picLocks noChangeAspect="1" noChangeArrowheads="1"/>
                    </pic:cNvPicPr>
                  </pic:nvPicPr>
                  <pic:blipFill>
                    <a:blip r:embed="rId67">
                      <a:extLst>
                        <a:ext uri="{28A0092B-C50C-407E-A947-70E740481C1C}">
                          <a14:useLocalDpi xmlns:a14="http://schemas.microsoft.com/office/drawing/2010/main" val="0"/>
                        </a:ext>
                      </a:extLst>
                    </a:blip>
                    <a:srcRect l="85683" t="81038" r="3580" b="10609"/>
                    <a:stretch>
                      <a:fillRect/>
                    </a:stretch>
                  </pic:blipFill>
                  <pic:spPr bwMode="auto">
                    <a:xfrm>
                      <a:off x="0" y="0"/>
                      <a:ext cx="180975" cy="152400"/>
                    </a:xfrm>
                    <a:prstGeom prst="rect">
                      <a:avLst/>
                    </a:prstGeom>
                    <a:noFill/>
                    <a:ln>
                      <a:noFill/>
                    </a:ln>
                  </pic:spPr>
                </pic:pic>
              </a:graphicData>
            </a:graphic>
          </wp:inline>
        </w:drawing>
      </w:r>
      <w:r w:rsidRPr="004B0B0D">
        <w:t xml:space="preserve"> </w:t>
      </w:r>
      <w:r w:rsidRPr="004B0B0D">
        <w:rPr>
          <w:b/>
          <w:i/>
        </w:rPr>
        <w:t>Send</w:t>
      </w:r>
      <w:r w:rsidRPr="004B0B0D">
        <w:t>.</w:t>
      </w:r>
    </w:p>
    <w:p w:rsidR="00AA3A9F" w:rsidRPr="004B0B0D" w:rsidRDefault="00AA3A9F" w:rsidP="00AA3A9F">
      <w:pPr>
        <w:pStyle w:val="Sadraj6pt"/>
      </w:pPr>
      <w:r w:rsidRPr="004B0B0D">
        <w:t xml:space="preserve">Ako sudionik želi započeti privatan </w:t>
      </w:r>
      <w:r w:rsidRPr="004B0B0D">
        <w:rPr>
          <w:i/>
        </w:rPr>
        <w:t xml:space="preserve">Chat </w:t>
      </w:r>
      <w:r w:rsidRPr="004B0B0D">
        <w:t xml:space="preserve">samo s jednom osobom, treba odabrati ime sudionika u bloku </w:t>
      </w:r>
      <w:r w:rsidRPr="004B0B0D">
        <w:rPr>
          <w:b/>
          <w:i/>
        </w:rPr>
        <w:t xml:space="preserve">Attendees </w:t>
      </w:r>
      <w:r w:rsidRPr="004B0B0D">
        <w:t xml:space="preserve">te iz kontekstnog izbornika odabrati mogućnost </w:t>
      </w:r>
      <w:r w:rsidRPr="004B0B0D">
        <w:rPr>
          <w:b/>
          <w:i/>
        </w:rPr>
        <w:t>Start Private Chat.</w:t>
      </w:r>
      <w:r w:rsidRPr="004B0B0D">
        <w:t xml:space="preserve"> Druga je mogućnost u bloku </w:t>
      </w:r>
      <w:r w:rsidRPr="004B0B0D">
        <w:rPr>
          <w:b/>
          <w:i/>
        </w:rPr>
        <w:t>Chat</w:t>
      </w:r>
      <w:r w:rsidRPr="004B0B0D">
        <w:t xml:space="preserve"> u postavkama </w:t>
      </w:r>
      <w:r w:rsidRPr="004B0B0D">
        <w:rPr>
          <w:i/>
        </w:rPr>
        <w:t>(Pod Options)</w:t>
      </w:r>
      <w:r w:rsidRPr="004B0B0D">
        <w:t xml:space="preserve"> odabrati </w:t>
      </w:r>
      <w:r w:rsidRPr="004B0B0D">
        <w:rPr>
          <w:b/>
          <w:i/>
        </w:rPr>
        <w:t>Start Chat With</w:t>
      </w:r>
      <w:r w:rsidRPr="004B0B0D">
        <w:t xml:space="preserve"> i u izborniku pronaći željenog sudionika.</w:t>
      </w:r>
    </w:p>
    <w:p w:rsidR="00AA3A9F" w:rsidRDefault="00AA3A9F" w:rsidP="00AA3A9F">
      <w:pPr>
        <w:pStyle w:val="Sadraj6pt"/>
      </w:pPr>
      <w:r w:rsidRPr="004B0B0D">
        <w:t xml:space="preserve">Ako sudionik istovremeno razgovara s više drugih sudionika, razgovori će biti organizirani u bloku </w:t>
      </w:r>
      <w:r w:rsidRPr="004B0B0D">
        <w:rPr>
          <w:b/>
          <w:i/>
        </w:rPr>
        <w:t>Chat</w:t>
      </w:r>
      <w:r w:rsidRPr="004B0B0D">
        <w:t xml:space="preserve"> po karticama na dnu bloka. Kartica u koju stigne nova poruka bit će označena narančastom bojom.</w:t>
      </w:r>
    </w:p>
    <w:p w:rsidR="00AA3A9F" w:rsidRDefault="00AA3A9F" w:rsidP="00AA3A9F">
      <w:pPr>
        <w:pStyle w:val="Slike"/>
      </w:pPr>
      <w:r>
        <w:rPr>
          <w:lang w:eastAsia="hr-HR"/>
        </w:rPr>
        <w:drawing>
          <wp:inline distT="0" distB="0" distL="0" distR="0" wp14:anchorId="315F036D" wp14:editId="25133C2C">
            <wp:extent cx="3384000" cy="2731761"/>
            <wp:effectExtent l="19050" t="19050" r="26035" b="12065"/>
            <wp:docPr id="256" name="Picture 77" descr="Slik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7" descr="Slika23"/>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84000" cy="2731761"/>
                    </a:xfrm>
                    <a:prstGeom prst="rect">
                      <a:avLst/>
                    </a:prstGeom>
                    <a:noFill/>
                    <a:ln w="9525">
                      <a:solidFill>
                        <a:schemeClr val="bg2">
                          <a:lumMod val="90000"/>
                        </a:schemeClr>
                      </a:solidFill>
                      <a:miter lim="800000"/>
                      <a:headEnd/>
                      <a:tailEnd/>
                    </a:ln>
                  </pic:spPr>
                </pic:pic>
              </a:graphicData>
            </a:graphic>
          </wp:inline>
        </w:drawing>
      </w:r>
    </w:p>
    <w:p w:rsidR="00AA3A9F" w:rsidRDefault="00AA3A9F" w:rsidP="00675823">
      <w:pPr>
        <w:pStyle w:val="Opisslike1"/>
      </w:pPr>
      <w:r>
        <w:t xml:space="preserve">Slika </w:t>
      </w:r>
      <w:fldSimple w:instr=" SEQ Slika \* ARABIC ">
        <w:r w:rsidR="00EF61C3">
          <w:rPr>
            <w:noProof/>
          </w:rPr>
          <w:t>33</w:t>
        </w:r>
      </w:fldSimple>
      <w:r>
        <w:t xml:space="preserve">. Blok </w:t>
      </w:r>
      <w:r w:rsidRPr="00677CA2">
        <w:rPr>
          <w:i/>
        </w:rPr>
        <w:t>Chat</w:t>
      </w:r>
    </w:p>
    <w:p w:rsidR="00AA3A9F" w:rsidRPr="004B0B0D" w:rsidRDefault="00AA3A9F" w:rsidP="00AA3A9F">
      <w:pPr>
        <w:pStyle w:val="Sadraj6pt"/>
      </w:pPr>
      <w:r w:rsidRPr="004B0B0D">
        <w:t xml:space="preserve">Izbornik </w:t>
      </w:r>
      <w:r w:rsidRPr="001B6450">
        <w:rPr>
          <w:b/>
          <w:i/>
        </w:rPr>
        <w:t>Pod Options</w:t>
      </w:r>
      <w:r w:rsidRPr="004B0B0D">
        <w:t xml:space="preserve"> u bloku</w:t>
      </w:r>
      <w:r w:rsidRPr="004B0B0D">
        <w:rPr>
          <w:i/>
        </w:rPr>
        <w:t xml:space="preserve"> </w:t>
      </w:r>
      <w:r w:rsidRPr="001B6450">
        <w:rPr>
          <w:b/>
          <w:i/>
        </w:rPr>
        <w:t>Chat</w:t>
      </w:r>
      <w:r w:rsidRPr="004B0B0D">
        <w:t>:</w:t>
      </w:r>
    </w:p>
    <w:p w:rsidR="00AA3A9F" w:rsidRPr="004B0B0D" w:rsidRDefault="00AA3A9F" w:rsidP="00AA3A9F">
      <w:pPr>
        <w:pStyle w:val="Sadraj0pt"/>
        <w:rPr>
          <w:i/>
        </w:rPr>
      </w:pPr>
      <w:r w:rsidRPr="004B0B0D">
        <w:rPr>
          <w:b/>
          <w:i/>
        </w:rPr>
        <w:t>Clear Chat</w:t>
      </w:r>
      <w:r w:rsidRPr="004B0B0D">
        <w:t xml:space="preserve"> </w:t>
      </w:r>
      <w:r w:rsidRPr="004B0B0D">
        <w:rPr>
          <w:i/>
        </w:rPr>
        <w:t>–</w:t>
      </w:r>
      <w:r w:rsidRPr="004B0B0D">
        <w:t xml:space="preserve"> brisanje svih poruka iz bloka</w:t>
      </w:r>
    </w:p>
    <w:p w:rsidR="00AA3A9F" w:rsidRPr="004B0B0D" w:rsidRDefault="00AA3A9F" w:rsidP="00AA3A9F">
      <w:pPr>
        <w:pStyle w:val="Sadraj0pt"/>
      </w:pPr>
      <w:r w:rsidRPr="004B0B0D">
        <w:rPr>
          <w:b/>
          <w:i/>
        </w:rPr>
        <w:t xml:space="preserve">Email Chat History </w:t>
      </w:r>
      <w:r w:rsidRPr="004B0B0D">
        <w:rPr>
          <w:i/>
        </w:rPr>
        <w:t>–</w:t>
      </w:r>
      <w:r w:rsidRPr="004B0B0D">
        <w:rPr>
          <w:b/>
          <w:i/>
        </w:rPr>
        <w:t xml:space="preserve"> </w:t>
      </w:r>
      <w:r w:rsidRPr="004B0B0D">
        <w:t>slanje sadržaja bloka na adresu e-pošte</w:t>
      </w:r>
    </w:p>
    <w:p w:rsidR="00AA3A9F" w:rsidRPr="004B0B0D" w:rsidRDefault="00AA3A9F" w:rsidP="00AA3A9F">
      <w:pPr>
        <w:pStyle w:val="Sadraj0pt"/>
        <w:rPr>
          <w:b/>
          <w:i/>
        </w:rPr>
      </w:pPr>
      <w:r w:rsidRPr="004B0B0D">
        <w:rPr>
          <w:b/>
          <w:i/>
        </w:rPr>
        <w:t>Text Size</w:t>
      </w:r>
      <w:r w:rsidRPr="004B0B0D">
        <w:t xml:space="preserve"> – promjena veličine fonta</w:t>
      </w:r>
    </w:p>
    <w:p w:rsidR="00AA3A9F" w:rsidRPr="004B0B0D" w:rsidRDefault="00AA3A9F" w:rsidP="00AA3A9F">
      <w:pPr>
        <w:pStyle w:val="Sadraj0pt"/>
      </w:pPr>
      <w:r w:rsidRPr="004B0B0D">
        <w:rPr>
          <w:b/>
          <w:i/>
        </w:rPr>
        <w:t xml:space="preserve">My </w:t>
      </w:r>
      <w:r>
        <w:rPr>
          <w:b/>
          <w:i/>
        </w:rPr>
        <w:t>Chat</w:t>
      </w:r>
      <w:r w:rsidRPr="004B0B0D">
        <w:rPr>
          <w:b/>
          <w:i/>
        </w:rPr>
        <w:t xml:space="preserve"> Color </w:t>
      </w:r>
      <w:r w:rsidRPr="004B0B0D">
        <w:t>– promjena boje fonta</w:t>
      </w:r>
    </w:p>
    <w:p w:rsidR="00AA3A9F" w:rsidRDefault="00AA3A9F" w:rsidP="00AA3A9F">
      <w:pPr>
        <w:pStyle w:val="Sadraj0pt"/>
      </w:pPr>
      <w:r w:rsidRPr="004B0B0D">
        <w:rPr>
          <w:b/>
          <w:i/>
        </w:rPr>
        <w:t xml:space="preserve">Show Timestamps </w:t>
      </w:r>
      <w:r w:rsidRPr="004B0B0D">
        <w:rPr>
          <w:i/>
        </w:rPr>
        <w:t xml:space="preserve">– </w:t>
      </w:r>
      <w:r>
        <w:t>prikaz vremena poslanih poruka</w:t>
      </w:r>
    </w:p>
    <w:p w:rsidR="00AA3A9F" w:rsidRDefault="00AA3A9F" w:rsidP="00AA3A9F">
      <w:pPr>
        <w:pStyle w:val="Sadraj6pt"/>
      </w:pPr>
      <w:r w:rsidRPr="001F60D6">
        <w:rPr>
          <w:b/>
          <w:i/>
        </w:rPr>
        <w:t>Chat sounds</w:t>
      </w:r>
      <w:r>
        <w:t xml:space="preserve"> </w:t>
      </w:r>
      <w:r w:rsidRPr="004B0B0D">
        <w:t>–</w:t>
      </w:r>
      <w:r>
        <w:t xml:space="preserve"> zvučni signal kod pokretanja novog chata ili primljene nove poruke.</w:t>
      </w:r>
    </w:p>
    <w:p w:rsidR="00AA3A9F" w:rsidRDefault="00AA3A9F" w:rsidP="00AA3A9F">
      <w:pPr>
        <w:pStyle w:val="Slike"/>
      </w:pPr>
      <w:r w:rsidRPr="00D559AF">
        <w:rPr>
          <w:lang w:eastAsia="hr-HR"/>
        </w:rPr>
        <w:lastRenderedPageBreak/>
        <w:drawing>
          <wp:inline distT="0" distB="0" distL="0" distR="0" wp14:anchorId="6DF83A13" wp14:editId="66D8DFCA">
            <wp:extent cx="1485900" cy="1323975"/>
            <wp:effectExtent l="19050" t="19050" r="19050" b="28575"/>
            <wp:docPr id="260" name="Picture 260" descr="S:\Priručnik novi Webinari\Slike\Postavke_bloka_Chat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Priručnik novi Webinari\Slike\Postavke_bloka_Chat_00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85900" cy="1323975"/>
                    </a:xfrm>
                    <a:prstGeom prst="rect">
                      <a:avLst/>
                    </a:prstGeom>
                    <a:noFill/>
                    <a:ln>
                      <a:solidFill>
                        <a:schemeClr val="bg2">
                          <a:lumMod val="90000"/>
                        </a:schemeClr>
                      </a:solidFill>
                    </a:ln>
                  </pic:spPr>
                </pic:pic>
              </a:graphicData>
            </a:graphic>
          </wp:inline>
        </w:drawing>
      </w:r>
    </w:p>
    <w:p w:rsidR="00AA3A9F" w:rsidRPr="004B0B0D" w:rsidRDefault="00AA3A9F" w:rsidP="00675823">
      <w:pPr>
        <w:pStyle w:val="Opisslike1"/>
      </w:pPr>
      <w:r>
        <w:t xml:space="preserve">Slika </w:t>
      </w:r>
      <w:fldSimple w:instr=" SEQ Slika \* ARABIC ">
        <w:r w:rsidR="00EF61C3">
          <w:rPr>
            <w:noProof/>
          </w:rPr>
          <w:t>34</w:t>
        </w:r>
      </w:fldSimple>
      <w:r>
        <w:t xml:space="preserve">. Postavke bloka </w:t>
      </w:r>
      <w:r w:rsidRPr="00677CA2">
        <w:rPr>
          <w:i/>
        </w:rPr>
        <w:t>Chat</w:t>
      </w:r>
    </w:p>
    <w:p w:rsidR="00AA3A9F" w:rsidRPr="004B0B0D" w:rsidRDefault="00AA3A9F" w:rsidP="00AA3A9F">
      <w:pPr>
        <w:pStyle w:val="Sadraj6pt"/>
      </w:pPr>
      <w:r w:rsidRPr="004B0B0D">
        <w:t xml:space="preserve">Domaćin i predavač mogu dopustiti ili zabraniti privatan razgovor između sudionika u </w:t>
      </w:r>
      <w:r w:rsidRPr="004B0B0D">
        <w:rPr>
          <w:i/>
        </w:rPr>
        <w:t>webinaru</w:t>
      </w:r>
      <w:r w:rsidRPr="004B0B0D">
        <w:t xml:space="preserve"> odabirom mogućnosti </w:t>
      </w:r>
      <w:r w:rsidRPr="004B0B0D">
        <w:rPr>
          <w:b/>
          <w:i/>
        </w:rPr>
        <w:t>Enable Private Chat for Participants</w:t>
      </w:r>
      <w:r w:rsidRPr="004B0B0D">
        <w:t xml:space="preserve"> u postavkama bloka ili u izborniku </w:t>
      </w:r>
      <w:r w:rsidRPr="004B0B0D">
        <w:rPr>
          <w:i/>
        </w:rPr>
        <w:t>Meeting</w:t>
      </w:r>
      <w:r w:rsidRPr="004B0B0D">
        <w:t xml:space="preserve"> </w:t>
      </w:r>
      <w:r w:rsidRPr="004B0B0D">
        <w:sym w:font="Wingdings" w:char="F0E0"/>
      </w:r>
      <w:r w:rsidRPr="004B0B0D">
        <w:t xml:space="preserve"> </w:t>
      </w:r>
      <w:r w:rsidRPr="004B0B0D">
        <w:rPr>
          <w:i/>
        </w:rPr>
        <w:t>Preferences</w:t>
      </w:r>
      <w:r w:rsidRPr="004B0B0D">
        <w:t xml:space="preserve"> </w:t>
      </w:r>
      <w:r w:rsidRPr="004B0B0D">
        <w:sym w:font="Wingdings" w:char="F0E0"/>
      </w:r>
      <w:r w:rsidRPr="004B0B0D">
        <w:t xml:space="preserve"> </w:t>
      </w:r>
      <w:r w:rsidRPr="004B0B0D">
        <w:rPr>
          <w:b/>
          <w:i/>
        </w:rPr>
        <w:t xml:space="preserve">Chat. </w:t>
      </w:r>
      <w:r w:rsidRPr="004B0B0D">
        <w:t>U istom se izborniku mogu podesiti postavke za pristigle poruke.</w:t>
      </w:r>
    </w:p>
    <w:p w:rsidR="00AA3A9F" w:rsidRDefault="00AA3A9F" w:rsidP="00675823">
      <w:pPr>
        <w:pStyle w:val="Razina3"/>
      </w:pPr>
      <w:bookmarkStart w:id="31" w:name="_Toc422405109"/>
      <w:r w:rsidRPr="00677CA2">
        <w:rPr>
          <w:i/>
        </w:rPr>
        <w:t>Notes</w:t>
      </w:r>
      <w:r>
        <w:t xml:space="preserve"> (Bilješke)</w:t>
      </w:r>
      <w:bookmarkEnd w:id="31"/>
    </w:p>
    <w:p w:rsidR="00AA3A9F" w:rsidRPr="004B0B0D" w:rsidRDefault="00AA3A9F" w:rsidP="00AA3A9F">
      <w:pPr>
        <w:pStyle w:val="Sadraj6pt"/>
      </w:pPr>
      <w:r w:rsidRPr="004B0B0D">
        <w:rPr>
          <w:i/>
        </w:rPr>
        <w:t xml:space="preserve">Pods </w:t>
      </w:r>
      <w:r w:rsidRPr="004B0B0D">
        <w:rPr>
          <w:i/>
        </w:rPr>
        <w:sym w:font="Wingdings" w:char="F0E0"/>
      </w:r>
      <w:r w:rsidRPr="004B0B0D">
        <w:rPr>
          <w:i/>
        </w:rPr>
        <w:t xml:space="preserve"> Notes</w:t>
      </w:r>
      <w:r w:rsidRPr="004B0B0D">
        <w:t xml:space="preserve"> </w:t>
      </w:r>
      <w:r w:rsidRPr="004B0B0D">
        <w:sym w:font="Wingdings" w:char="F0E0"/>
      </w:r>
      <w:r w:rsidRPr="004B0B0D">
        <w:t xml:space="preserve"> </w:t>
      </w:r>
      <w:r w:rsidRPr="004B0B0D">
        <w:rPr>
          <w:b/>
        </w:rPr>
        <w:t>Add</w:t>
      </w:r>
      <w:r w:rsidRPr="004B0B0D">
        <w:t xml:space="preserve"> </w:t>
      </w:r>
      <w:r w:rsidRPr="004B0B0D">
        <w:rPr>
          <w:b/>
        </w:rPr>
        <w:t>New Notes</w:t>
      </w:r>
    </w:p>
    <w:p w:rsidR="00AA3A9F" w:rsidRPr="004B0B0D" w:rsidRDefault="00AA3A9F" w:rsidP="00AA3A9F">
      <w:pPr>
        <w:pStyle w:val="Sadraj6pt"/>
      </w:pPr>
      <w:r w:rsidRPr="004B0B0D">
        <w:t>Domaćin i predavač koriste se blokom</w:t>
      </w:r>
      <w:r w:rsidRPr="004B0B0D">
        <w:rPr>
          <w:b/>
          <w:i/>
        </w:rPr>
        <w:t xml:space="preserve"> Notes</w:t>
      </w:r>
      <w:r w:rsidRPr="004B0B0D">
        <w:t xml:space="preserve"> (Bilješke) za obavijesti sudionicima </w:t>
      </w:r>
      <w:r w:rsidRPr="004B0B0D">
        <w:rPr>
          <w:i/>
        </w:rPr>
        <w:t>webinara</w:t>
      </w:r>
      <w:r w:rsidRPr="004B0B0D">
        <w:t xml:space="preserve">. Da bi se obavijest mogla upisati, potrebno je mišem kliknuti unutar bloka </w:t>
      </w:r>
      <w:r w:rsidRPr="004B0B0D">
        <w:rPr>
          <w:b/>
          <w:i/>
        </w:rPr>
        <w:t>Notes</w:t>
      </w:r>
      <w:r w:rsidRPr="004B0B0D">
        <w:t>. Taj se blok može koristiti i za pisanje bilješki tijekom webinara, a domaćin i predavač mogu ovlasti za pisanje dati i odabranim sudionicima.</w:t>
      </w:r>
    </w:p>
    <w:p w:rsidR="00AA3A9F" w:rsidRDefault="00AA3A9F" w:rsidP="00AA3A9F">
      <w:pPr>
        <w:pStyle w:val="Sadraj6pt"/>
      </w:pPr>
      <w:r w:rsidRPr="004B0B0D">
        <w:t xml:space="preserve">Blok </w:t>
      </w:r>
      <w:r w:rsidRPr="004B0B0D">
        <w:rPr>
          <w:b/>
          <w:i/>
        </w:rPr>
        <w:t>Notes</w:t>
      </w:r>
      <w:r w:rsidRPr="004B0B0D">
        <w:t xml:space="preserve"> ima alatnu traku gdje se može odrediti vrsta fonta, njegova veličina, boja i oblikovanje, a moguće je koristiti se i nepobrojanim popisima.</w:t>
      </w:r>
    </w:p>
    <w:p w:rsidR="00AA3A9F" w:rsidRDefault="00AA3A9F" w:rsidP="00AA3A9F">
      <w:pPr>
        <w:pStyle w:val="Slike"/>
      </w:pPr>
      <w:r w:rsidRPr="00677CA2">
        <w:rPr>
          <w:lang w:eastAsia="hr-HR"/>
        </w:rPr>
        <w:drawing>
          <wp:inline distT="0" distB="0" distL="0" distR="0" wp14:anchorId="290E3003" wp14:editId="20549E96">
            <wp:extent cx="1304925" cy="1571625"/>
            <wp:effectExtent l="19050" t="19050" r="28575" b="28575"/>
            <wp:docPr id="258" name="Picture 258" descr="S:\Priručnik novi Webinari\Slike\Postvke_bloka_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riručnik novi Webinari\Slike\Postvke_bloka_Notes.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4925" cy="1571625"/>
                    </a:xfrm>
                    <a:prstGeom prst="rect">
                      <a:avLst/>
                    </a:prstGeom>
                    <a:noFill/>
                    <a:ln>
                      <a:solidFill>
                        <a:schemeClr val="bg2">
                          <a:lumMod val="90000"/>
                        </a:schemeClr>
                      </a:solidFill>
                    </a:ln>
                  </pic:spPr>
                </pic:pic>
              </a:graphicData>
            </a:graphic>
          </wp:inline>
        </w:drawing>
      </w:r>
    </w:p>
    <w:p w:rsidR="00AA3A9F" w:rsidRPr="004B0B0D" w:rsidRDefault="00AA3A9F" w:rsidP="00675823">
      <w:pPr>
        <w:pStyle w:val="Opisslike1"/>
      </w:pPr>
      <w:r>
        <w:t xml:space="preserve">Slika </w:t>
      </w:r>
      <w:fldSimple w:instr=" SEQ Slika \* ARABIC ">
        <w:r w:rsidR="00EF61C3">
          <w:rPr>
            <w:noProof/>
          </w:rPr>
          <w:t>35</w:t>
        </w:r>
      </w:fldSimple>
      <w:r>
        <w:t xml:space="preserve">. Postavke bloka </w:t>
      </w:r>
      <w:r w:rsidRPr="00677CA2">
        <w:rPr>
          <w:i/>
        </w:rPr>
        <w:t>Notes</w:t>
      </w:r>
    </w:p>
    <w:p w:rsidR="00AA3A9F" w:rsidRPr="004B0B0D" w:rsidRDefault="00AA3A9F" w:rsidP="00AA3A9F">
      <w:pPr>
        <w:pStyle w:val="Sadraj6pt"/>
      </w:pPr>
      <w:r w:rsidRPr="004B0B0D">
        <w:t xml:space="preserve">Izbornik </w:t>
      </w:r>
      <w:r w:rsidRPr="004B0B0D">
        <w:rPr>
          <w:b/>
          <w:i/>
        </w:rPr>
        <w:t>Pod Options</w:t>
      </w:r>
      <w:r w:rsidRPr="004B0B0D">
        <w:t xml:space="preserve"> u bloku </w:t>
      </w:r>
      <w:r w:rsidRPr="004B0B0D">
        <w:rPr>
          <w:b/>
          <w:i/>
        </w:rPr>
        <w:t>Notes:</w:t>
      </w:r>
    </w:p>
    <w:p w:rsidR="00AA3A9F" w:rsidRPr="004B0B0D" w:rsidRDefault="00AA3A9F" w:rsidP="00AA3A9F">
      <w:pPr>
        <w:pStyle w:val="Sadraj0pt"/>
        <w:numPr>
          <w:ilvl w:val="0"/>
          <w:numId w:val="71"/>
        </w:numPr>
        <w:rPr>
          <w:b/>
          <w:i/>
        </w:rPr>
      </w:pPr>
      <w:r w:rsidRPr="004B0B0D">
        <w:rPr>
          <w:b/>
          <w:i/>
        </w:rPr>
        <w:t xml:space="preserve">Export Note </w:t>
      </w:r>
      <w:r w:rsidRPr="004B0B0D">
        <w:rPr>
          <w:i/>
        </w:rPr>
        <w:t>–</w:t>
      </w:r>
      <w:r w:rsidRPr="004B0B0D">
        <w:rPr>
          <w:b/>
          <w:i/>
        </w:rPr>
        <w:t xml:space="preserve"> </w:t>
      </w:r>
      <w:r w:rsidRPr="004B0B0D">
        <w:t xml:space="preserve">omogućava snimanje bilješke na lokalno računalo kao datoteku oblika .rtf </w:t>
      </w:r>
      <w:r w:rsidRPr="004B0B0D">
        <w:rPr>
          <w:i/>
        </w:rPr>
        <w:t>(Save As Rtf)</w:t>
      </w:r>
      <w:r w:rsidRPr="004B0B0D">
        <w:t xml:space="preserve"> ili slanje na adresu e-pošte </w:t>
      </w:r>
      <w:r w:rsidRPr="004B0B0D">
        <w:rPr>
          <w:i/>
        </w:rPr>
        <w:t>(Email notes)</w:t>
      </w:r>
    </w:p>
    <w:p w:rsidR="00AA3A9F" w:rsidRPr="004B0B0D" w:rsidRDefault="00AA3A9F" w:rsidP="00AA3A9F">
      <w:pPr>
        <w:pStyle w:val="Sadraj0pt"/>
        <w:numPr>
          <w:ilvl w:val="0"/>
          <w:numId w:val="71"/>
        </w:numPr>
        <w:rPr>
          <w:b/>
          <w:i/>
        </w:rPr>
      </w:pPr>
      <w:r w:rsidRPr="004B0B0D">
        <w:rPr>
          <w:b/>
          <w:i/>
        </w:rPr>
        <w:t xml:space="preserve">Undo </w:t>
      </w:r>
      <w:r w:rsidRPr="004B0B0D">
        <w:t>– poništavanje zadnje izmjene</w:t>
      </w:r>
    </w:p>
    <w:p w:rsidR="00AA3A9F" w:rsidRPr="004B0B0D" w:rsidRDefault="00AA3A9F" w:rsidP="00AA3A9F">
      <w:pPr>
        <w:pStyle w:val="Sadraj0pt"/>
        <w:numPr>
          <w:ilvl w:val="0"/>
          <w:numId w:val="71"/>
        </w:numPr>
        <w:rPr>
          <w:b/>
          <w:i/>
        </w:rPr>
      </w:pPr>
      <w:r w:rsidRPr="004B0B0D">
        <w:rPr>
          <w:b/>
          <w:i/>
        </w:rPr>
        <w:t xml:space="preserve">Redo </w:t>
      </w:r>
      <w:r w:rsidRPr="004B0B0D">
        <w:t>– vraćanje poništene izmjene</w:t>
      </w:r>
    </w:p>
    <w:p w:rsidR="00AA3A9F" w:rsidRPr="004B0B0D" w:rsidRDefault="00AA3A9F" w:rsidP="00AA3A9F">
      <w:pPr>
        <w:pStyle w:val="Sadraj0pt"/>
        <w:numPr>
          <w:ilvl w:val="0"/>
          <w:numId w:val="71"/>
        </w:numPr>
        <w:rPr>
          <w:b/>
          <w:i/>
        </w:rPr>
      </w:pPr>
      <w:r w:rsidRPr="004B0B0D">
        <w:rPr>
          <w:b/>
          <w:i/>
        </w:rPr>
        <w:t xml:space="preserve">New Notes </w:t>
      </w:r>
      <w:r w:rsidRPr="004B0B0D">
        <w:rPr>
          <w:i/>
        </w:rPr>
        <w:t>–</w:t>
      </w:r>
      <w:r w:rsidRPr="004B0B0D">
        <w:rPr>
          <w:b/>
          <w:i/>
        </w:rPr>
        <w:t xml:space="preserve"> </w:t>
      </w:r>
      <w:r w:rsidRPr="004B0B0D">
        <w:t>otvaranje</w:t>
      </w:r>
      <w:r w:rsidRPr="004B0B0D">
        <w:rPr>
          <w:b/>
          <w:i/>
        </w:rPr>
        <w:t xml:space="preserve"> </w:t>
      </w:r>
      <w:r w:rsidRPr="004B0B0D">
        <w:t>nove površine za pisanje bilješke</w:t>
      </w:r>
    </w:p>
    <w:p w:rsidR="00AA3A9F" w:rsidRPr="004B0B0D" w:rsidRDefault="00AA3A9F" w:rsidP="00AA3A9F">
      <w:pPr>
        <w:pStyle w:val="Sadraj6pt"/>
        <w:numPr>
          <w:ilvl w:val="0"/>
          <w:numId w:val="71"/>
        </w:numPr>
        <w:rPr>
          <w:b/>
          <w:bCs/>
          <w:i/>
        </w:rPr>
      </w:pPr>
      <w:r w:rsidRPr="004B0B0D">
        <w:rPr>
          <w:b/>
          <w:i/>
        </w:rPr>
        <w:t xml:space="preserve">Select Notes </w:t>
      </w:r>
      <w:r w:rsidRPr="004B0B0D">
        <w:rPr>
          <w:i/>
        </w:rPr>
        <w:t>–</w:t>
      </w:r>
      <w:r w:rsidRPr="004B0B0D">
        <w:rPr>
          <w:b/>
          <w:i/>
        </w:rPr>
        <w:t xml:space="preserve"> </w:t>
      </w:r>
      <w:r w:rsidRPr="004B0B0D">
        <w:t>otvaranje već postojeće bilješke.</w:t>
      </w:r>
    </w:p>
    <w:p w:rsidR="00AA3A9F" w:rsidRDefault="00AA3A9F" w:rsidP="00214517">
      <w:pPr>
        <w:pStyle w:val="Razina3"/>
      </w:pPr>
      <w:bookmarkStart w:id="32" w:name="_Toc422405110"/>
      <w:r w:rsidRPr="00B62FC7">
        <w:rPr>
          <w:i/>
        </w:rPr>
        <w:lastRenderedPageBreak/>
        <w:t>Poll</w:t>
      </w:r>
      <w:r>
        <w:t xml:space="preserve"> (Anketa)</w:t>
      </w:r>
      <w:bookmarkEnd w:id="32"/>
    </w:p>
    <w:p w:rsidR="00AA3A9F" w:rsidRPr="004B0B0D" w:rsidRDefault="00AA3A9F" w:rsidP="00AA3A9F">
      <w:pPr>
        <w:pStyle w:val="Sadraj6pt"/>
      </w:pPr>
      <w:r w:rsidRPr="004B0B0D">
        <w:rPr>
          <w:i/>
        </w:rPr>
        <w:t xml:space="preserve">Pods </w:t>
      </w:r>
      <w:r w:rsidRPr="004B0B0D">
        <w:rPr>
          <w:i/>
        </w:rPr>
        <w:sym w:font="Wingdings" w:char="F0E0"/>
      </w:r>
      <w:r w:rsidRPr="004B0B0D">
        <w:rPr>
          <w:i/>
        </w:rPr>
        <w:t xml:space="preserve"> Poll</w:t>
      </w:r>
      <w:r w:rsidRPr="004B0B0D">
        <w:t xml:space="preserve"> </w:t>
      </w:r>
      <w:r w:rsidRPr="004B0B0D">
        <w:sym w:font="Wingdings" w:char="F0E0"/>
      </w:r>
      <w:r w:rsidRPr="004B0B0D">
        <w:t xml:space="preserve"> </w:t>
      </w:r>
      <w:r w:rsidRPr="00214517">
        <w:rPr>
          <w:b/>
        </w:rPr>
        <w:t>Add</w:t>
      </w:r>
      <w:r w:rsidRPr="00214517">
        <w:t xml:space="preserve"> </w:t>
      </w:r>
      <w:r w:rsidRPr="00214517">
        <w:rPr>
          <w:b/>
        </w:rPr>
        <w:t>New Poll</w:t>
      </w:r>
    </w:p>
    <w:p w:rsidR="00AA3A9F" w:rsidRDefault="00AA3A9F" w:rsidP="00AA3A9F">
      <w:pPr>
        <w:pStyle w:val="Sadraj6pt"/>
      </w:pPr>
      <w:r w:rsidRPr="00B62FC7">
        <w:t xml:space="preserve">Blok </w:t>
      </w:r>
      <w:r w:rsidRPr="00B62FC7">
        <w:rPr>
          <w:b/>
          <w:i/>
        </w:rPr>
        <w:t>Poll</w:t>
      </w:r>
      <w:r w:rsidRPr="00B62FC7">
        <w:t xml:space="preserve"> omogućava izradu pitanja ili ankete. Koristan je za dobivanje povratne informacije o predavanju, temi ili sadržaju sobe. Domaćin i predavač mogu izraditi anketu i odlučiti kako će i kada biti prikazana sudionicima </w:t>
      </w:r>
      <w:r w:rsidRPr="00B62FC7">
        <w:rPr>
          <w:i/>
        </w:rPr>
        <w:t>webinara</w:t>
      </w:r>
      <w:r w:rsidRPr="00B62FC7">
        <w:t>.</w:t>
      </w:r>
    </w:p>
    <w:p w:rsidR="00AA3A9F" w:rsidRDefault="00AA3A9F" w:rsidP="00AA3A9F">
      <w:pPr>
        <w:pStyle w:val="Slike"/>
      </w:pPr>
      <w:r w:rsidRPr="00D05B12">
        <w:rPr>
          <w:lang w:eastAsia="hr-HR"/>
        </w:rPr>
        <w:drawing>
          <wp:inline distT="0" distB="0" distL="0" distR="0" wp14:anchorId="69549C82" wp14:editId="6E051405">
            <wp:extent cx="3888000" cy="2964204"/>
            <wp:effectExtent l="19050" t="19050" r="17780" b="26670"/>
            <wp:docPr id="259" name="Picture 259" descr="S:\Priručnik novi Webinari\Slike\Blok_P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Priručnik novi Webinari\Slike\Blok_Poll.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8000" cy="2964204"/>
                    </a:xfrm>
                    <a:prstGeom prst="rect">
                      <a:avLst/>
                    </a:prstGeom>
                    <a:noFill/>
                    <a:ln>
                      <a:solidFill>
                        <a:schemeClr val="bg2">
                          <a:lumMod val="90000"/>
                        </a:schemeClr>
                      </a:solidFill>
                    </a:ln>
                  </pic:spPr>
                </pic:pic>
              </a:graphicData>
            </a:graphic>
          </wp:inline>
        </w:drawing>
      </w:r>
    </w:p>
    <w:p w:rsidR="00AA3A9F" w:rsidRDefault="00AA3A9F" w:rsidP="00214517">
      <w:pPr>
        <w:pStyle w:val="Opisslike1"/>
        <w:rPr>
          <w:i/>
        </w:rPr>
      </w:pPr>
      <w:r>
        <w:t xml:space="preserve">Slika </w:t>
      </w:r>
      <w:fldSimple w:instr=" SEQ Slika \* ARABIC ">
        <w:r w:rsidR="00EF61C3">
          <w:rPr>
            <w:noProof/>
          </w:rPr>
          <w:t>36</w:t>
        </w:r>
      </w:fldSimple>
      <w:r>
        <w:t xml:space="preserve">. Blok </w:t>
      </w:r>
      <w:r w:rsidRPr="00AA6198">
        <w:rPr>
          <w:i/>
        </w:rPr>
        <w:t>Poll</w:t>
      </w:r>
    </w:p>
    <w:p w:rsidR="00AA3A9F" w:rsidRPr="004B0B0D" w:rsidRDefault="00AA3A9F" w:rsidP="00AA3A9F">
      <w:pPr>
        <w:pStyle w:val="Sadraj6pt"/>
        <w:rPr>
          <w:lang w:eastAsia="hr-HR"/>
        </w:rPr>
      </w:pPr>
      <w:r w:rsidRPr="004B0B0D">
        <w:rPr>
          <w:lang w:eastAsia="hr-HR"/>
        </w:rPr>
        <w:t xml:space="preserve">Mogućnosti u bloku </w:t>
      </w:r>
      <w:r w:rsidRPr="004B0B0D">
        <w:rPr>
          <w:b/>
          <w:i/>
          <w:lang w:eastAsia="hr-HR"/>
        </w:rPr>
        <w:t>Poll</w:t>
      </w:r>
      <w:r w:rsidRPr="004B0B0D">
        <w:rPr>
          <w:lang w:eastAsia="hr-HR"/>
        </w:rPr>
        <w:t>:</w:t>
      </w:r>
    </w:p>
    <w:p w:rsidR="00AA3A9F" w:rsidRPr="004B0B0D" w:rsidRDefault="00AA3A9F" w:rsidP="00AA3A9F">
      <w:pPr>
        <w:pStyle w:val="Sadraj0pt"/>
        <w:numPr>
          <w:ilvl w:val="0"/>
          <w:numId w:val="72"/>
        </w:numPr>
        <w:rPr>
          <w:b/>
          <w:i/>
          <w:lang w:eastAsia="hr-HR"/>
        </w:rPr>
      </w:pPr>
      <w:r>
        <w:rPr>
          <w:b/>
          <w:i/>
          <w:lang w:eastAsia="hr-HR"/>
        </w:rPr>
        <w:t>Edit</w:t>
      </w:r>
      <w:r w:rsidRPr="004B0B0D">
        <w:rPr>
          <w:lang w:eastAsia="hr-HR"/>
        </w:rPr>
        <w:t xml:space="preserve"> – izrada pitanja za anketu</w:t>
      </w:r>
    </w:p>
    <w:p w:rsidR="00AA3A9F" w:rsidRPr="004B0B0D" w:rsidRDefault="00AA3A9F" w:rsidP="00AA3A9F">
      <w:pPr>
        <w:pStyle w:val="Sadraj0pt"/>
        <w:numPr>
          <w:ilvl w:val="0"/>
          <w:numId w:val="72"/>
        </w:numPr>
        <w:rPr>
          <w:b/>
          <w:i/>
          <w:lang w:eastAsia="hr-HR"/>
        </w:rPr>
      </w:pPr>
      <w:r w:rsidRPr="004B0B0D">
        <w:rPr>
          <w:b/>
          <w:i/>
          <w:lang w:eastAsia="hr-HR"/>
        </w:rPr>
        <w:t xml:space="preserve">View Votes </w:t>
      </w:r>
      <w:r w:rsidRPr="004B0B0D">
        <w:rPr>
          <w:lang w:eastAsia="hr-HR"/>
        </w:rPr>
        <w:t>– pregled rezultata ankete (vidljivo tek nakon što je netko glasovao)</w:t>
      </w:r>
    </w:p>
    <w:p w:rsidR="00AA3A9F" w:rsidRPr="004B0B0D" w:rsidRDefault="00AA3A9F" w:rsidP="00AA3A9F">
      <w:pPr>
        <w:pStyle w:val="Sadraj0pt"/>
        <w:numPr>
          <w:ilvl w:val="0"/>
          <w:numId w:val="72"/>
        </w:numPr>
        <w:rPr>
          <w:b/>
          <w:i/>
          <w:lang w:eastAsia="hr-HR"/>
        </w:rPr>
      </w:pPr>
      <w:r w:rsidRPr="004B0B0D">
        <w:rPr>
          <w:b/>
          <w:i/>
          <w:lang w:eastAsia="hr-HR"/>
        </w:rPr>
        <w:t>Open Poll</w:t>
      </w:r>
      <w:r w:rsidRPr="004B0B0D">
        <w:rPr>
          <w:lang w:eastAsia="hr-HR"/>
        </w:rPr>
        <w:t xml:space="preserve"> – otvaranje ankete</w:t>
      </w:r>
    </w:p>
    <w:p w:rsidR="00AA3A9F" w:rsidRPr="004B0B0D" w:rsidRDefault="00AA3A9F" w:rsidP="00AA3A9F">
      <w:pPr>
        <w:pStyle w:val="Sadraj6pt"/>
        <w:numPr>
          <w:ilvl w:val="0"/>
          <w:numId w:val="72"/>
        </w:numPr>
        <w:rPr>
          <w:b/>
          <w:i/>
          <w:lang w:eastAsia="hr-HR"/>
        </w:rPr>
      </w:pPr>
      <w:r>
        <w:rPr>
          <w:b/>
          <w:i/>
          <w:lang w:eastAsia="hr-HR"/>
        </w:rPr>
        <w:t>End</w:t>
      </w:r>
      <w:r w:rsidRPr="004B0B0D">
        <w:rPr>
          <w:b/>
          <w:i/>
          <w:lang w:eastAsia="hr-HR"/>
        </w:rPr>
        <w:t xml:space="preserve"> Poll</w:t>
      </w:r>
      <w:r w:rsidRPr="004B0B0D">
        <w:rPr>
          <w:lang w:eastAsia="hr-HR"/>
        </w:rPr>
        <w:t xml:space="preserve"> – zatvaranje ankete.</w:t>
      </w:r>
    </w:p>
    <w:p w:rsidR="00AA3A9F" w:rsidRDefault="00AA3A9F" w:rsidP="00AA3A9F">
      <w:pPr>
        <w:pStyle w:val="Sadraj6pt"/>
      </w:pPr>
      <w:r w:rsidRPr="004B0B0D">
        <w:t xml:space="preserve">Kod izrade ankete moguće je izabrati između pitanja višestrukog odabira s jednim odgovorom ili s više odgovora. Tekst pitanja upisuje se u polje </w:t>
      </w:r>
      <w:r w:rsidRPr="004B0B0D">
        <w:rPr>
          <w:b/>
          <w:i/>
        </w:rPr>
        <w:t>Question</w:t>
      </w:r>
      <w:r w:rsidRPr="004B0B0D">
        <w:t xml:space="preserve">, a odgovori se upisuju u polje </w:t>
      </w:r>
      <w:r w:rsidRPr="004B0B0D">
        <w:rPr>
          <w:b/>
          <w:i/>
        </w:rPr>
        <w:t>Answers (One per line)</w:t>
      </w:r>
      <w:r>
        <w:t>.</w:t>
      </w:r>
    </w:p>
    <w:p w:rsidR="00AA3A9F" w:rsidRDefault="00AA3A9F" w:rsidP="00AA3A9F">
      <w:pPr>
        <w:pStyle w:val="Sadraj6pt"/>
      </w:pPr>
      <w:r w:rsidRPr="004B0B0D">
        <w:t xml:space="preserve">Za provedbu ankete dostupna su pitanja višestrukog odabira s jednim točnim odgovorom ili pitanja višestrukog odabira s više točnih odgovora. Svaki odgovor treba biti u zasebnom redu (odvojen tipkom </w:t>
      </w:r>
      <w:r w:rsidRPr="004B0B0D">
        <w:rPr>
          <w:i/>
        </w:rPr>
        <w:t>Enter</w:t>
      </w:r>
      <w:r>
        <w:t>).</w:t>
      </w:r>
    </w:p>
    <w:p w:rsidR="00AA3A9F" w:rsidRDefault="00AA3A9F" w:rsidP="00AA3A9F">
      <w:pPr>
        <w:pStyle w:val="Sadraj6pt"/>
      </w:pPr>
      <w:r w:rsidRPr="004B0B0D">
        <w:t xml:space="preserve">Rezultati ankete mogu biti vidljivi svim sudionicima ako je uključena mogućnost </w:t>
      </w:r>
      <w:r w:rsidRPr="004B0B0D">
        <w:rPr>
          <w:b/>
          <w:i/>
        </w:rPr>
        <w:t>Broadcast Results</w:t>
      </w:r>
      <w:r w:rsidRPr="004B0B0D">
        <w:t>.</w:t>
      </w:r>
    </w:p>
    <w:p w:rsidR="00AA3A9F" w:rsidRDefault="00AA3A9F" w:rsidP="00AA3A9F">
      <w:pPr>
        <w:pStyle w:val="Slike"/>
      </w:pPr>
      <w:r w:rsidRPr="009E68E9">
        <w:rPr>
          <w:lang w:eastAsia="hr-HR"/>
        </w:rPr>
        <w:lastRenderedPageBreak/>
        <w:drawing>
          <wp:inline distT="0" distB="0" distL="0" distR="0" wp14:anchorId="53DDFA21" wp14:editId="05D196A3">
            <wp:extent cx="1409700" cy="1266825"/>
            <wp:effectExtent l="19050" t="19050" r="19050" b="28575"/>
            <wp:docPr id="261" name="Picture 261" descr="S:\Priručnik novi Webinari\Slike\Postavke_bloka_P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riručnik novi Webinari\Slike\Postavke_bloka_Poll.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9700" cy="1266825"/>
                    </a:xfrm>
                    <a:prstGeom prst="rect">
                      <a:avLst/>
                    </a:prstGeom>
                    <a:noFill/>
                    <a:ln>
                      <a:solidFill>
                        <a:schemeClr val="bg2">
                          <a:lumMod val="90000"/>
                        </a:schemeClr>
                      </a:solidFill>
                    </a:ln>
                  </pic:spPr>
                </pic:pic>
              </a:graphicData>
            </a:graphic>
          </wp:inline>
        </w:drawing>
      </w:r>
    </w:p>
    <w:p w:rsidR="00AA3A9F" w:rsidRDefault="00AA3A9F" w:rsidP="00214517">
      <w:pPr>
        <w:pStyle w:val="Opisslike1"/>
      </w:pPr>
      <w:r>
        <w:t xml:space="preserve">Slika </w:t>
      </w:r>
      <w:fldSimple w:instr=" SEQ Slika \* ARABIC ">
        <w:r w:rsidR="00EF61C3">
          <w:rPr>
            <w:noProof/>
          </w:rPr>
          <w:t>37</w:t>
        </w:r>
      </w:fldSimple>
      <w:r>
        <w:t xml:space="preserve">. Postavke bloka </w:t>
      </w:r>
      <w:r w:rsidRPr="009E68E9">
        <w:rPr>
          <w:i/>
        </w:rPr>
        <w:t>Poll</w:t>
      </w:r>
    </w:p>
    <w:p w:rsidR="00AA3A9F" w:rsidRPr="004B0B0D" w:rsidRDefault="00AA3A9F" w:rsidP="00AA3A9F">
      <w:pPr>
        <w:pStyle w:val="Sadraj6pt"/>
      </w:pPr>
      <w:r w:rsidRPr="004B0B0D">
        <w:t xml:space="preserve">Izbornik </w:t>
      </w:r>
      <w:r w:rsidRPr="00692D95">
        <w:rPr>
          <w:b/>
          <w:i/>
        </w:rPr>
        <w:t>Pod Options</w:t>
      </w:r>
      <w:r w:rsidRPr="004B0B0D">
        <w:t>:</w:t>
      </w:r>
    </w:p>
    <w:p w:rsidR="00AA3A9F" w:rsidRPr="004B0B0D" w:rsidRDefault="00AA3A9F" w:rsidP="00AA3A9F">
      <w:pPr>
        <w:pStyle w:val="Sadraj0pt"/>
        <w:numPr>
          <w:ilvl w:val="0"/>
          <w:numId w:val="73"/>
        </w:numPr>
        <w:rPr>
          <w:b/>
          <w:i/>
        </w:rPr>
      </w:pPr>
      <w:r w:rsidRPr="004B0B0D">
        <w:rPr>
          <w:b/>
          <w:i/>
        </w:rPr>
        <w:t>Broadcast Results</w:t>
      </w:r>
      <w:r w:rsidRPr="004B0B0D">
        <w:t xml:space="preserve"> – rezultati ankete vidljivi svim sudionicima</w:t>
      </w:r>
    </w:p>
    <w:p w:rsidR="00AA3A9F" w:rsidRPr="004B0B0D" w:rsidRDefault="00AA3A9F" w:rsidP="00AA3A9F">
      <w:pPr>
        <w:pStyle w:val="Sadraj0pt"/>
        <w:numPr>
          <w:ilvl w:val="0"/>
          <w:numId w:val="73"/>
        </w:numPr>
        <w:rPr>
          <w:b/>
          <w:i/>
        </w:rPr>
      </w:pPr>
      <w:r>
        <w:rPr>
          <w:b/>
          <w:i/>
        </w:rPr>
        <w:t>Results F</w:t>
      </w:r>
      <w:r w:rsidRPr="004B0B0D">
        <w:rPr>
          <w:b/>
          <w:i/>
        </w:rPr>
        <w:t xml:space="preserve">ormat </w:t>
      </w:r>
      <w:r w:rsidRPr="004B0B0D">
        <w:rPr>
          <w:i/>
        </w:rPr>
        <w:t>–</w:t>
      </w:r>
      <w:r w:rsidRPr="004B0B0D">
        <w:rPr>
          <w:b/>
          <w:i/>
        </w:rPr>
        <w:t xml:space="preserve"> </w:t>
      </w:r>
      <w:r w:rsidRPr="004B0B0D">
        <w:t>način</w:t>
      </w:r>
      <w:r w:rsidRPr="004B0B0D">
        <w:rPr>
          <w:b/>
          <w:i/>
        </w:rPr>
        <w:t xml:space="preserve"> </w:t>
      </w:r>
      <w:r w:rsidRPr="004B0B0D">
        <w:t>prikaza rezultata</w:t>
      </w:r>
    </w:p>
    <w:p w:rsidR="00AA3A9F" w:rsidRPr="004B0B0D" w:rsidRDefault="00AA3A9F" w:rsidP="00AA3A9F">
      <w:pPr>
        <w:pStyle w:val="Sadraj0pt"/>
        <w:numPr>
          <w:ilvl w:val="0"/>
          <w:numId w:val="73"/>
        </w:numPr>
      </w:pPr>
      <w:r w:rsidRPr="004B0B0D">
        <w:rPr>
          <w:b/>
          <w:i/>
        </w:rPr>
        <w:t xml:space="preserve">Clear All Answers </w:t>
      </w:r>
      <w:r w:rsidRPr="004B0B0D">
        <w:rPr>
          <w:i/>
        </w:rPr>
        <w:t>–</w:t>
      </w:r>
      <w:r w:rsidRPr="004B0B0D">
        <w:rPr>
          <w:b/>
          <w:i/>
        </w:rPr>
        <w:t xml:space="preserve"> </w:t>
      </w:r>
      <w:r w:rsidRPr="004B0B0D">
        <w:t>brisanje rezultata ankete</w:t>
      </w:r>
    </w:p>
    <w:p w:rsidR="00AA3A9F" w:rsidRPr="004B0B0D" w:rsidRDefault="00AA3A9F" w:rsidP="00AA3A9F">
      <w:pPr>
        <w:pStyle w:val="Sadraj0pt"/>
        <w:numPr>
          <w:ilvl w:val="0"/>
          <w:numId w:val="73"/>
        </w:numPr>
      </w:pPr>
      <w:r w:rsidRPr="004B0B0D">
        <w:rPr>
          <w:b/>
          <w:i/>
        </w:rPr>
        <w:t xml:space="preserve">New Poll </w:t>
      </w:r>
      <w:r w:rsidRPr="004B0B0D">
        <w:rPr>
          <w:i/>
        </w:rPr>
        <w:t>–</w:t>
      </w:r>
      <w:r w:rsidRPr="004B0B0D">
        <w:rPr>
          <w:b/>
          <w:i/>
        </w:rPr>
        <w:t xml:space="preserve"> </w:t>
      </w:r>
      <w:r w:rsidRPr="004B0B0D">
        <w:t>nova anketa</w:t>
      </w:r>
    </w:p>
    <w:p w:rsidR="00AA3A9F" w:rsidRPr="001C5763" w:rsidRDefault="00AA3A9F" w:rsidP="00AA3A9F">
      <w:pPr>
        <w:pStyle w:val="Sadraj6pt"/>
        <w:numPr>
          <w:ilvl w:val="0"/>
          <w:numId w:val="73"/>
        </w:numPr>
      </w:pPr>
      <w:r w:rsidRPr="004B0B0D">
        <w:rPr>
          <w:b/>
          <w:i/>
        </w:rPr>
        <w:t xml:space="preserve">Select Poll </w:t>
      </w:r>
      <w:r w:rsidRPr="004B0B0D">
        <w:rPr>
          <w:i/>
        </w:rPr>
        <w:t>–</w:t>
      </w:r>
      <w:r w:rsidRPr="004B0B0D">
        <w:rPr>
          <w:b/>
          <w:i/>
        </w:rPr>
        <w:t xml:space="preserve"> </w:t>
      </w:r>
      <w:r w:rsidRPr="004B0B0D">
        <w:t>odabir već postojeće ankete.</w:t>
      </w:r>
    </w:p>
    <w:p w:rsidR="00AA3A9F" w:rsidRDefault="00AA3A9F" w:rsidP="00214517">
      <w:pPr>
        <w:pStyle w:val="Razina3"/>
      </w:pPr>
      <w:bookmarkStart w:id="33" w:name="_Toc422405111"/>
      <w:r w:rsidRPr="00F039CB">
        <w:t>Files</w:t>
      </w:r>
      <w:r>
        <w:t xml:space="preserve"> (Datoteke)</w:t>
      </w:r>
      <w:bookmarkEnd w:id="33"/>
    </w:p>
    <w:p w:rsidR="00AA3A9F" w:rsidRPr="004B0B0D" w:rsidRDefault="00AA3A9F" w:rsidP="00AA3A9F">
      <w:pPr>
        <w:pStyle w:val="Sadraj6pt"/>
      </w:pPr>
      <w:r w:rsidRPr="004B0B0D">
        <w:rPr>
          <w:i/>
        </w:rPr>
        <w:t xml:space="preserve">Pods </w:t>
      </w:r>
      <w:r w:rsidRPr="004B0B0D">
        <w:rPr>
          <w:i/>
        </w:rPr>
        <w:sym w:font="Wingdings" w:char="F0E0"/>
      </w:r>
      <w:r w:rsidRPr="004B0B0D">
        <w:rPr>
          <w:i/>
        </w:rPr>
        <w:t xml:space="preserve"> Files </w:t>
      </w:r>
      <w:r w:rsidRPr="004B0B0D">
        <w:sym w:font="Wingdings" w:char="F0E0"/>
      </w:r>
      <w:r w:rsidRPr="004B0B0D">
        <w:t xml:space="preserve"> </w:t>
      </w:r>
      <w:r w:rsidRPr="00214517">
        <w:rPr>
          <w:b/>
        </w:rPr>
        <w:t>Add New File Share</w:t>
      </w:r>
    </w:p>
    <w:p w:rsidR="00AA3A9F" w:rsidRPr="004B0B0D" w:rsidRDefault="00AA3A9F" w:rsidP="00AA3A9F">
      <w:pPr>
        <w:pStyle w:val="Sadraj6pt"/>
      </w:pPr>
      <w:r w:rsidRPr="004B0B0D">
        <w:t xml:space="preserve">Blok </w:t>
      </w:r>
      <w:r w:rsidRPr="004B0B0D">
        <w:rPr>
          <w:b/>
          <w:i/>
        </w:rPr>
        <w:t xml:space="preserve">Files </w:t>
      </w:r>
      <w:r w:rsidRPr="004B0B0D">
        <w:t xml:space="preserve">omogućava postavljanje datoteka na radnu površinu sobe. Datoteke se postavljaju u blok odabirom dugmeta </w:t>
      </w:r>
      <w:r w:rsidRPr="004B0B0D">
        <w:rPr>
          <w:b/>
          <w:i/>
        </w:rPr>
        <w:t>Upload File</w:t>
      </w:r>
      <w:r w:rsidRPr="004B0B0D">
        <w:t>:</w:t>
      </w:r>
    </w:p>
    <w:p w:rsidR="00AA3A9F" w:rsidRPr="004B0B0D" w:rsidRDefault="00AA3A9F" w:rsidP="00686F0D">
      <w:pPr>
        <w:pStyle w:val="Sadraj0pt"/>
        <w:numPr>
          <w:ilvl w:val="0"/>
          <w:numId w:val="83"/>
        </w:numPr>
      </w:pPr>
      <w:r w:rsidRPr="004B0B0D">
        <w:rPr>
          <w:b/>
          <w:i/>
        </w:rPr>
        <w:t>Uploaded</w:t>
      </w:r>
      <w:r w:rsidRPr="004B0B0D">
        <w:t xml:space="preserve"> </w:t>
      </w:r>
      <w:r w:rsidRPr="004B0B0D">
        <w:rPr>
          <w:b/>
          <w:i/>
        </w:rPr>
        <w:t>Files</w:t>
      </w:r>
      <w:r w:rsidRPr="004B0B0D">
        <w:t xml:space="preserve"> – datoteke postavljene u sustav za </w:t>
      </w:r>
      <w:r w:rsidRPr="004B0B0D">
        <w:rPr>
          <w:i/>
        </w:rPr>
        <w:t>webinare</w:t>
      </w:r>
    </w:p>
    <w:p w:rsidR="00AA3A9F" w:rsidRPr="004B0B0D" w:rsidRDefault="00AA3A9F" w:rsidP="00686F0D">
      <w:pPr>
        <w:pStyle w:val="Sadraj0pt"/>
        <w:numPr>
          <w:ilvl w:val="0"/>
          <w:numId w:val="83"/>
        </w:numPr>
      </w:pPr>
      <w:r w:rsidRPr="004B0B0D">
        <w:rPr>
          <w:b/>
          <w:i/>
        </w:rPr>
        <w:t>My Content</w:t>
      </w:r>
      <w:r w:rsidRPr="004B0B0D">
        <w:t xml:space="preserve"> – korisničke datoteke u sustavu za </w:t>
      </w:r>
      <w:r w:rsidRPr="004B0B0D">
        <w:rPr>
          <w:i/>
        </w:rPr>
        <w:t>webinare</w:t>
      </w:r>
    </w:p>
    <w:p w:rsidR="00AA3A9F" w:rsidRPr="004B0B0D" w:rsidRDefault="00AA3A9F" w:rsidP="00686F0D">
      <w:pPr>
        <w:pStyle w:val="Sadraj0pt"/>
        <w:numPr>
          <w:ilvl w:val="0"/>
          <w:numId w:val="83"/>
        </w:numPr>
      </w:pPr>
      <w:r w:rsidRPr="004B0B0D">
        <w:rPr>
          <w:b/>
          <w:i/>
        </w:rPr>
        <w:t>Shared Content</w:t>
      </w:r>
      <w:r w:rsidRPr="004B0B0D">
        <w:t xml:space="preserve"> – datoteke koje je postavio administrator, a dostupne su svim korisnicima</w:t>
      </w:r>
    </w:p>
    <w:p w:rsidR="00AA3A9F" w:rsidRPr="004B0B0D" w:rsidRDefault="00AA3A9F" w:rsidP="00686F0D">
      <w:pPr>
        <w:pStyle w:val="Sadraj6pt"/>
        <w:numPr>
          <w:ilvl w:val="0"/>
          <w:numId w:val="83"/>
        </w:numPr>
      </w:pPr>
      <w:r w:rsidRPr="004B0B0D">
        <w:rPr>
          <w:b/>
          <w:i/>
        </w:rPr>
        <w:t>Browse My Computer</w:t>
      </w:r>
      <w:r w:rsidRPr="004B0B0D">
        <w:t xml:space="preserve"> – pretraživanje lokalnog računala ili prijenosnih memorija.</w:t>
      </w:r>
    </w:p>
    <w:p w:rsidR="00AA3A9F" w:rsidRDefault="00AA3A9F" w:rsidP="00AA3A9F">
      <w:pPr>
        <w:pStyle w:val="Slike"/>
      </w:pPr>
      <w:r w:rsidRPr="00933431">
        <w:rPr>
          <w:lang w:eastAsia="hr-HR"/>
        </w:rPr>
        <w:drawing>
          <wp:inline distT="0" distB="0" distL="0" distR="0" wp14:anchorId="548CAC1A" wp14:editId="33B346D3">
            <wp:extent cx="3348000" cy="2604782"/>
            <wp:effectExtent l="19050" t="19050" r="24130" b="24130"/>
            <wp:docPr id="262" name="Picture 262" descr="S:\Priručnik novi Webinari\Slike\Odabir_datoteke_za_dijelje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riručnik novi Webinari\Slike\Odabir_datoteke_za_dijeljenje.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48000" cy="2604782"/>
                    </a:xfrm>
                    <a:prstGeom prst="rect">
                      <a:avLst/>
                    </a:prstGeom>
                    <a:noFill/>
                    <a:ln>
                      <a:solidFill>
                        <a:schemeClr val="bg2">
                          <a:lumMod val="90000"/>
                        </a:schemeClr>
                      </a:solidFill>
                    </a:ln>
                  </pic:spPr>
                </pic:pic>
              </a:graphicData>
            </a:graphic>
          </wp:inline>
        </w:drawing>
      </w:r>
    </w:p>
    <w:p w:rsidR="00AA3A9F" w:rsidRDefault="00AA3A9F" w:rsidP="005F4AD6">
      <w:pPr>
        <w:pStyle w:val="Opisslike1"/>
      </w:pPr>
      <w:r>
        <w:t xml:space="preserve">Slika </w:t>
      </w:r>
      <w:fldSimple w:instr=" SEQ Slika \* ARABIC ">
        <w:r w:rsidR="00EF61C3">
          <w:rPr>
            <w:noProof/>
          </w:rPr>
          <w:t>38</w:t>
        </w:r>
      </w:fldSimple>
      <w:r>
        <w:t>. Odabir datoteke za dijeljenje</w:t>
      </w:r>
    </w:p>
    <w:p w:rsidR="00AA3A9F" w:rsidRPr="004B0B0D" w:rsidRDefault="00AA3A9F" w:rsidP="00AA3A9F">
      <w:pPr>
        <w:pStyle w:val="Sadraj6pt"/>
      </w:pPr>
      <w:r w:rsidRPr="004B0B0D">
        <w:t xml:space="preserve">Domaćin i predavač mogu postavljati datoteke u sobu za </w:t>
      </w:r>
      <w:r w:rsidRPr="004B0B0D">
        <w:rPr>
          <w:i/>
        </w:rPr>
        <w:t>webinar</w:t>
      </w:r>
      <w:r w:rsidR="002134CA">
        <w:rPr>
          <w:i/>
        </w:rPr>
        <w:t>e</w:t>
      </w:r>
      <w:r w:rsidRPr="004B0B0D">
        <w:t>.</w:t>
      </w:r>
    </w:p>
    <w:p w:rsidR="00AA3A9F" w:rsidRDefault="00AA3A9F" w:rsidP="00AA3A9F">
      <w:pPr>
        <w:pStyle w:val="Sadraj6pt"/>
      </w:pPr>
      <w:r w:rsidRPr="004B0B0D">
        <w:lastRenderedPageBreak/>
        <w:t xml:space="preserve">Sudionik datoteku iz bloka </w:t>
      </w:r>
      <w:r w:rsidRPr="004B0B0D">
        <w:rPr>
          <w:b/>
          <w:i/>
        </w:rPr>
        <w:t>Share</w:t>
      </w:r>
      <w:r w:rsidRPr="004B0B0D">
        <w:t xml:space="preserve"> može preuzeti na svoje računalo tako da prvo označi naziv datoteke, a nakon toga odabere dugme </w:t>
      </w:r>
      <w:r w:rsidRPr="003D5FDC">
        <w:rPr>
          <w:b/>
          <w:i/>
        </w:rPr>
        <w:t>Download File(s)</w:t>
      </w:r>
      <w:r>
        <w:t xml:space="preserve"> </w:t>
      </w:r>
      <w:r w:rsidRPr="004B0B0D">
        <w:sym w:font="Wingdings" w:char="F0E0"/>
      </w:r>
      <w:r>
        <w:t xml:space="preserve"> </w:t>
      </w:r>
      <w:r w:rsidRPr="004B0B0D">
        <w:rPr>
          <w:b/>
          <w:i/>
        </w:rPr>
        <w:t>Save To My Computer</w:t>
      </w:r>
      <w:r w:rsidRPr="004B0B0D">
        <w:t>.</w:t>
      </w:r>
    </w:p>
    <w:p w:rsidR="00AA3A9F" w:rsidRDefault="00AA3A9F" w:rsidP="00AA3A9F">
      <w:pPr>
        <w:pStyle w:val="Slike"/>
      </w:pPr>
      <w:r w:rsidRPr="00B63709">
        <w:rPr>
          <w:lang w:eastAsia="hr-HR"/>
        </w:rPr>
        <w:drawing>
          <wp:inline distT="0" distB="0" distL="0" distR="0" wp14:anchorId="7FB0DD46" wp14:editId="3F25B15A">
            <wp:extent cx="1476375" cy="933450"/>
            <wp:effectExtent l="19050" t="19050" r="28575" b="19050"/>
            <wp:docPr id="264" name="Picture 264" descr="S:\Priručnik novi Webinari\Slike\Postavke_bloka_File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Priručnik novi Webinari\Slike\Postavke_bloka_Files_00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6375" cy="933450"/>
                    </a:xfrm>
                    <a:prstGeom prst="rect">
                      <a:avLst/>
                    </a:prstGeom>
                    <a:noFill/>
                    <a:ln>
                      <a:solidFill>
                        <a:schemeClr val="bg2">
                          <a:lumMod val="90000"/>
                        </a:schemeClr>
                      </a:solidFill>
                    </a:ln>
                  </pic:spPr>
                </pic:pic>
              </a:graphicData>
            </a:graphic>
          </wp:inline>
        </w:drawing>
      </w:r>
    </w:p>
    <w:p w:rsidR="00AA3A9F" w:rsidRPr="00B63709" w:rsidRDefault="00AA3A9F" w:rsidP="00214517">
      <w:pPr>
        <w:pStyle w:val="Opisslike1"/>
      </w:pPr>
      <w:r>
        <w:t xml:space="preserve">Slika </w:t>
      </w:r>
      <w:fldSimple w:instr=" SEQ Slika \* ARABIC ">
        <w:r w:rsidR="00EF61C3">
          <w:rPr>
            <w:noProof/>
          </w:rPr>
          <w:t>39</w:t>
        </w:r>
      </w:fldSimple>
      <w:r>
        <w:t xml:space="preserve">. Postavke bloka </w:t>
      </w:r>
      <w:r w:rsidRPr="00B63709">
        <w:rPr>
          <w:i/>
        </w:rPr>
        <w:t>Files</w:t>
      </w:r>
    </w:p>
    <w:p w:rsidR="00AA3A9F" w:rsidRPr="004B0B0D" w:rsidRDefault="00AA3A9F" w:rsidP="00AA3A9F">
      <w:pPr>
        <w:pStyle w:val="Sadraj6pt"/>
      </w:pPr>
      <w:r w:rsidRPr="004B0B0D">
        <w:t xml:space="preserve">Izbornik </w:t>
      </w:r>
      <w:r w:rsidRPr="003D5FDC">
        <w:rPr>
          <w:b/>
          <w:i/>
        </w:rPr>
        <w:t>Pod Options</w:t>
      </w:r>
      <w:r w:rsidRPr="004B0B0D">
        <w:t>:</w:t>
      </w:r>
    </w:p>
    <w:p w:rsidR="00AA3A9F" w:rsidRPr="004B0B0D" w:rsidRDefault="00AA3A9F" w:rsidP="00AA3A9F">
      <w:pPr>
        <w:pStyle w:val="Sadraj0pt"/>
        <w:numPr>
          <w:ilvl w:val="0"/>
          <w:numId w:val="74"/>
        </w:numPr>
      </w:pPr>
      <w:r w:rsidRPr="004B0B0D">
        <w:rPr>
          <w:b/>
          <w:i/>
        </w:rPr>
        <w:t xml:space="preserve">Upload File </w:t>
      </w:r>
      <w:r w:rsidRPr="004B0B0D">
        <w:t>– postavljanje datoteke u sustav</w:t>
      </w:r>
    </w:p>
    <w:p w:rsidR="00AA3A9F" w:rsidRPr="004B0B0D" w:rsidRDefault="00AA3A9F" w:rsidP="00AA3A9F">
      <w:pPr>
        <w:pStyle w:val="Sadraj0pt"/>
        <w:numPr>
          <w:ilvl w:val="0"/>
          <w:numId w:val="74"/>
        </w:numPr>
      </w:pPr>
      <w:r w:rsidRPr="004B0B0D">
        <w:rPr>
          <w:b/>
          <w:i/>
        </w:rPr>
        <w:t xml:space="preserve">Rename Selected </w:t>
      </w:r>
      <w:r w:rsidRPr="004B0B0D">
        <w:rPr>
          <w:i/>
        </w:rPr>
        <w:t>–</w:t>
      </w:r>
      <w:r w:rsidRPr="004B0B0D">
        <w:rPr>
          <w:b/>
          <w:i/>
        </w:rPr>
        <w:t xml:space="preserve"> </w:t>
      </w:r>
      <w:r w:rsidRPr="004B0B0D">
        <w:t>promjena naziva označene datoteke</w:t>
      </w:r>
    </w:p>
    <w:p w:rsidR="00AA3A9F" w:rsidRDefault="00AA3A9F" w:rsidP="00AA3A9F">
      <w:pPr>
        <w:pStyle w:val="Sadraj0pt"/>
        <w:numPr>
          <w:ilvl w:val="0"/>
          <w:numId w:val="74"/>
        </w:numPr>
      </w:pPr>
      <w:r w:rsidRPr="004B0B0D">
        <w:rPr>
          <w:b/>
          <w:i/>
        </w:rPr>
        <w:t xml:space="preserve">Remove Selected </w:t>
      </w:r>
      <w:r w:rsidRPr="004B0B0D">
        <w:rPr>
          <w:i/>
        </w:rPr>
        <w:t>–</w:t>
      </w:r>
      <w:r w:rsidRPr="004B0B0D">
        <w:rPr>
          <w:b/>
          <w:i/>
        </w:rPr>
        <w:t xml:space="preserve"> </w:t>
      </w:r>
      <w:r w:rsidRPr="004B0B0D">
        <w:t>bris</w:t>
      </w:r>
      <w:r>
        <w:t>anje označene datoteke s popisa</w:t>
      </w:r>
    </w:p>
    <w:p w:rsidR="00AA3A9F" w:rsidRPr="003C70D5" w:rsidRDefault="00AA3A9F" w:rsidP="00AA3A9F">
      <w:pPr>
        <w:pStyle w:val="Sadraj0pt"/>
        <w:numPr>
          <w:ilvl w:val="0"/>
          <w:numId w:val="74"/>
        </w:numPr>
      </w:pPr>
      <w:r w:rsidRPr="003C70D5">
        <w:rPr>
          <w:b/>
          <w:i/>
        </w:rPr>
        <w:t>Download All</w:t>
      </w:r>
      <w:r>
        <w:t xml:space="preserve"> </w:t>
      </w:r>
      <w:r w:rsidRPr="004B0B0D">
        <w:rPr>
          <w:i/>
        </w:rPr>
        <w:t>–</w:t>
      </w:r>
      <w:r>
        <w:rPr>
          <w:i/>
        </w:rPr>
        <w:t xml:space="preserve"> </w:t>
      </w:r>
      <w:r>
        <w:t>preuzimanje svih datoteka.</w:t>
      </w:r>
    </w:p>
    <w:p w:rsidR="00AA3A9F" w:rsidRDefault="00AA3A9F" w:rsidP="00214517">
      <w:pPr>
        <w:pStyle w:val="Razina3"/>
      </w:pPr>
      <w:bookmarkStart w:id="34" w:name="_Toc422405112"/>
      <w:r w:rsidRPr="00B65991">
        <w:rPr>
          <w:i/>
        </w:rPr>
        <w:t>Web Links</w:t>
      </w:r>
      <w:r>
        <w:t xml:space="preserve"> (Poveznice)</w:t>
      </w:r>
      <w:bookmarkEnd w:id="34"/>
    </w:p>
    <w:p w:rsidR="00AA3A9F" w:rsidRPr="004B0B0D" w:rsidRDefault="00AA3A9F" w:rsidP="00AA3A9F">
      <w:pPr>
        <w:pStyle w:val="Sadraj6pt"/>
        <w:rPr>
          <w:b/>
        </w:rPr>
      </w:pPr>
      <w:r w:rsidRPr="004B0B0D">
        <w:rPr>
          <w:i/>
        </w:rPr>
        <w:t xml:space="preserve">Pods </w:t>
      </w:r>
      <w:r w:rsidRPr="004B0B0D">
        <w:rPr>
          <w:i/>
        </w:rPr>
        <w:sym w:font="Wingdings" w:char="F0E0"/>
      </w:r>
      <w:r w:rsidRPr="004B0B0D">
        <w:rPr>
          <w:i/>
        </w:rPr>
        <w:t xml:space="preserve"> Web Links</w:t>
      </w:r>
      <w:r w:rsidRPr="004B0B0D">
        <w:t xml:space="preserve"> </w:t>
      </w:r>
      <w:r w:rsidRPr="004B0B0D">
        <w:sym w:font="Wingdings" w:char="F0E0"/>
      </w:r>
      <w:r w:rsidRPr="004B0B0D">
        <w:t xml:space="preserve"> </w:t>
      </w:r>
      <w:r w:rsidRPr="00214517">
        <w:rPr>
          <w:b/>
        </w:rPr>
        <w:t>Add New Web Links</w:t>
      </w:r>
    </w:p>
    <w:p w:rsidR="00AA3A9F" w:rsidRPr="004B0B0D" w:rsidRDefault="00AA3A9F" w:rsidP="00AA3A9F">
      <w:pPr>
        <w:pStyle w:val="Sadraj6pt"/>
      </w:pPr>
      <w:r w:rsidRPr="004B0B0D">
        <w:t xml:space="preserve">Popis poveznica koje će biti vidljive sudionicima </w:t>
      </w:r>
      <w:r w:rsidRPr="004B0B0D">
        <w:rPr>
          <w:i/>
        </w:rPr>
        <w:t xml:space="preserve">webinara, </w:t>
      </w:r>
      <w:r w:rsidRPr="004B0B0D">
        <w:t xml:space="preserve">a predavač će se njima koristiti za raspravu ili kao dodatnim informacijama, može se organizirati pomoću bloka </w:t>
      </w:r>
      <w:r w:rsidRPr="004B0B0D">
        <w:rPr>
          <w:b/>
          <w:i/>
        </w:rPr>
        <w:t>Web Links.</w:t>
      </w:r>
    </w:p>
    <w:p w:rsidR="00AA3A9F" w:rsidRDefault="00AA3A9F" w:rsidP="00AA3A9F">
      <w:pPr>
        <w:pStyle w:val="Sadraj6pt"/>
      </w:pPr>
      <w:r w:rsidRPr="004B0B0D">
        <w:t xml:space="preserve">Poveznica se u bloku </w:t>
      </w:r>
      <w:r w:rsidRPr="004B0B0D">
        <w:rPr>
          <w:b/>
          <w:i/>
        </w:rPr>
        <w:t>Web Links</w:t>
      </w:r>
      <w:r w:rsidRPr="004B0B0D">
        <w:t xml:space="preserve"> može dodati odabirom dugmeta </w:t>
      </w:r>
      <w:r w:rsidRPr="00B105E1">
        <w:rPr>
          <w:b/>
          <w:i/>
        </w:rPr>
        <w:t>Add Link</w:t>
      </w:r>
      <w:r w:rsidRPr="004B0B0D">
        <w:rPr>
          <w:b/>
        </w:rPr>
        <w:t xml:space="preserve"> </w:t>
      </w:r>
      <w:r w:rsidRPr="004B0B0D">
        <w:t>u postavkama bloka.</w:t>
      </w:r>
    </w:p>
    <w:p w:rsidR="00AA3A9F" w:rsidRDefault="00AA3A9F" w:rsidP="00AA3A9F">
      <w:pPr>
        <w:pStyle w:val="Slike"/>
      </w:pPr>
      <w:r w:rsidRPr="006C4699">
        <w:rPr>
          <w:lang w:eastAsia="hr-HR"/>
        </w:rPr>
        <w:drawing>
          <wp:inline distT="0" distB="0" distL="0" distR="0" wp14:anchorId="2411AB54" wp14:editId="54E682FE">
            <wp:extent cx="4032000" cy="1478989"/>
            <wp:effectExtent l="19050" t="19050" r="26035" b="26035"/>
            <wp:docPr id="265" name="Picture 265" descr="S:\Priručnik novi Webinari\Slike\Upis_URL-adr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riručnik novi Webinari\Slike\Upis_URL-adrese.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32000" cy="1478989"/>
                    </a:xfrm>
                    <a:prstGeom prst="rect">
                      <a:avLst/>
                    </a:prstGeom>
                    <a:noFill/>
                    <a:ln>
                      <a:solidFill>
                        <a:schemeClr val="bg2">
                          <a:lumMod val="90000"/>
                        </a:schemeClr>
                      </a:solidFill>
                    </a:ln>
                  </pic:spPr>
                </pic:pic>
              </a:graphicData>
            </a:graphic>
          </wp:inline>
        </w:drawing>
      </w:r>
    </w:p>
    <w:p w:rsidR="00AA3A9F" w:rsidRDefault="00AA3A9F" w:rsidP="00214517">
      <w:pPr>
        <w:pStyle w:val="Opisslike1"/>
      </w:pPr>
      <w:r>
        <w:t xml:space="preserve">Slika </w:t>
      </w:r>
      <w:fldSimple w:instr=" SEQ Slika \* ARABIC ">
        <w:r w:rsidR="00EF61C3">
          <w:rPr>
            <w:noProof/>
          </w:rPr>
          <w:t>40</w:t>
        </w:r>
      </w:fldSimple>
      <w:r>
        <w:t>. Upis URL-adrese</w:t>
      </w:r>
    </w:p>
    <w:p w:rsidR="00AA3A9F" w:rsidRDefault="00AA3A9F" w:rsidP="00AA3A9F">
      <w:pPr>
        <w:pStyle w:val="Sadraj6pt"/>
      </w:pPr>
      <w:r w:rsidRPr="004B0B0D">
        <w:t xml:space="preserve">U bloku se odabirom naziva poveznice, a potom i dugmeta </w:t>
      </w:r>
      <w:r w:rsidRPr="004B0B0D">
        <w:rPr>
          <w:b/>
          <w:i/>
        </w:rPr>
        <w:t>Browse To</w:t>
      </w:r>
      <w:r w:rsidRPr="004B0B0D">
        <w:rPr>
          <w:i/>
        </w:rPr>
        <w:t>,</w:t>
      </w:r>
      <w:r w:rsidRPr="004B0B0D">
        <w:t xml:space="preserve"> svim sudionicima otvara internetski preglednik s odabranom stranicom.</w:t>
      </w:r>
    </w:p>
    <w:p w:rsidR="00AA3A9F" w:rsidRDefault="00AA3A9F" w:rsidP="00AA3A9F">
      <w:pPr>
        <w:pStyle w:val="Slike"/>
      </w:pPr>
      <w:r w:rsidRPr="001210D6">
        <w:rPr>
          <w:lang w:eastAsia="hr-HR"/>
        </w:rPr>
        <w:lastRenderedPageBreak/>
        <w:drawing>
          <wp:inline distT="0" distB="0" distL="0" distR="0" wp14:anchorId="2A3C1D12" wp14:editId="5F340A5D">
            <wp:extent cx="3132000" cy="1804880"/>
            <wp:effectExtent l="19050" t="19050" r="11430" b="24130"/>
            <wp:docPr id="266" name="Picture 266" descr="S:\Priručnik novi Webinari\Slike\Popis_poveznica_na_internetske_stra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Priručnik novi Webinari\Slike\Popis_poveznica_na_internetske_stranice.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32000" cy="1804880"/>
                    </a:xfrm>
                    <a:prstGeom prst="rect">
                      <a:avLst/>
                    </a:prstGeom>
                    <a:noFill/>
                    <a:ln>
                      <a:solidFill>
                        <a:schemeClr val="bg2">
                          <a:lumMod val="90000"/>
                        </a:schemeClr>
                      </a:solidFill>
                    </a:ln>
                  </pic:spPr>
                </pic:pic>
              </a:graphicData>
            </a:graphic>
          </wp:inline>
        </w:drawing>
      </w:r>
    </w:p>
    <w:p w:rsidR="00AA3A9F" w:rsidRDefault="00AA3A9F" w:rsidP="00214517">
      <w:pPr>
        <w:pStyle w:val="Opisslike1"/>
      </w:pPr>
      <w:r>
        <w:t xml:space="preserve">Slika </w:t>
      </w:r>
      <w:fldSimple w:instr=" SEQ Slika \* ARABIC ">
        <w:r w:rsidR="00EF61C3">
          <w:rPr>
            <w:noProof/>
          </w:rPr>
          <w:t>41</w:t>
        </w:r>
      </w:fldSimple>
      <w:r>
        <w:t>. Popis poveznica na internetske stranice</w:t>
      </w:r>
    </w:p>
    <w:p w:rsidR="00AA3A9F" w:rsidRDefault="00AA3A9F" w:rsidP="00AA3A9F">
      <w:pPr>
        <w:pStyle w:val="Slike"/>
      </w:pPr>
      <w:r w:rsidRPr="00DE0226">
        <w:rPr>
          <w:lang w:eastAsia="hr-HR"/>
        </w:rPr>
        <w:drawing>
          <wp:inline distT="0" distB="0" distL="0" distR="0" wp14:anchorId="6A7E6EEB" wp14:editId="0F72251C">
            <wp:extent cx="1771650" cy="781050"/>
            <wp:effectExtent l="19050" t="19050" r="19050" b="19050"/>
            <wp:docPr id="267" name="Picture 267" descr="S:\Priručnik novi Webinari\Slike\Postvke_bloka_Web_Lin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Priručnik novi Webinari\Slike\Postvke_bloka_Web_Links.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71650" cy="781050"/>
                    </a:xfrm>
                    <a:prstGeom prst="rect">
                      <a:avLst/>
                    </a:prstGeom>
                    <a:noFill/>
                    <a:ln>
                      <a:solidFill>
                        <a:schemeClr val="bg2">
                          <a:lumMod val="90000"/>
                        </a:schemeClr>
                      </a:solidFill>
                    </a:ln>
                  </pic:spPr>
                </pic:pic>
              </a:graphicData>
            </a:graphic>
          </wp:inline>
        </w:drawing>
      </w:r>
    </w:p>
    <w:p w:rsidR="00AA3A9F" w:rsidRDefault="00AA3A9F" w:rsidP="00214517">
      <w:pPr>
        <w:pStyle w:val="Opisslike1"/>
        <w:rPr>
          <w:i/>
        </w:rPr>
      </w:pPr>
      <w:r>
        <w:t xml:space="preserve">Slika </w:t>
      </w:r>
      <w:fldSimple w:instr=" SEQ Slika \* ARABIC ">
        <w:r w:rsidR="00EF61C3">
          <w:rPr>
            <w:noProof/>
          </w:rPr>
          <w:t>42</w:t>
        </w:r>
      </w:fldSimple>
      <w:r>
        <w:t xml:space="preserve">. Postavke bloka </w:t>
      </w:r>
      <w:r w:rsidRPr="00DE0226">
        <w:rPr>
          <w:i/>
        </w:rPr>
        <w:t>Web Links</w:t>
      </w:r>
    </w:p>
    <w:p w:rsidR="00AA3A9F" w:rsidRPr="004B0B0D" w:rsidRDefault="00AA3A9F" w:rsidP="00AA3A9F">
      <w:pPr>
        <w:pStyle w:val="Sadraj6pt"/>
      </w:pPr>
      <w:r w:rsidRPr="004B0B0D">
        <w:t xml:space="preserve">Izbornik </w:t>
      </w:r>
      <w:r w:rsidRPr="00DE0226">
        <w:rPr>
          <w:b/>
          <w:i/>
        </w:rPr>
        <w:t>Pod Options</w:t>
      </w:r>
      <w:r w:rsidRPr="004B0B0D">
        <w:t>:</w:t>
      </w:r>
    </w:p>
    <w:p w:rsidR="00AA3A9F" w:rsidRPr="004B0B0D" w:rsidRDefault="00AA3A9F" w:rsidP="00AA3A9F">
      <w:pPr>
        <w:pStyle w:val="Sadraj0pt"/>
        <w:numPr>
          <w:ilvl w:val="0"/>
          <w:numId w:val="75"/>
        </w:numPr>
        <w:rPr>
          <w:b/>
          <w:i/>
        </w:rPr>
      </w:pPr>
      <w:r w:rsidRPr="004B0B0D">
        <w:rPr>
          <w:b/>
          <w:i/>
        </w:rPr>
        <w:t xml:space="preserve">Add Link </w:t>
      </w:r>
      <w:r w:rsidRPr="004B0B0D">
        <w:rPr>
          <w:i/>
        </w:rPr>
        <w:t>–</w:t>
      </w:r>
      <w:r w:rsidRPr="004B0B0D">
        <w:rPr>
          <w:b/>
          <w:i/>
        </w:rPr>
        <w:t xml:space="preserve"> </w:t>
      </w:r>
      <w:r w:rsidRPr="004B0B0D">
        <w:t>dodavanje poveznice</w:t>
      </w:r>
    </w:p>
    <w:p w:rsidR="00AA3A9F" w:rsidRPr="004B0B0D" w:rsidRDefault="00AA3A9F" w:rsidP="00AA3A9F">
      <w:pPr>
        <w:pStyle w:val="Sadraj0pt"/>
        <w:numPr>
          <w:ilvl w:val="0"/>
          <w:numId w:val="75"/>
        </w:numPr>
        <w:rPr>
          <w:b/>
          <w:i/>
        </w:rPr>
      </w:pPr>
      <w:r w:rsidRPr="004B0B0D">
        <w:rPr>
          <w:b/>
          <w:i/>
        </w:rPr>
        <w:t xml:space="preserve">Rename Selected Link </w:t>
      </w:r>
      <w:r w:rsidRPr="004B0B0D">
        <w:rPr>
          <w:i/>
        </w:rPr>
        <w:t>–</w:t>
      </w:r>
      <w:r w:rsidRPr="004B0B0D">
        <w:rPr>
          <w:b/>
          <w:i/>
        </w:rPr>
        <w:t xml:space="preserve"> </w:t>
      </w:r>
      <w:r w:rsidRPr="004B0B0D">
        <w:t>promjena označene poveznice</w:t>
      </w:r>
    </w:p>
    <w:p w:rsidR="00AA3A9F" w:rsidRDefault="00AA3A9F" w:rsidP="00AA3A9F">
      <w:pPr>
        <w:pStyle w:val="Sadraj6pt"/>
        <w:numPr>
          <w:ilvl w:val="0"/>
          <w:numId w:val="75"/>
        </w:numPr>
      </w:pPr>
      <w:r w:rsidRPr="004B0B0D">
        <w:rPr>
          <w:b/>
          <w:i/>
        </w:rPr>
        <w:t xml:space="preserve">Remove Selected </w:t>
      </w:r>
      <w:r w:rsidRPr="004B0B0D">
        <w:rPr>
          <w:i/>
        </w:rPr>
        <w:t>–</w:t>
      </w:r>
      <w:r w:rsidRPr="004B0B0D">
        <w:rPr>
          <w:b/>
          <w:i/>
        </w:rPr>
        <w:t xml:space="preserve"> </w:t>
      </w:r>
      <w:r w:rsidRPr="004B0B0D">
        <w:t>brisanje označene poveznice</w:t>
      </w:r>
    </w:p>
    <w:p w:rsidR="00AA3A9F" w:rsidRDefault="00AA3A9F" w:rsidP="00214517">
      <w:pPr>
        <w:pStyle w:val="Razina3"/>
      </w:pPr>
      <w:bookmarkStart w:id="35" w:name="_Toc422405113"/>
      <w:r w:rsidRPr="00EB58D6">
        <w:t>Q &amp; A</w:t>
      </w:r>
      <w:r>
        <w:t xml:space="preserve"> (Pitanja i odgovori)</w:t>
      </w:r>
      <w:bookmarkEnd w:id="35"/>
    </w:p>
    <w:p w:rsidR="00AA3A9F" w:rsidRDefault="00AA3A9F" w:rsidP="00AA3A9F">
      <w:pPr>
        <w:pStyle w:val="Sadraj6pt"/>
      </w:pPr>
      <w:r w:rsidRPr="004B0B0D">
        <w:t xml:space="preserve">Domaćin može tijekom </w:t>
      </w:r>
      <w:r w:rsidRPr="004B0B0D">
        <w:rPr>
          <w:i/>
        </w:rPr>
        <w:t>webinara</w:t>
      </w:r>
      <w:r w:rsidRPr="004B0B0D">
        <w:t xml:space="preserve"> rabiti blok </w:t>
      </w:r>
      <w:r w:rsidRPr="00736C68">
        <w:rPr>
          <w:b/>
        </w:rPr>
        <w:t>Q &amp; A</w:t>
      </w:r>
      <w:r w:rsidRPr="004B0B0D">
        <w:t xml:space="preserve">. U tom je bloku omogućena organizacija pitanja postavljenih od strane sudionika tijekom </w:t>
      </w:r>
      <w:r w:rsidRPr="004B0B0D">
        <w:rPr>
          <w:i/>
        </w:rPr>
        <w:t>webinara</w:t>
      </w:r>
      <w:r>
        <w:t>.</w:t>
      </w:r>
    </w:p>
    <w:p w:rsidR="00AA3A9F" w:rsidRPr="004B0B0D" w:rsidRDefault="00AA3A9F" w:rsidP="00AA3A9F">
      <w:pPr>
        <w:pStyle w:val="Sadraj6pt"/>
      </w:pPr>
      <w:r w:rsidRPr="004B0B0D">
        <w:t xml:space="preserve">Sva postavljena pitanja domaćin i predavač vide odabirom mogućnosti </w:t>
      </w:r>
      <w:r w:rsidRPr="004B0B0D">
        <w:rPr>
          <w:b/>
          <w:i/>
        </w:rPr>
        <w:t>Show All Questions</w:t>
      </w:r>
      <w:r w:rsidRPr="004B0B0D">
        <w:t xml:space="preserve"> </w:t>
      </w:r>
      <w:r>
        <w:t xml:space="preserve">u izborniku </w:t>
      </w:r>
      <w:r w:rsidRPr="00B3586E">
        <w:rPr>
          <w:b/>
          <w:i/>
        </w:rPr>
        <w:t>Pod Options</w:t>
      </w:r>
      <w:r>
        <w:t xml:space="preserve"> unutar bloka </w:t>
      </w:r>
      <w:r w:rsidRPr="00736C68">
        <w:t>Q &amp; A</w:t>
      </w:r>
      <w:r w:rsidRPr="004B0B0D">
        <w:t xml:space="preserve">. Postoji i pregled samo neodgovorenih ili samo odgovorenih pitanja </w:t>
      </w:r>
      <w:r w:rsidRPr="004B0B0D">
        <w:rPr>
          <w:i/>
        </w:rPr>
        <w:t>(Show Open Questions/Show Answered Questions)</w:t>
      </w:r>
      <w:r w:rsidRPr="004B0B0D">
        <w:t xml:space="preserve">, kao i pitanja koja su postavljena nekome osobno i čekaju odgovor </w:t>
      </w:r>
      <w:r w:rsidRPr="004B0B0D">
        <w:rPr>
          <w:i/>
        </w:rPr>
        <w:t>(Show My Questions)</w:t>
      </w:r>
      <w:r w:rsidRPr="004B0B0D">
        <w:t>.</w:t>
      </w:r>
    </w:p>
    <w:p w:rsidR="00AA3A9F" w:rsidRDefault="00AA3A9F" w:rsidP="00AA3A9F">
      <w:pPr>
        <w:pStyle w:val="Sadraj6pt"/>
      </w:pPr>
      <w:r w:rsidRPr="004B0B0D">
        <w:t xml:space="preserve">Dugmad </w:t>
      </w:r>
      <w:r w:rsidRPr="00085898">
        <w:rPr>
          <w:noProof/>
          <w:lang w:eastAsia="hr-HR"/>
        </w:rPr>
        <w:drawing>
          <wp:inline distT="0" distB="0" distL="0" distR="0" wp14:anchorId="290660B1" wp14:editId="74B81EA5">
            <wp:extent cx="409575" cy="228600"/>
            <wp:effectExtent l="0" t="0" r="9525" b="0"/>
            <wp:docPr id="235" name="Picture 235" descr="Slik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ka28"/>
                    <pic:cNvPicPr>
                      <a:picLocks noChangeAspect="1" noChangeArrowheads="1"/>
                    </pic:cNvPicPr>
                  </pic:nvPicPr>
                  <pic:blipFill>
                    <a:blip r:embed="rId78">
                      <a:extLst>
                        <a:ext uri="{28A0092B-C50C-407E-A947-70E740481C1C}">
                          <a14:useLocalDpi xmlns:a14="http://schemas.microsoft.com/office/drawing/2010/main" val="0"/>
                        </a:ext>
                      </a:extLst>
                    </a:blip>
                    <a:srcRect l="62445" t="5173" r="22270" b="72989"/>
                    <a:stretch>
                      <a:fillRect/>
                    </a:stretch>
                  </pic:blipFill>
                  <pic:spPr bwMode="auto">
                    <a:xfrm>
                      <a:off x="0" y="0"/>
                      <a:ext cx="409575" cy="228600"/>
                    </a:xfrm>
                    <a:prstGeom prst="rect">
                      <a:avLst/>
                    </a:prstGeom>
                    <a:noFill/>
                    <a:ln>
                      <a:noFill/>
                    </a:ln>
                  </pic:spPr>
                </pic:pic>
              </a:graphicData>
            </a:graphic>
          </wp:inline>
        </w:drawing>
      </w:r>
      <w:r w:rsidRPr="004B0B0D">
        <w:t xml:space="preserve"> na vrhu bloka služi domaćinu i predavaču za jednostavan pregled prikazanih odgovora iz perspektive sudionika.</w:t>
      </w:r>
    </w:p>
    <w:p w:rsidR="00AA3A9F" w:rsidRDefault="00AA3A9F" w:rsidP="00AA3A9F">
      <w:pPr>
        <w:pStyle w:val="Slike"/>
      </w:pPr>
      <w:r w:rsidRPr="00801D30">
        <w:rPr>
          <w:lang w:eastAsia="hr-HR"/>
        </w:rPr>
        <w:drawing>
          <wp:inline distT="0" distB="0" distL="0" distR="0" wp14:anchorId="567C908F" wp14:editId="03C29818">
            <wp:extent cx="3240000" cy="1799031"/>
            <wp:effectExtent l="19050" t="19050" r="17780" b="10795"/>
            <wp:docPr id="276" name="Picture 276" descr="S:\Priručnik novi Webinari\Slike\Blok_Q_&amp;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riručnik novi Webinari\Slike\Blok_Q_&amp;_A.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40000" cy="1799031"/>
                    </a:xfrm>
                    <a:prstGeom prst="rect">
                      <a:avLst/>
                    </a:prstGeom>
                    <a:noFill/>
                    <a:ln>
                      <a:solidFill>
                        <a:schemeClr val="bg2">
                          <a:lumMod val="90000"/>
                        </a:schemeClr>
                      </a:solidFill>
                    </a:ln>
                  </pic:spPr>
                </pic:pic>
              </a:graphicData>
            </a:graphic>
          </wp:inline>
        </w:drawing>
      </w:r>
    </w:p>
    <w:p w:rsidR="00AA3A9F" w:rsidRDefault="00AA3A9F" w:rsidP="00214517">
      <w:pPr>
        <w:pStyle w:val="Opisslike1"/>
      </w:pPr>
      <w:r>
        <w:t xml:space="preserve">Slika </w:t>
      </w:r>
      <w:fldSimple w:instr=" SEQ Slika \* ARABIC ">
        <w:r w:rsidR="00EF61C3">
          <w:rPr>
            <w:noProof/>
          </w:rPr>
          <w:t>43</w:t>
        </w:r>
      </w:fldSimple>
      <w:r>
        <w:t>. Blok Q &amp; A</w:t>
      </w:r>
    </w:p>
    <w:p w:rsidR="00AA3A9F" w:rsidRDefault="00AA3A9F" w:rsidP="00AA3A9F">
      <w:pPr>
        <w:pStyle w:val="Slike"/>
      </w:pPr>
      <w:r w:rsidRPr="008959A5">
        <w:rPr>
          <w:lang w:eastAsia="hr-HR"/>
        </w:rPr>
        <w:lastRenderedPageBreak/>
        <w:drawing>
          <wp:inline distT="0" distB="0" distL="0" distR="0" wp14:anchorId="5B517189" wp14:editId="5E7D8409">
            <wp:extent cx="2916000" cy="2009798"/>
            <wp:effectExtent l="19050" t="19050" r="17780" b="9525"/>
            <wp:docPr id="277" name="Picture 277" descr="S:\Priručnik novi Webinari\Slike\Razgovor_u_bloku_Q&amp;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riručnik novi Webinari\Slike\Razgovor_u_bloku_Q&amp;A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16000" cy="2009798"/>
                    </a:xfrm>
                    <a:prstGeom prst="rect">
                      <a:avLst/>
                    </a:prstGeom>
                    <a:noFill/>
                    <a:ln>
                      <a:solidFill>
                        <a:schemeClr val="bg2">
                          <a:lumMod val="90000"/>
                        </a:schemeClr>
                      </a:solidFill>
                    </a:ln>
                  </pic:spPr>
                </pic:pic>
              </a:graphicData>
            </a:graphic>
          </wp:inline>
        </w:drawing>
      </w:r>
    </w:p>
    <w:p w:rsidR="00AA3A9F" w:rsidRPr="004B0B0D" w:rsidRDefault="00AA3A9F" w:rsidP="00214517">
      <w:pPr>
        <w:pStyle w:val="Opisslike1"/>
      </w:pPr>
      <w:r>
        <w:t xml:space="preserve">Slika </w:t>
      </w:r>
      <w:fldSimple w:instr=" SEQ Slika \* ARABIC ">
        <w:r w:rsidR="00EF61C3">
          <w:rPr>
            <w:noProof/>
          </w:rPr>
          <w:t>44</w:t>
        </w:r>
      </w:fldSimple>
      <w:r>
        <w:t>. Razgovor u bloku Q &amp; A</w:t>
      </w:r>
    </w:p>
    <w:p w:rsidR="00AA3A9F" w:rsidRPr="004B0B0D" w:rsidRDefault="00AA3A9F" w:rsidP="00AA3A9F">
      <w:pPr>
        <w:pStyle w:val="Sadraj6pt"/>
      </w:pPr>
      <w:r w:rsidRPr="004B0B0D">
        <w:t>Predavač na pitanja odgovara ovako:</w:t>
      </w:r>
    </w:p>
    <w:p w:rsidR="00AA3A9F" w:rsidRPr="004B0B0D" w:rsidRDefault="00AA3A9F" w:rsidP="00AA3A9F">
      <w:pPr>
        <w:pStyle w:val="Sadraj0pt"/>
        <w:numPr>
          <w:ilvl w:val="0"/>
          <w:numId w:val="76"/>
        </w:numPr>
      </w:pPr>
      <w:r w:rsidRPr="004B0B0D">
        <w:t>označi pitanje na koje želi dati odgovor</w:t>
      </w:r>
    </w:p>
    <w:p w:rsidR="00AA3A9F" w:rsidRPr="004B0B0D" w:rsidRDefault="00AA3A9F" w:rsidP="00AA3A9F">
      <w:pPr>
        <w:pStyle w:val="Sadraj0pt"/>
        <w:numPr>
          <w:ilvl w:val="0"/>
          <w:numId w:val="78"/>
        </w:numPr>
        <w:ind w:left="1069"/>
      </w:pPr>
      <w:r w:rsidRPr="004B0B0D">
        <w:t xml:space="preserve">označeno pitanje može se proslijediti nekome od domaćina ili predavača pomoću padajućeg izbornika </w:t>
      </w:r>
      <w:r w:rsidRPr="004B0B0D">
        <w:rPr>
          <w:b/>
          <w:i/>
        </w:rPr>
        <w:t>Assign to</w:t>
      </w:r>
      <w:r w:rsidRPr="004B0B0D">
        <w:t xml:space="preserve"> ili se može obrisati</w:t>
      </w:r>
    </w:p>
    <w:p w:rsidR="00AA3A9F" w:rsidRPr="004B0B0D" w:rsidRDefault="00AA3A9F" w:rsidP="00AA3A9F">
      <w:pPr>
        <w:pStyle w:val="Sadraj0pt"/>
        <w:numPr>
          <w:ilvl w:val="0"/>
          <w:numId w:val="77"/>
        </w:numPr>
      </w:pPr>
      <w:r w:rsidRPr="004B0B0D">
        <w:t>odgovor na pitanje upisuje se u okvir za unos teksta</w:t>
      </w:r>
    </w:p>
    <w:p w:rsidR="00AA3A9F" w:rsidRPr="004B0B0D" w:rsidRDefault="00AA3A9F" w:rsidP="00AA3A9F">
      <w:pPr>
        <w:pStyle w:val="Sadraj0pt"/>
        <w:numPr>
          <w:ilvl w:val="0"/>
          <w:numId w:val="77"/>
        </w:numPr>
      </w:pPr>
      <w:r w:rsidRPr="004B0B0D">
        <w:t xml:space="preserve">odabirom dugmeta </w:t>
      </w:r>
      <w:r w:rsidRPr="00085898">
        <w:rPr>
          <w:b/>
          <w:i/>
          <w:noProof/>
          <w:lang w:eastAsia="hr-HR"/>
        </w:rPr>
        <w:drawing>
          <wp:inline distT="0" distB="0" distL="0" distR="0" wp14:anchorId="103F435C" wp14:editId="6607DE16">
            <wp:extent cx="238125" cy="152400"/>
            <wp:effectExtent l="0" t="0" r="9525" b="0"/>
            <wp:docPr id="251" name="Picture 251" descr="Slika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a29_1"/>
                    <pic:cNvPicPr>
                      <a:picLocks noChangeAspect="1" noChangeArrowheads="1"/>
                    </pic:cNvPicPr>
                  </pic:nvPicPr>
                  <pic:blipFill>
                    <a:blip r:embed="rId81">
                      <a:extLst>
                        <a:ext uri="{28A0092B-C50C-407E-A947-70E740481C1C}">
                          <a14:useLocalDpi xmlns:a14="http://schemas.microsoft.com/office/drawing/2010/main" val="0"/>
                        </a:ext>
                      </a:extLst>
                    </a:blip>
                    <a:srcRect l="10579" t="53975" r="9027" b="6784"/>
                    <a:stretch>
                      <a:fillRect/>
                    </a:stretch>
                  </pic:blipFill>
                  <pic:spPr bwMode="auto">
                    <a:xfrm>
                      <a:off x="0" y="0"/>
                      <a:ext cx="238125" cy="152400"/>
                    </a:xfrm>
                    <a:prstGeom prst="rect">
                      <a:avLst/>
                    </a:prstGeom>
                    <a:noFill/>
                    <a:ln>
                      <a:noFill/>
                    </a:ln>
                  </pic:spPr>
                </pic:pic>
              </a:graphicData>
            </a:graphic>
          </wp:inline>
        </w:drawing>
      </w:r>
      <w:r w:rsidRPr="004B0B0D">
        <w:rPr>
          <w:i/>
        </w:rPr>
        <w:t xml:space="preserve"> (Send to All)</w:t>
      </w:r>
      <w:r w:rsidRPr="004B0B0D">
        <w:rPr>
          <w:b/>
          <w:i/>
        </w:rPr>
        <w:t xml:space="preserve"> </w:t>
      </w:r>
      <w:r w:rsidRPr="004B0B0D">
        <w:t xml:space="preserve">odgovor se prosljeđuje svim sudionicima, a odabirom dugmeta </w:t>
      </w:r>
      <w:r w:rsidRPr="00085898">
        <w:rPr>
          <w:noProof/>
          <w:lang w:eastAsia="hr-HR"/>
        </w:rPr>
        <w:drawing>
          <wp:inline distT="0" distB="0" distL="0" distR="0" wp14:anchorId="56DFDEA3" wp14:editId="656CFB97">
            <wp:extent cx="209550" cy="142875"/>
            <wp:effectExtent l="19050" t="19050" r="19050" b="28575"/>
            <wp:docPr id="238" name="Picture 238" descr="Slika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a29_1"/>
                    <pic:cNvPicPr>
                      <a:picLocks noChangeAspect="1" noChangeArrowheads="1"/>
                    </pic:cNvPicPr>
                  </pic:nvPicPr>
                  <pic:blipFill>
                    <a:blip r:embed="rId81">
                      <a:extLst>
                        <a:ext uri="{28A0092B-C50C-407E-A947-70E740481C1C}">
                          <a14:useLocalDpi xmlns:a14="http://schemas.microsoft.com/office/drawing/2010/main" val="0"/>
                        </a:ext>
                      </a:extLst>
                    </a:blip>
                    <a:srcRect l="9732" t="6067" r="12836" b="56799"/>
                    <a:stretch>
                      <a:fillRect/>
                    </a:stretch>
                  </pic:blipFill>
                  <pic:spPr bwMode="auto">
                    <a:xfrm>
                      <a:off x="0" y="0"/>
                      <a:ext cx="209550" cy="142875"/>
                    </a:xfrm>
                    <a:prstGeom prst="rect">
                      <a:avLst/>
                    </a:prstGeom>
                    <a:noFill/>
                    <a:ln w="9525" cmpd="sng">
                      <a:solidFill>
                        <a:srgbClr val="FFFFFF"/>
                      </a:solidFill>
                      <a:miter lim="800000"/>
                      <a:headEnd/>
                      <a:tailEnd/>
                    </a:ln>
                    <a:effectLst/>
                  </pic:spPr>
                </pic:pic>
              </a:graphicData>
            </a:graphic>
          </wp:inline>
        </w:drawing>
      </w:r>
      <w:r w:rsidRPr="004B0B0D">
        <w:t xml:space="preserve"> </w:t>
      </w:r>
      <w:r w:rsidRPr="004B0B0D">
        <w:rPr>
          <w:i/>
        </w:rPr>
        <w:t>(Send Privately)</w:t>
      </w:r>
      <w:r w:rsidRPr="004B0B0D">
        <w:t xml:space="preserve"> sudioniku koji je to pitanje postavio</w:t>
      </w:r>
    </w:p>
    <w:p w:rsidR="00AA3A9F" w:rsidRPr="004B0B0D" w:rsidRDefault="00AA3A9F" w:rsidP="00AA3A9F">
      <w:pPr>
        <w:pStyle w:val="Sadraj6pt"/>
        <w:numPr>
          <w:ilvl w:val="0"/>
          <w:numId w:val="77"/>
        </w:numPr>
      </w:pPr>
      <w:r w:rsidRPr="004B0B0D">
        <w:t>sudionici vide pitanje zajedno s odgovorom.</w:t>
      </w:r>
    </w:p>
    <w:p w:rsidR="00AA3A9F" w:rsidRPr="004B0B0D" w:rsidRDefault="00AA3A9F" w:rsidP="00AA3A9F">
      <w:pPr>
        <w:pStyle w:val="Sadraj6pt"/>
      </w:pPr>
      <w:r w:rsidRPr="004B0B0D">
        <w:t>Odabirom pojedinog pitanja iz popisa dostupne postanu dodatne mogućnosti. Vidljivo je kome je pitanje dodijeljeno, pitanje se može postaviti određenoj osobi, omogućeno je brisanje kao i odgovaranje na pitanje.</w:t>
      </w:r>
    </w:p>
    <w:p w:rsidR="00AA3A9F" w:rsidRPr="008959A5" w:rsidRDefault="00AA3A9F" w:rsidP="00AA3A9F">
      <w:pPr>
        <w:pStyle w:val="Sadraj6pt"/>
      </w:pPr>
      <w:r w:rsidRPr="008959A5">
        <w:t>Izbornik Pod Options:</w:t>
      </w:r>
    </w:p>
    <w:p w:rsidR="00AA3A9F" w:rsidRPr="004B0B0D" w:rsidRDefault="00AA3A9F" w:rsidP="00AA3A9F">
      <w:pPr>
        <w:pStyle w:val="Sadraj0pt"/>
        <w:numPr>
          <w:ilvl w:val="0"/>
          <w:numId w:val="79"/>
        </w:numPr>
      </w:pPr>
      <w:r w:rsidRPr="004B0B0D">
        <w:rPr>
          <w:b/>
          <w:i/>
        </w:rPr>
        <w:t>Show Questions</w:t>
      </w:r>
      <w:r w:rsidRPr="004B0B0D">
        <w:t xml:space="preserve"> – odabir pitanja koja će biti prikazana</w:t>
      </w:r>
    </w:p>
    <w:p w:rsidR="00AA3A9F" w:rsidRPr="004B0B0D" w:rsidRDefault="00AA3A9F" w:rsidP="00AA3A9F">
      <w:pPr>
        <w:pStyle w:val="Sadraj0pt"/>
        <w:numPr>
          <w:ilvl w:val="0"/>
          <w:numId w:val="81"/>
        </w:numPr>
        <w:ind w:left="1069"/>
      </w:pPr>
      <w:r w:rsidRPr="004B0B0D">
        <w:rPr>
          <w:b/>
          <w:i/>
        </w:rPr>
        <w:t xml:space="preserve">Show All Questions </w:t>
      </w:r>
      <w:r w:rsidRPr="004B0B0D">
        <w:t>– prikaz svih pitanja</w:t>
      </w:r>
    </w:p>
    <w:p w:rsidR="00AA3A9F" w:rsidRPr="004B0B0D" w:rsidRDefault="00AA3A9F" w:rsidP="00AA3A9F">
      <w:pPr>
        <w:pStyle w:val="Sadraj0pt"/>
        <w:numPr>
          <w:ilvl w:val="0"/>
          <w:numId w:val="81"/>
        </w:numPr>
        <w:ind w:left="1069"/>
        <w:rPr>
          <w:b/>
          <w:i/>
        </w:rPr>
      </w:pPr>
      <w:r w:rsidRPr="004B0B0D">
        <w:rPr>
          <w:b/>
          <w:i/>
        </w:rPr>
        <w:t xml:space="preserve">Show My Questions </w:t>
      </w:r>
      <w:r w:rsidRPr="004B0B0D">
        <w:t>– prikaz korisničkih pitanja</w:t>
      </w:r>
    </w:p>
    <w:p w:rsidR="00AA3A9F" w:rsidRPr="004B0B0D" w:rsidRDefault="00AA3A9F" w:rsidP="00AA3A9F">
      <w:pPr>
        <w:pStyle w:val="Sadraj0pt"/>
        <w:numPr>
          <w:ilvl w:val="0"/>
          <w:numId w:val="81"/>
        </w:numPr>
        <w:ind w:left="1069"/>
        <w:rPr>
          <w:b/>
          <w:i/>
        </w:rPr>
      </w:pPr>
      <w:r w:rsidRPr="004B0B0D">
        <w:rPr>
          <w:b/>
          <w:i/>
        </w:rPr>
        <w:t xml:space="preserve">Show Open Questions </w:t>
      </w:r>
      <w:r w:rsidRPr="004B0B0D">
        <w:t>– prikaz neodgovorenih pitanja</w:t>
      </w:r>
    </w:p>
    <w:p w:rsidR="00AA3A9F" w:rsidRPr="004B0B0D" w:rsidRDefault="00AA3A9F" w:rsidP="00AA3A9F">
      <w:pPr>
        <w:pStyle w:val="Sadraj0pt"/>
        <w:numPr>
          <w:ilvl w:val="0"/>
          <w:numId w:val="81"/>
        </w:numPr>
        <w:ind w:left="1069"/>
      </w:pPr>
      <w:r w:rsidRPr="004B0B0D">
        <w:rPr>
          <w:b/>
          <w:i/>
        </w:rPr>
        <w:t xml:space="preserve">Show Answerd Questions </w:t>
      </w:r>
      <w:r w:rsidRPr="004B0B0D">
        <w:t>– prikaz odgovorenih pitanja;</w:t>
      </w:r>
    </w:p>
    <w:p w:rsidR="00AA3A9F" w:rsidRPr="004B0B0D" w:rsidRDefault="00AA3A9F" w:rsidP="00AA3A9F">
      <w:pPr>
        <w:pStyle w:val="Sadraj0pt"/>
        <w:numPr>
          <w:ilvl w:val="0"/>
          <w:numId w:val="80"/>
        </w:numPr>
      </w:pPr>
      <w:r w:rsidRPr="004B0B0D">
        <w:rPr>
          <w:b/>
          <w:i/>
        </w:rPr>
        <w:t>Change View</w:t>
      </w:r>
      <w:r w:rsidRPr="004B0B0D">
        <w:t xml:space="preserve"> – mogućnost pregleda bloka iz perspektive sudionika ili predavača</w:t>
      </w:r>
    </w:p>
    <w:p w:rsidR="00AA3A9F" w:rsidRPr="004B0B0D" w:rsidRDefault="00AA3A9F" w:rsidP="00AA3A9F">
      <w:pPr>
        <w:pStyle w:val="Sadraj0pt"/>
        <w:numPr>
          <w:ilvl w:val="0"/>
          <w:numId w:val="80"/>
        </w:numPr>
      </w:pPr>
      <w:r w:rsidRPr="004B0B0D">
        <w:rPr>
          <w:b/>
          <w:i/>
        </w:rPr>
        <w:t>Export Q&amp;A Log</w:t>
      </w:r>
      <w:r w:rsidRPr="004B0B0D">
        <w:t xml:space="preserve"> – mogućnost izvoza svih pitanja u .rtf formatu ili slanja pitanja na adresu e-pošte</w:t>
      </w:r>
    </w:p>
    <w:p w:rsidR="00AA3A9F" w:rsidRPr="004B0B0D" w:rsidRDefault="00AA3A9F" w:rsidP="00AA3A9F">
      <w:pPr>
        <w:pStyle w:val="Sadraj0pt"/>
        <w:numPr>
          <w:ilvl w:val="0"/>
          <w:numId w:val="80"/>
        </w:numPr>
      </w:pPr>
      <w:r w:rsidRPr="004B0B0D">
        <w:rPr>
          <w:b/>
          <w:i/>
        </w:rPr>
        <w:t xml:space="preserve">Clear All Questions </w:t>
      </w:r>
      <w:r w:rsidRPr="004B0B0D">
        <w:t>– brisanje svih pitanja</w:t>
      </w:r>
    </w:p>
    <w:p w:rsidR="00AA3A9F" w:rsidRDefault="00AA3A9F" w:rsidP="00AA3A9F">
      <w:pPr>
        <w:pStyle w:val="Sadraj0pt"/>
        <w:numPr>
          <w:ilvl w:val="0"/>
          <w:numId w:val="80"/>
        </w:numPr>
      </w:pPr>
      <w:r w:rsidRPr="004B0B0D">
        <w:rPr>
          <w:b/>
          <w:i/>
        </w:rPr>
        <w:t xml:space="preserve">Move Presenter View to POA </w:t>
      </w:r>
      <w:r w:rsidRPr="004B0B0D">
        <w:t>– mogućnost prebacivanja u dio sučelja samo za predavače kada je uključen predavački pogled na blok.</w:t>
      </w:r>
    </w:p>
    <w:p w:rsidR="00AA3A9F" w:rsidRPr="009E125C" w:rsidRDefault="00AA3A9F" w:rsidP="00AA3A9F">
      <w:pPr>
        <w:pStyle w:val="Sadraj6pt"/>
        <w:numPr>
          <w:ilvl w:val="0"/>
          <w:numId w:val="80"/>
        </w:numPr>
        <w:rPr>
          <w:b/>
          <w:i/>
        </w:rPr>
      </w:pPr>
      <w:r w:rsidRPr="009E125C">
        <w:rPr>
          <w:b/>
          <w:i/>
        </w:rPr>
        <w:t>Send Message To …</w:t>
      </w:r>
      <w:r>
        <w:rPr>
          <w:b/>
          <w:i/>
        </w:rPr>
        <w:t xml:space="preserve"> </w:t>
      </w:r>
      <w:r w:rsidRPr="004B0B0D">
        <w:t>–</w:t>
      </w:r>
      <w:r>
        <w:t xml:space="preserve"> mogućnost slanja poruke pojedinim ili svim sudionicima</w:t>
      </w:r>
    </w:p>
    <w:p w:rsidR="00AA3A9F" w:rsidRDefault="00AA3A9F" w:rsidP="00214517">
      <w:pPr>
        <w:pStyle w:val="Razina2"/>
      </w:pPr>
      <w:bookmarkStart w:id="36" w:name="_Toc422405114"/>
      <w:bookmarkStart w:id="37" w:name="Snimanje"/>
      <w:bookmarkStart w:id="38" w:name="_Toc523380850"/>
      <w:r>
        <w:t>Snimanje</w:t>
      </w:r>
      <w:bookmarkEnd w:id="36"/>
      <w:bookmarkEnd w:id="37"/>
      <w:bookmarkEnd w:id="38"/>
    </w:p>
    <w:p w:rsidR="00AA3A9F" w:rsidRDefault="00AA3A9F" w:rsidP="00AA3A9F">
      <w:pPr>
        <w:pStyle w:val="Sadraj6pt"/>
      </w:pPr>
      <w:r w:rsidRPr="0005791F">
        <w:t xml:space="preserve">Svaki </w:t>
      </w:r>
      <w:r w:rsidRPr="0005791F">
        <w:rPr>
          <w:i/>
        </w:rPr>
        <w:t xml:space="preserve">webinar </w:t>
      </w:r>
      <w:r w:rsidRPr="0005791F">
        <w:t>može se snimiti, a domaćin može započeti i zaustaviti snimanje kada mu to odgovara</w:t>
      </w:r>
      <w:r w:rsidRPr="0005791F">
        <w:rPr>
          <w:i/>
        </w:rPr>
        <w:t>.</w:t>
      </w:r>
      <w:r w:rsidRPr="0005791F">
        <w:t xml:space="preserve"> Snima se sve što se događa u glavnoj sobi, na način na koji su to mogli</w:t>
      </w:r>
      <w:r>
        <w:t xml:space="preserve"> vidjeti svi u ulozi sudionika.</w:t>
      </w:r>
    </w:p>
    <w:p w:rsidR="00AA3A9F" w:rsidRPr="0005791F" w:rsidRDefault="00AA3A9F" w:rsidP="00AA3A9F">
      <w:pPr>
        <w:pStyle w:val="Sadraj6pt"/>
      </w:pPr>
      <w:r w:rsidRPr="0005791F">
        <w:lastRenderedPageBreak/>
        <w:t xml:space="preserve">Kod dijeljenja ekrana ili pojedinog programa potrebno je isključiti sve </w:t>
      </w:r>
      <w:r w:rsidRPr="0005791F">
        <w:rPr>
          <w:i/>
        </w:rPr>
        <w:t>pop-up</w:t>
      </w:r>
      <w:r w:rsidRPr="0005791F">
        <w:t xml:space="preserve"> prozore kako ne bi ometali rad.</w:t>
      </w:r>
    </w:p>
    <w:p w:rsidR="00AA3A9F" w:rsidRPr="0005791F" w:rsidRDefault="00AA3A9F" w:rsidP="00AA3A9F">
      <w:pPr>
        <w:pStyle w:val="Sadraj6pt"/>
      </w:pPr>
      <w:r w:rsidRPr="0005791F">
        <w:t xml:space="preserve">Snimanje </w:t>
      </w:r>
      <w:r w:rsidRPr="0005791F">
        <w:rPr>
          <w:i/>
        </w:rPr>
        <w:t>webinara</w:t>
      </w:r>
      <w:r w:rsidRPr="0005791F">
        <w:t>:</w:t>
      </w:r>
    </w:p>
    <w:p w:rsidR="00AA3A9F" w:rsidRPr="0005791F" w:rsidRDefault="00AA3A9F" w:rsidP="00E47C0D">
      <w:pPr>
        <w:pStyle w:val="Sadraj0pt"/>
        <w:numPr>
          <w:ilvl w:val="0"/>
          <w:numId w:val="85"/>
        </w:numPr>
        <w:rPr>
          <w:i/>
        </w:rPr>
      </w:pPr>
      <w:r w:rsidRPr="0005791F">
        <w:t>odabere se</w:t>
      </w:r>
      <w:r w:rsidRPr="0005791F">
        <w:rPr>
          <w:i/>
        </w:rPr>
        <w:t xml:space="preserve"> Meeting </w:t>
      </w:r>
      <w:r w:rsidRPr="0005791F">
        <w:sym w:font="Wingdings" w:char="F0E0"/>
      </w:r>
      <w:r w:rsidRPr="0005791F">
        <w:rPr>
          <w:i/>
        </w:rPr>
        <w:t xml:space="preserve"> </w:t>
      </w:r>
      <w:r w:rsidRPr="0005791F">
        <w:rPr>
          <w:b/>
        </w:rPr>
        <w:t>Record Meeting</w:t>
      </w:r>
    </w:p>
    <w:p w:rsidR="00AA3A9F" w:rsidRPr="0005791F" w:rsidRDefault="00AA3A9F" w:rsidP="00E47C0D">
      <w:pPr>
        <w:pStyle w:val="Sadraj0pt"/>
        <w:numPr>
          <w:ilvl w:val="0"/>
          <w:numId w:val="85"/>
        </w:numPr>
      </w:pPr>
      <w:r w:rsidRPr="0005791F">
        <w:t xml:space="preserve">u okvir </w:t>
      </w:r>
      <w:r w:rsidRPr="0005791F">
        <w:rPr>
          <w:b/>
          <w:i/>
        </w:rPr>
        <w:t xml:space="preserve">Record Meeting </w:t>
      </w:r>
      <w:r w:rsidRPr="0005791F">
        <w:t>upisuje se naziv i kratak opis snimke</w:t>
      </w:r>
    </w:p>
    <w:p w:rsidR="00AA3A9F" w:rsidRPr="0005791F" w:rsidRDefault="00AA3A9F" w:rsidP="00E47C0D">
      <w:pPr>
        <w:pStyle w:val="Sadraj0pt"/>
        <w:numPr>
          <w:ilvl w:val="0"/>
          <w:numId w:val="85"/>
        </w:numPr>
      </w:pPr>
      <w:r w:rsidRPr="0005791F">
        <w:t>u gornjem desnom uglu pojavljuje se obavijest da je snimanje započelo i crveni kružić koji o</w:t>
      </w:r>
      <w:r w:rsidR="00214517">
        <w:t>značava da je snimanje u tijeku</w:t>
      </w:r>
    </w:p>
    <w:p w:rsidR="00AA3A9F" w:rsidRPr="0005791F" w:rsidRDefault="00214517" w:rsidP="00E47C0D">
      <w:pPr>
        <w:pStyle w:val="Sadraj0pt"/>
        <w:numPr>
          <w:ilvl w:val="0"/>
          <w:numId w:val="85"/>
        </w:numPr>
      </w:pPr>
      <w:r>
        <w:t xml:space="preserve">snimanje se zaustavlja </w:t>
      </w:r>
      <w:r w:rsidR="00AA3A9F" w:rsidRPr="0005791F">
        <w:t xml:space="preserve">odabirom </w:t>
      </w:r>
      <w:r w:rsidR="00AA3A9F" w:rsidRPr="00214517">
        <w:rPr>
          <w:i/>
        </w:rPr>
        <w:t xml:space="preserve">Meeting </w:t>
      </w:r>
      <w:r w:rsidR="00AA3A9F" w:rsidRPr="0005791F">
        <w:sym w:font="Wingdings" w:char="F0E0"/>
      </w:r>
      <w:r w:rsidR="00AA3A9F" w:rsidRPr="0005791F">
        <w:t xml:space="preserve"> </w:t>
      </w:r>
      <w:r w:rsidR="00AA3A9F" w:rsidRPr="00214517">
        <w:rPr>
          <w:b/>
        </w:rPr>
        <w:t xml:space="preserve">Record Meeting </w:t>
      </w:r>
      <w:r w:rsidR="00AA3A9F" w:rsidRPr="0005791F">
        <w:t>ili</w:t>
      </w:r>
    </w:p>
    <w:p w:rsidR="00AA3A9F" w:rsidRPr="0005791F" w:rsidRDefault="00AA3A9F" w:rsidP="00214517">
      <w:pPr>
        <w:pStyle w:val="Sadraj6pt"/>
        <w:ind w:left="737"/>
      </w:pPr>
      <w:r w:rsidRPr="0005791F">
        <w:t xml:space="preserve">klikom mišem na crveni kružić te odabirom mogućnosti </w:t>
      </w:r>
      <w:r w:rsidRPr="0005791F">
        <w:rPr>
          <w:b/>
          <w:i/>
        </w:rPr>
        <w:t>Stop Recording.</w:t>
      </w:r>
    </w:p>
    <w:p w:rsidR="00AA3A9F" w:rsidRDefault="00AA3A9F" w:rsidP="00AA3A9F">
      <w:pPr>
        <w:pStyle w:val="Sadraj6pt"/>
      </w:pPr>
      <w:r w:rsidRPr="0005791F">
        <w:t xml:space="preserve">Snimka </w:t>
      </w:r>
      <w:r w:rsidRPr="0005791F">
        <w:rPr>
          <w:i/>
        </w:rPr>
        <w:t>webinara</w:t>
      </w:r>
      <w:r w:rsidRPr="0005791F">
        <w:t xml:space="preserve"> bit će pohranjena u sustavu te joj se može pristupiti preko kartice </w:t>
      </w:r>
      <w:r w:rsidRPr="0005791F">
        <w:rPr>
          <w:b/>
        </w:rPr>
        <w:t xml:space="preserve">Snimke </w:t>
      </w:r>
      <w:r w:rsidRPr="0005791F">
        <w:t xml:space="preserve">ili kartice </w:t>
      </w:r>
      <w:r w:rsidRPr="0005791F">
        <w:rPr>
          <w:b/>
        </w:rPr>
        <w:t>Virtualna soba za webinare</w:t>
      </w:r>
      <w:r w:rsidRPr="0005791F">
        <w:rPr>
          <w:b/>
          <w:i/>
        </w:rPr>
        <w:t xml:space="preserve"> </w:t>
      </w:r>
      <w:r w:rsidRPr="0005791F">
        <w:t xml:space="preserve">odabirom dugmeta </w:t>
      </w:r>
      <w:r w:rsidRPr="0005791F">
        <w:rPr>
          <w:b/>
        </w:rPr>
        <w:t>Ulazak u virtualnu sobu</w:t>
      </w:r>
      <w:r w:rsidRPr="0005791F">
        <w:rPr>
          <w:i/>
        </w:rPr>
        <w:t xml:space="preserve"> </w:t>
      </w:r>
      <w:r w:rsidRPr="0005791F">
        <w:t xml:space="preserve">gdje se odabere </w:t>
      </w:r>
      <w:r w:rsidRPr="0005791F">
        <w:rPr>
          <w:i/>
        </w:rPr>
        <w:t>Meeting</w:t>
      </w:r>
      <w:r w:rsidRPr="0005791F">
        <w:t xml:space="preserve"> </w:t>
      </w:r>
      <w:r w:rsidRPr="0005791F">
        <w:sym w:font="Wingdings" w:char="F0E0"/>
      </w:r>
      <w:r w:rsidRPr="0005791F">
        <w:t xml:space="preserve"> </w:t>
      </w:r>
      <w:r w:rsidRPr="0005791F">
        <w:rPr>
          <w:i/>
        </w:rPr>
        <w:t>Manage Meeting Information</w:t>
      </w:r>
      <w:r w:rsidRPr="0005791F">
        <w:t xml:space="preserve"> </w:t>
      </w:r>
      <w:r w:rsidRPr="0005791F">
        <w:sym w:font="Wingdings" w:char="F0E0"/>
      </w:r>
      <w:r w:rsidRPr="0005791F">
        <w:t xml:space="preserve"> kartica </w:t>
      </w:r>
      <w:r w:rsidRPr="0005791F">
        <w:rPr>
          <w:b/>
          <w:i/>
        </w:rPr>
        <w:t>Recordings</w:t>
      </w:r>
      <w:r w:rsidRPr="0005791F">
        <w:t xml:space="preserve">. </w:t>
      </w:r>
    </w:p>
    <w:p w:rsidR="00D17206" w:rsidRDefault="00AA3A9F" w:rsidP="00AA3A9F">
      <w:pPr>
        <w:pStyle w:val="Sadraj6pt"/>
      </w:pPr>
      <w:r w:rsidRPr="0005791F">
        <w:t>Da bi se snimka pohranila na lokalno računalo</w:t>
      </w:r>
      <w:r w:rsidR="00B202A4">
        <w:t>,</w:t>
      </w:r>
      <w:r w:rsidR="003E49DD">
        <w:t xml:space="preserve"> na kartici </w:t>
      </w:r>
      <w:r w:rsidR="003E49DD" w:rsidRPr="00B202A4">
        <w:rPr>
          <w:b/>
        </w:rPr>
        <w:t>Snimke</w:t>
      </w:r>
      <w:r w:rsidRPr="0005791F">
        <w:t xml:space="preserve"> </w:t>
      </w:r>
      <w:r w:rsidR="00630F89">
        <w:t>potrebno je</w:t>
      </w:r>
      <w:r w:rsidRPr="0005791F">
        <w:t xml:space="preserve"> označiti naziv snimke i odabrati </w:t>
      </w:r>
      <w:r w:rsidR="003E49DD">
        <w:t>poveznicu</w:t>
      </w:r>
      <w:r w:rsidRPr="0005791F">
        <w:t xml:space="preserve"> </w:t>
      </w:r>
      <w:r w:rsidR="003E49DD" w:rsidRPr="003E49DD">
        <w:rPr>
          <w:b/>
        </w:rPr>
        <w:t>Spremi na računalo</w:t>
      </w:r>
      <w:r w:rsidRPr="0005791F">
        <w:t xml:space="preserve">. </w:t>
      </w:r>
      <w:r w:rsidR="00B202A4">
        <w:t xml:space="preserve">Nakon toga otvorit će se dijaloški okvir </w:t>
      </w:r>
      <w:r w:rsidR="00B202A4" w:rsidRPr="00B202A4">
        <w:rPr>
          <w:b/>
          <w:i/>
        </w:rPr>
        <w:t>Offline Recording</w:t>
      </w:r>
      <w:r w:rsidR="00B202A4">
        <w:t xml:space="preserve"> </w:t>
      </w:r>
      <w:r w:rsidR="00034355">
        <w:t>na kojem</w:t>
      </w:r>
      <w:r w:rsidR="008167A7">
        <w:t>u</w:t>
      </w:r>
      <w:r w:rsidR="00034355">
        <w:t xml:space="preserve"> je moguće odabrati format u kojem će snimka biti spremljena te podesiti kvalitetu </w:t>
      </w:r>
      <w:r w:rsidR="00D17206">
        <w:t>snimke.</w:t>
      </w:r>
    </w:p>
    <w:p w:rsidR="00D17206" w:rsidRDefault="00D17206" w:rsidP="00D17206">
      <w:pPr>
        <w:pStyle w:val="Slike"/>
      </w:pPr>
      <w:r>
        <w:rPr>
          <w:lang w:eastAsia="hr-HR"/>
        </w:rPr>
        <w:drawing>
          <wp:inline distT="0" distB="0" distL="0" distR="0" wp14:anchorId="20FCAAAC" wp14:editId="182C41A8">
            <wp:extent cx="5040000" cy="3212789"/>
            <wp:effectExtent l="19050" t="19050" r="27305" b="260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40000" cy="3212789"/>
                    </a:xfrm>
                    <a:prstGeom prst="rect">
                      <a:avLst/>
                    </a:prstGeom>
                    <a:ln>
                      <a:solidFill>
                        <a:schemeClr val="bg2">
                          <a:lumMod val="90000"/>
                        </a:schemeClr>
                      </a:solidFill>
                    </a:ln>
                  </pic:spPr>
                </pic:pic>
              </a:graphicData>
            </a:graphic>
          </wp:inline>
        </w:drawing>
      </w:r>
    </w:p>
    <w:p w:rsidR="00D17206" w:rsidRDefault="00D17206" w:rsidP="00D17206">
      <w:pPr>
        <w:pStyle w:val="Opisslike1"/>
      </w:pPr>
      <w:r>
        <w:t xml:space="preserve">Slika </w:t>
      </w:r>
      <w:fldSimple w:instr=" SEQ Slika \* ARABIC ">
        <w:r w:rsidR="00EF61C3">
          <w:rPr>
            <w:noProof/>
          </w:rPr>
          <w:t>45</w:t>
        </w:r>
      </w:fldSimple>
      <w:r>
        <w:t xml:space="preserve">. </w:t>
      </w:r>
      <w:r w:rsidRPr="00D17206">
        <w:rPr>
          <w:i/>
        </w:rPr>
        <w:t>Offline Recording</w:t>
      </w:r>
    </w:p>
    <w:p w:rsidR="00AA3A9F" w:rsidRPr="0005791F" w:rsidRDefault="00AA3A9F" w:rsidP="00AA3A9F">
      <w:pPr>
        <w:pStyle w:val="Sadraj6pt"/>
      </w:pPr>
      <w:r w:rsidRPr="0005791F">
        <w:t>Snimku treba pregledati u cijelosti da bi se mogla spremiti ili se označi samo dio snimke koji se želi pohraniti (pogledati Napomenu).</w:t>
      </w:r>
    </w:p>
    <w:p w:rsidR="00AA3A9F" w:rsidRPr="0005791F" w:rsidRDefault="00AA3A9F" w:rsidP="00AA3A9F">
      <w:pPr>
        <w:pStyle w:val="Sadraj6pt"/>
      </w:pPr>
      <w:r w:rsidRPr="0005791F">
        <w:t>Da bi podijelio snimku, domaćin može poslati njezinu URL-adresu koja može biti:</w:t>
      </w:r>
    </w:p>
    <w:p w:rsidR="00AA3A9F" w:rsidRPr="0005791F" w:rsidRDefault="00AA3A9F" w:rsidP="00AA3A9F">
      <w:pPr>
        <w:pStyle w:val="Sadraj0pt"/>
        <w:rPr>
          <w:i/>
        </w:rPr>
      </w:pPr>
      <w:r w:rsidRPr="00085898">
        <w:rPr>
          <w:b/>
          <w:i/>
          <w:noProof/>
          <w:lang w:eastAsia="hr-HR"/>
        </w:rPr>
        <w:drawing>
          <wp:inline distT="0" distB="0" distL="0" distR="0" wp14:anchorId="74DF9435" wp14:editId="4045AEB7">
            <wp:extent cx="180975" cy="20955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05791F">
        <w:rPr>
          <w:b/>
          <w:i/>
        </w:rPr>
        <w:t xml:space="preserve">  Protected</w:t>
      </w:r>
      <w:r w:rsidRPr="0005791F">
        <w:rPr>
          <w:i/>
        </w:rPr>
        <w:t xml:space="preserve"> –</w:t>
      </w:r>
      <w:r w:rsidRPr="0005791F">
        <w:t xml:space="preserve"> samo sudionici upisani u tu sobu mogu vidjeti snimku</w:t>
      </w:r>
    </w:p>
    <w:p w:rsidR="00AA3A9F" w:rsidRPr="0005791F" w:rsidRDefault="00AA3A9F" w:rsidP="00AA3A9F">
      <w:pPr>
        <w:pStyle w:val="Sadraj0pt"/>
      </w:pPr>
      <w:r w:rsidRPr="00085898">
        <w:rPr>
          <w:b/>
          <w:i/>
          <w:noProof/>
          <w:lang w:eastAsia="hr-HR"/>
        </w:rPr>
        <w:drawing>
          <wp:inline distT="0" distB="0" distL="0" distR="0" wp14:anchorId="4C4C66E4" wp14:editId="2A140C73">
            <wp:extent cx="180975" cy="2381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5791F">
        <w:rPr>
          <w:b/>
          <w:i/>
        </w:rPr>
        <w:t xml:space="preserve">  Public </w:t>
      </w:r>
      <w:r w:rsidRPr="0005791F">
        <w:rPr>
          <w:i/>
        </w:rPr>
        <w:t>–</w:t>
      </w:r>
      <w:r w:rsidRPr="0005791F">
        <w:t xml:space="preserve"> svi koji imaju URL-adresu snimke mogu je gledati bez prijave</w:t>
      </w:r>
      <w:r w:rsidRPr="0005791F">
        <w:rPr>
          <w:i/>
        </w:rPr>
        <w:t xml:space="preserve"> </w:t>
      </w:r>
      <w:r w:rsidRPr="0005791F">
        <w:t>u sustav</w:t>
      </w:r>
    </w:p>
    <w:p w:rsidR="00AA3A9F" w:rsidRDefault="00AA3A9F" w:rsidP="00AA3A9F">
      <w:pPr>
        <w:pStyle w:val="Sadraj6pt"/>
      </w:pPr>
      <w:r>
        <w:rPr>
          <w:noProof/>
          <w:lang w:eastAsia="hr-HR"/>
        </w:rPr>
        <w:drawing>
          <wp:inline distT="0" distB="0" distL="0" distR="0" wp14:anchorId="5E2E6687" wp14:editId="35201F36">
            <wp:extent cx="180975" cy="209550"/>
            <wp:effectExtent l="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05791F">
        <w:rPr>
          <w:b/>
          <w:i/>
        </w:rPr>
        <w:t xml:space="preserve">  Private </w:t>
      </w:r>
      <w:r w:rsidRPr="0005791F">
        <w:rPr>
          <w:i/>
        </w:rPr>
        <w:t>–</w:t>
      </w:r>
      <w:r w:rsidRPr="0005791F">
        <w:rPr>
          <w:b/>
          <w:i/>
        </w:rPr>
        <w:t xml:space="preserve"> </w:t>
      </w:r>
      <w:r w:rsidRPr="0005791F">
        <w:t>domaćini snimku vide u popisu snimaka, a pristupiti joj mogu svi sudionici upisani u sobu koji imaju URL-adresu snimke.</w:t>
      </w:r>
    </w:p>
    <w:p w:rsidR="00AA3A9F" w:rsidRPr="004F0E3C" w:rsidRDefault="00AA3A9F" w:rsidP="00AA3A9F">
      <w:pPr>
        <w:pStyle w:val="Sadraj6pt"/>
      </w:pPr>
      <w:r w:rsidRPr="0005791F">
        <w:lastRenderedPageBreak/>
        <w:t xml:space="preserve">Snimka se može </w:t>
      </w:r>
      <w:r w:rsidR="00380119">
        <w:t>snimiti</w:t>
      </w:r>
      <w:r w:rsidRPr="0005791F">
        <w:t xml:space="preserve"> na lokalno računalo </w:t>
      </w:r>
      <w:r w:rsidRPr="00042E27">
        <w:t>(</w:t>
      </w:r>
      <w:r w:rsidR="00380119" w:rsidRPr="00380119">
        <w:rPr>
          <w:b/>
        </w:rPr>
        <w:t>Spremi na računalo</w:t>
      </w:r>
      <w:r w:rsidRPr="00042E27">
        <w:t xml:space="preserve">) </w:t>
      </w:r>
      <w:r w:rsidRPr="0005791F">
        <w:t xml:space="preserve">kao datoteka oblika </w:t>
      </w:r>
      <w:r w:rsidR="00380119">
        <w:t xml:space="preserve">.mp4 ili </w:t>
      </w:r>
      <w:r w:rsidRPr="0005791F">
        <w:t>.flv i zatim se može proslijediti sudionicima.</w:t>
      </w:r>
    </w:p>
    <w:p w:rsidR="00AA3A9F" w:rsidRDefault="00D17206" w:rsidP="00AA3A9F">
      <w:pPr>
        <w:pStyle w:val="Sadraj6pt"/>
        <w:spacing w:after="240"/>
      </w:pPr>
      <w:r>
        <w:rPr>
          <w:noProof/>
          <w:lang w:eastAsia="hr-HR"/>
        </w:rPr>
        <mc:AlternateContent>
          <mc:Choice Requires="wpg">
            <w:drawing>
              <wp:inline distT="0" distB="0" distL="0" distR="0" wp14:anchorId="2C5A301D" wp14:editId="1AF485AE">
                <wp:extent cx="5857875" cy="1857375"/>
                <wp:effectExtent l="0" t="38100" r="47625" b="28575"/>
                <wp:docPr id="272" name="Group 272"/>
                <wp:cNvGraphicFramePr/>
                <a:graphic xmlns:a="http://schemas.openxmlformats.org/drawingml/2006/main">
                  <a:graphicData uri="http://schemas.microsoft.com/office/word/2010/wordprocessingGroup">
                    <wpg:wgp>
                      <wpg:cNvGrpSpPr/>
                      <wpg:grpSpPr>
                        <a:xfrm>
                          <a:off x="0" y="0"/>
                          <a:ext cx="5857875" cy="1857375"/>
                          <a:chOff x="0" y="0"/>
                          <a:chExt cx="5857875" cy="1857375"/>
                        </a:xfrm>
                      </wpg:grpSpPr>
                      <wps:wsp>
                        <wps:cNvPr id="274" name="AutoShape 9"/>
                        <wps:cNvSpPr>
                          <a:spLocks noChangeArrowheads="1"/>
                        </wps:cNvSpPr>
                        <wps:spPr bwMode="auto">
                          <a:xfrm>
                            <a:off x="0" y="361950"/>
                            <a:ext cx="5438775" cy="1495425"/>
                          </a:xfrm>
                          <a:prstGeom prst="roundRect">
                            <a:avLst>
                              <a:gd name="adj" fmla="val 6718"/>
                            </a:avLst>
                          </a:prstGeom>
                          <a:noFill/>
                          <a:ln w="9525" algn="ctr">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78" name="Group 278"/>
                        <wpg:cNvGrpSpPr/>
                        <wpg:grpSpPr>
                          <a:xfrm>
                            <a:off x="0" y="0"/>
                            <a:ext cx="5857875" cy="1724025"/>
                            <a:chOff x="0" y="0"/>
                            <a:chExt cx="5857875" cy="1724025"/>
                          </a:xfrm>
                        </wpg:grpSpPr>
                        <wps:wsp>
                          <wps:cNvPr id="279" name="Rectangle 279"/>
                          <wps:cNvSpPr>
                            <a:spLocks noChangeArrowheads="1"/>
                          </wps:cNvSpPr>
                          <wps:spPr bwMode="auto">
                            <a:xfrm>
                              <a:off x="0" y="352425"/>
                              <a:ext cx="5562600" cy="257175"/>
                            </a:xfrm>
                            <a:prstGeom prst="rect">
                              <a:avLst/>
                            </a:prstGeom>
                            <a:solidFill>
                              <a:srgbClr val="C00000"/>
                            </a:solidFill>
                            <a:ln w="9525" algn="ctr">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39CD" w:rsidRPr="00D17206" w:rsidRDefault="00AA39CD" w:rsidP="00D17206">
                                <w:pPr>
                                  <w:rPr>
                                    <w:rFonts w:ascii="Arial" w:hAnsi="Arial" w:cs="Arial"/>
                                    <w:color w:val="FFFFFF"/>
                                    <w:sz w:val="22"/>
                                  </w:rPr>
                                </w:pPr>
                                <w:r w:rsidRPr="00D17206">
                                  <w:rPr>
                                    <w:rFonts w:ascii="Arial" w:hAnsi="Arial" w:cs="Arial"/>
                                    <w:color w:val="FFFFFF"/>
                                    <w:sz w:val="22"/>
                                  </w:rPr>
                                  <w:t>NAPOMENA:</w:t>
                                </w:r>
                              </w:p>
                            </w:txbxContent>
                          </wps:txbx>
                          <wps:bodyPr rot="0" vert="horz" wrap="square" lIns="91440" tIns="45720" rIns="91440" bIns="45720" anchor="t" anchorCtr="0" upright="1">
                            <a:noAutofit/>
                          </wps:bodyPr>
                        </wps:wsp>
                        <wpg:grpSp>
                          <wpg:cNvPr id="280" name="Group 280"/>
                          <wpg:cNvGrpSpPr/>
                          <wpg:grpSpPr>
                            <a:xfrm>
                              <a:off x="180975" y="0"/>
                              <a:ext cx="5676900" cy="1724025"/>
                              <a:chOff x="0" y="0"/>
                              <a:chExt cx="5676900" cy="1724026"/>
                            </a:xfrm>
                          </wpg:grpSpPr>
                          <wps:wsp>
                            <wps:cNvPr id="281" name="Text Box 2"/>
                            <wps:cNvSpPr txBox="1">
                              <a:spLocks noChangeArrowheads="1"/>
                            </wps:cNvSpPr>
                            <wps:spPr bwMode="auto">
                              <a:xfrm>
                                <a:off x="0" y="780550"/>
                                <a:ext cx="4829175" cy="943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9CD" w:rsidRDefault="00AA39CD" w:rsidP="00D17206">
                                  <w:pPr>
                                    <w:pStyle w:val="Sadraj6pt"/>
                                    <w:spacing w:after="60"/>
                                    <w:rPr>
                                      <w:color w:val="C00000"/>
                                    </w:rPr>
                                  </w:pPr>
                                  <w:r>
                                    <w:rPr>
                                      <w:color w:val="C00000"/>
                                    </w:rPr>
                                    <w:t xml:space="preserve">Vrijeme pohranjivanja snimke </w:t>
                                  </w:r>
                                  <w:r w:rsidRPr="00826855">
                                    <w:rPr>
                                      <w:i/>
                                      <w:color w:val="C00000"/>
                                    </w:rPr>
                                    <w:t>webinara</w:t>
                                  </w:r>
                                  <w:r>
                                    <w:rPr>
                                      <w:color w:val="C00000"/>
                                    </w:rPr>
                                    <w:t xml:space="preserve"> na lokalno računalo traje jednako kao i sam </w:t>
                                  </w:r>
                                  <w:r w:rsidRPr="00826855">
                                    <w:rPr>
                                      <w:i/>
                                      <w:color w:val="C00000"/>
                                    </w:rPr>
                                    <w:t>webinar</w:t>
                                  </w:r>
                                  <w:r>
                                    <w:rPr>
                                      <w:color w:val="C00000"/>
                                    </w:rPr>
                                    <w:t>.</w:t>
                                  </w:r>
                                </w:p>
                                <w:p w:rsidR="00AA39CD" w:rsidRPr="009127C3" w:rsidRDefault="00AA39CD" w:rsidP="00D17206">
                                  <w:pPr>
                                    <w:pStyle w:val="Sadraj6pt"/>
                                    <w:spacing w:after="0"/>
                                    <w:rPr>
                                      <w:color w:val="C00000"/>
                                    </w:rPr>
                                  </w:pPr>
                                  <w:r>
                                    <w:rPr>
                                      <w:color w:val="C00000"/>
                                    </w:rPr>
                                    <w:t>Snimku treba pustiti da se prikaže od početka do kraja tijekom procesa snimanja kako bi taj proces bio potpun.</w:t>
                                  </w:r>
                                </w:p>
                              </w:txbxContent>
                            </wps:txbx>
                            <wps:bodyPr rot="0" vert="horz" wrap="square" lIns="91440" tIns="45720" rIns="91440" bIns="45720" anchor="t" anchorCtr="0" upright="1">
                              <a:noAutofit/>
                            </wps:bodyPr>
                          </wps:wsp>
                          <pic:pic xmlns:pic="http://schemas.openxmlformats.org/drawingml/2006/picture">
                            <pic:nvPicPr>
                              <pic:cNvPr id="282" name="Picture 282" descr="E:\Ante\MERLIN\Merlin - Priručnik za nastavnike\Grafike za priručnik\Merlin-priručnik-pročitaj-me.png"/>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rot="21086707">
                                <a:off x="4829175" y="0"/>
                                <a:ext cx="847725" cy="828675"/>
                              </a:xfrm>
                              <a:prstGeom prst="rect">
                                <a:avLst/>
                              </a:prstGeom>
                              <a:noFill/>
                              <a:ln>
                                <a:noFill/>
                              </a:ln>
                            </pic:spPr>
                          </pic:pic>
                        </wpg:grpSp>
                      </wpg:grpSp>
                    </wpg:wgp>
                  </a:graphicData>
                </a:graphic>
              </wp:inline>
            </w:drawing>
          </mc:Choice>
          <mc:Fallback xmlns:w16se="http://schemas.microsoft.com/office/word/2015/wordml/symex" xmlns:cx1="http://schemas.microsoft.com/office/drawing/2015/9/8/chartex" xmlns:cx="http://schemas.microsoft.com/office/drawing/2014/chartex">
            <w:pict>
              <v:group w14:anchorId="2C5A301D" id="Group 272" o:spid="_x0000_s1026" style="width:461.25pt;height:146.25pt;mso-position-horizontal-relative:char;mso-position-vertical-relative:line" coordsize="58578,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">
                <v:roundrect id="AutoShape 9" o:spid="_x0000_s1027" style="position:absolute;top:3619;width:54387;height:14954;visibility:visible;mso-wrap-style:square;v-text-anchor:top" arcsize="44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IMUA&#10;AADcAAAADwAAAGRycy9kb3ducmV2LnhtbESP3WoCMRSE7wt9h3CE3tWsbv1haxRpESoUpCpen25O&#10;N6Gbk2UT1/XtjVDo5TAz3zCLVe9q0VEbrGcFo2EGgrj02nKl4HjYPM9BhIissfZMCq4UYLV8fFhg&#10;of2Fv6jbx0okCIcCFZgYm0LKUBpyGIa+IU7ej28dxiTbSuoWLwnuajnOsql0aDktGGzozVD5uz87&#10;Bfbz3YZc9+t8e/ruDrPJLjeTnVJPg379CiJSH//Df+0PrWA8e4H7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9kgxQAAANwAAAAPAAAAAAAAAAAAAAAAAJgCAABkcnMv&#10;ZG93bnJldi54bWxQSwUGAAAAAAQABAD1AAAAigMAAAAA&#10;" filled="f" strokecolor="#c00000"/>
                <v:group id="Group 278" o:spid="_x0000_s1028" style="position:absolute;width:58578;height:17240" coordsize="58578,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Rectangle 279" o:spid="_x0000_s1029" style="position:absolute;top:3524;width:5562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vONcYA&#10;AADcAAAADwAAAGRycy9kb3ducmV2LnhtbESPQWvCQBSE7wX/w/IEL6VuKsU0qauoIFgqlKok10f2&#10;NQnNvg3Z1aT/vlsQPA4z8w2zWA2mEVfqXG1ZwfM0AkFcWF1zqeB82j29gnAeWWNjmRT8koPVcvSw&#10;wFTbnr/oevSlCBB2KSqovG9TKV1RkUE3tS1x8L5tZ9AH2ZVSd9gHuGnkLIrm0mDNYaHClrYVFT/H&#10;i1HwsqY2f/xo0OWfm0P8niUes0SpyXhYv4HwNPh7+NbeawWzOIH/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vONcYAAADcAAAADwAAAAAAAAAAAAAAAACYAgAAZHJz&#10;L2Rvd25yZXYueG1sUEsFBgAAAAAEAAQA9QAAAIsDAAAAAA==&#10;" fillcolor="#c00000" strokecolor="#c00000">
                    <v:textbox>
                      <w:txbxContent>
                        <w:p w:rsidR="00AA39CD" w:rsidRPr="00D17206" w:rsidRDefault="00AA39CD" w:rsidP="00D17206">
                          <w:pPr>
                            <w:rPr>
                              <w:rFonts w:ascii="Arial" w:hAnsi="Arial" w:cs="Arial"/>
                              <w:color w:val="FFFFFF"/>
                              <w:sz w:val="22"/>
                            </w:rPr>
                          </w:pPr>
                          <w:r w:rsidRPr="00D17206">
                            <w:rPr>
                              <w:rFonts w:ascii="Arial" w:hAnsi="Arial" w:cs="Arial"/>
                              <w:color w:val="FFFFFF"/>
                              <w:sz w:val="22"/>
                            </w:rPr>
                            <w:t>NAPOMENA:</w:t>
                          </w:r>
                        </w:p>
                      </w:txbxContent>
                    </v:textbox>
                  </v:rect>
                  <v:group id="Group 280" o:spid="_x0000_s1030" style="position:absolute;left:1809;width:56769;height:17240" coordsize="56769,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type id="_x0000_t202" coordsize="21600,21600" o:spt="202" path="m,l,21600r21600,l21600,xe">
                      <v:stroke joinstyle="miter"/>
                      <v:path gradientshapeok="t" o:connecttype="rect"/>
                    </v:shapetype>
                    <v:shape id="Text Box 2" o:spid="_x0000_s1031" type="#_x0000_t202" style="position:absolute;top:7805;width:48291;height:9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AA39CD" w:rsidRDefault="00AA39CD" w:rsidP="00D17206">
                            <w:pPr>
                              <w:pStyle w:val="Sadraj6pt"/>
                              <w:spacing w:after="60"/>
                              <w:rPr>
                                <w:color w:val="C00000"/>
                              </w:rPr>
                            </w:pPr>
                            <w:r>
                              <w:rPr>
                                <w:color w:val="C00000"/>
                              </w:rPr>
                              <w:t xml:space="preserve">Vrijeme pohranjivanja snimke </w:t>
                            </w:r>
                            <w:r w:rsidRPr="00826855">
                              <w:rPr>
                                <w:i/>
                                <w:color w:val="C00000"/>
                              </w:rPr>
                              <w:t>webinara</w:t>
                            </w:r>
                            <w:r>
                              <w:rPr>
                                <w:color w:val="C00000"/>
                              </w:rPr>
                              <w:t xml:space="preserve"> na lokalno računalo traje jednako kao i sam </w:t>
                            </w:r>
                            <w:r w:rsidRPr="00826855">
                              <w:rPr>
                                <w:i/>
                                <w:color w:val="C00000"/>
                              </w:rPr>
                              <w:t>webinar</w:t>
                            </w:r>
                            <w:r>
                              <w:rPr>
                                <w:color w:val="C00000"/>
                              </w:rPr>
                              <w:t>.</w:t>
                            </w:r>
                          </w:p>
                          <w:p w:rsidR="00AA39CD" w:rsidRPr="009127C3" w:rsidRDefault="00AA39CD" w:rsidP="00D17206">
                            <w:pPr>
                              <w:pStyle w:val="Sadraj6pt"/>
                              <w:spacing w:after="0"/>
                              <w:rPr>
                                <w:color w:val="C00000"/>
                              </w:rPr>
                            </w:pPr>
                            <w:r>
                              <w:rPr>
                                <w:color w:val="C00000"/>
                              </w:rPr>
                              <w:t>Snimku treba pustiti da se prikaže od početka do kraja tijekom procesa snimanja kako bi taj proces bio potpun.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 o:spid="_x0000_s1032" type="#_x0000_t75" style="position:absolute;left:48291;width:8478;height:8286;rotation:-5606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dhyrFAAAA3AAAAA8AAABkcnMvZG93bnJldi54bWxEj09rAjEUxO8Fv0N4grea7SJFV6O0FqVQ&#10;evAveHtsnpvFzcuSRF2/fVMo9DjMzG+Y2aKzjbiRD7VjBS/DDARx6XTNlYL9bvU8BhEissbGMSl4&#10;UIDFvPc0w0K7O2/oto2VSBAOBSowMbaFlKE0ZDEMXUucvLPzFmOSvpLa4z3BbSPzLHuVFmtOCwZb&#10;WhoqL9urVVAeGqrfH6Plya+/jtl3/DCryU6pQb97m4KI1MX/8F/7UyvIxzn8nklH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3YcqxQAAANwAAAAPAAAAAAAAAAAAAAAA&#10;AJ8CAABkcnMvZG93bnJldi54bWxQSwUGAAAAAAQABAD3AAAAkQMAAAAA&#10;">
                      <v:imagedata r:id="rId87" o:title="Merlin-priručnik-pročitaj-me"/>
                      <v:path arrowok="t"/>
                    </v:shape>
                  </v:group>
                </v:group>
                <w10:anchorlock/>
              </v:group>
            </w:pict>
          </mc:Fallback>
        </mc:AlternateContent>
      </w:r>
    </w:p>
    <w:p w:rsidR="00AA3A9F" w:rsidRPr="0005791F" w:rsidRDefault="00AA3A9F" w:rsidP="00AA3A9F">
      <w:pPr>
        <w:pStyle w:val="Sadraj6pt"/>
      </w:pPr>
      <w:r>
        <w:rPr>
          <w:noProof/>
          <w:lang w:eastAsia="hr-HR"/>
        </w:rPr>
        <w:drawing>
          <wp:anchor distT="0" distB="0" distL="114300" distR="114300" simplePos="0" relativeHeight="251685888" behindDoc="0" locked="0" layoutInCell="1" allowOverlap="1" wp14:anchorId="31B92014" wp14:editId="26107E20">
            <wp:simplePos x="0" y="0"/>
            <wp:positionH relativeFrom="column">
              <wp:posOffset>3596005</wp:posOffset>
            </wp:positionH>
            <wp:positionV relativeFrom="paragraph">
              <wp:posOffset>116840</wp:posOffset>
            </wp:positionV>
            <wp:extent cx="539750" cy="539750"/>
            <wp:effectExtent l="0" t="0" r="0" b="0"/>
            <wp:wrapSquare wrapText="bothSides"/>
            <wp:docPr id="275" name="Picture 275" descr="105100-3d-glossy-orange-orb-icon-arrows-arrow-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05100-3d-glossy-orange-orb-icon-arrows-arrow-keyboar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91F">
        <w:t>Uporaba tipkovnice kod snimanja:</w:t>
      </w:r>
    </w:p>
    <w:p w:rsidR="00AA3A9F" w:rsidRPr="008325DD" w:rsidRDefault="00AA3A9F" w:rsidP="00AA3A9F">
      <w:pPr>
        <w:pStyle w:val="Sadraj0pt"/>
      </w:pPr>
      <w:r w:rsidRPr="008325DD">
        <w:rPr>
          <w:b/>
        </w:rPr>
        <w:t>Ctrl + ,</w:t>
      </w:r>
      <w:r w:rsidRPr="008325DD">
        <w:t xml:space="preserve"> – uključivanje/isključivanje snimanja</w:t>
      </w:r>
    </w:p>
    <w:p w:rsidR="00AA3A9F" w:rsidRPr="008325DD" w:rsidRDefault="00AA3A9F" w:rsidP="00AA3A9F">
      <w:pPr>
        <w:pStyle w:val="Sadraj0pt"/>
      </w:pPr>
      <w:r w:rsidRPr="008325DD">
        <w:rPr>
          <w:b/>
        </w:rPr>
        <w:t>Ctrl + \</w:t>
      </w:r>
      <w:r w:rsidRPr="008325DD">
        <w:t xml:space="preserve"> – zatvaranje webinara</w:t>
      </w:r>
    </w:p>
    <w:p w:rsidR="00AA3A9F" w:rsidRPr="0005791F" w:rsidRDefault="00AA3A9F" w:rsidP="00AA3A9F">
      <w:pPr>
        <w:pStyle w:val="Sadraj6pt"/>
      </w:pPr>
      <w:r w:rsidRPr="008325DD">
        <w:rPr>
          <w:b/>
        </w:rPr>
        <w:t>Ctrl + M</w:t>
      </w:r>
      <w:r w:rsidRPr="0005791F">
        <w:rPr>
          <w:i/>
        </w:rPr>
        <w:t xml:space="preserve"> – </w:t>
      </w:r>
      <w:r w:rsidRPr="0005791F">
        <w:t>uključivanje/isključivanje mikrofona.</w:t>
      </w:r>
    </w:p>
    <w:p w:rsidR="00AA3A9F" w:rsidRPr="0005791F" w:rsidRDefault="00AA3A9F" w:rsidP="00AA3A9F">
      <w:pPr>
        <w:pStyle w:val="Sadraj6pt"/>
      </w:pPr>
      <w:r w:rsidRPr="0005791F">
        <w:t xml:space="preserve">Preporuke za snimanje u načinu </w:t>
      </w:r>
      <w:r w:rsidRPr="0005791F">
        <w:rPr>
          <w:i/>
        </w:rPr>
        <w:t>offline</w:t>
      </w:r>
      <w:r w:rsidRPr="0005791F">
        <w:t>:</w:t>
      </w:r>
    </w:p>
    <w:p w:rsidR="00AA3A9F" w:rsidRPr="0005791F" w:rsidRDefault="00AA3A9F" w:rsidP="00AA3A9F">
      <w:pPr>
        <w:pStyle w:val="Sadraj0pt"/>
        <w:numPr>
          <w:ilvl w:val="0"/>
          <w:numId w:val="82"/>
        </w:numPr>
      </w:pPr>
      <w:r w:rsidRPr="0005791F">
        <w:t xml:space="preserve">Potrebno je postaviti dovoljno veliku razlučivost ekrana (rezoluciju) kako bi obuhvatili sve aktivnosti u originalnom </w:t>
      </w:r>
      <w:r w:rsidRPr="0005791F">
        <w:rPr>
          <w:i/>
        </w:rPr>
        <w:t>webinaru</w:t>
      </w:r>
      <w:r w:rsidRPr="0005791F">
        <w:t>. Preporučena razlučivost je 1024x768.</w:t>
      </w:r>
    </w:p>
    <w:p w:rsidR="00AA3A9F" w:rsidRPr="0005791F" w:rsidRDefault="00AA3A9F" w:rsidP="00AA3A9F">
      <w:pPr>
        <w:pStyle w:val="Sadraj0pt"/>
        <w:numPr>
          <w:ilvl w:val="0"/>
          <w:numId w:val="82"/>
        </w:numPr>
      </w:pPr>
      <w:r w:rsidRPr="0005791F">
        <w:t xml:space="preserve">Za vrijeme snimanja poželjno je izbjegavati zahtjevne sistemske ili mrežne aktivnosti izvan </w:t>
      </w:r>
      <w:r w:rsidRPr="0005791F">
        <w:rPr>
          <w:i/>
        </w:rPr>
        <w:t>webinara</w:t>
      </w:r>
      <w:r w:rsidRPr="0005791F">
        <w:t xml:space="preserve"> poput instalacije softvera ili preuzimanja datoteka.</w:t>
      </w:r>
    </w:p>
    <w:p w:rsidR="00AA3A9F" w:rsidRPr="0005791F" w:rsidRDefault="00AA3A9F" w:rsidP="00AA3A9F">
      <w:pPr>
        <w:pStyle w:val="Sadraj0pt"/>
        <w:numPr>
          <w:ilvl w:val="0"/>
          <w:numId w:val="82"/>
        </w:numPr>
      </w:pPr>
      <w:r w:rsidRPr="0005791F">
        <w:t xml:space="preserve">Prije početka snimanja isključuju se mogućnosti računala </w:t>
      </w:r>
      <w:r w:rsidRPr="0005791F">
        <w:rPr>
          <w:i/>
        </w:rPr>
        <w:t>Screen Saver</w:t>
      </w:r>
      <w:r w:rsidRPr="0005791F">
        <w:t xml:space="preserve"> i </w:t>
      </w:r>
      <w:r w:rsidRPr="0005791F">
        <w:rPr>
          <w:i/>
        </w:rPr>
        <w:t>Power settings</w:t>
      </w:r>
      <w:r w:rsidRPr="0005791F">
        <w:t>.</w:t>
      </w:r>
    </w:p>
    <w:p w:rsidR="00AA3A9F" w:rsidRPr="0005791F" w:rsidRDefault="00AA3A9F" w:rsidP="00AA3A9F">
      <w:pPr>
        <w:pStyle w:val="Sadraj0pt"/>
        <w:numPr>
          <w:ilvl w:val="0"/>
          <w:numId w:val="82"/>
        </w:numPr>
      </w:pPr>
      <w:r w:rsidRPr="0005791F">
        <w:t>Za vrijeme snimanja prozor se snimke može minimizirati ili se može otvoriti novi iznad prozora snimke bez smetnji za sam proces snimanja.</w:t>
      </w:r>
    </w:p>
    <w:p w:rsidR="00AA3A9F" w:rsidRPr="0005791F" w:rsidRDefault="00AA3A9F" w:rsidP="00AA3A9F">
      <w:pPr>
        <w:pStyle w:val="Sadraj0pt"/>
        <w:numPr>
          <w:ilvl w:val="0"/>
          <w:numId w:val="82"/>
        </w:numPr>
      </w:pPr>
      <w:r w:rsidRPr="0005791F">
        <w:t xml:space="preserve">Prije samoga početka snimanja potrebno je instalirati </w:t>
      </w:r>
      <w:r w:rsidRPr="0005791F">
        <w:rPr>
          <w:i/>
        </w:rPr>
        <w:t>Adobe Connect Add-in,</w:t>
      </w:r>
      <w:r w:rsidRPr="0005791F">
        <w:t xml:space="preserve"> ako već ne postoji na računalu.</w:t>
      </w:r>
    </w:p>
    <w:p w:rsidR="00AA3A9F" w:rsidRPr="0005791F" w:rsidRDefault="00AA3A9F" w:rsidP="00AA3A9F">
      <w:pPr>
        <w:pStyle w:val="Sadraj0pt"/>
        <w:numPr>
          <w:ilvl w:val="0"/>
          <w:numId w:val="82"/>
        </w:numPr>
      </w:pPr>
      <w:r w:rsidRPr="0005791F">
        <w:t>Snimak se sprema u datoteku oblika</w:t>
      </w:r>
      <w:r w:rsidR="00D17206">
        <w:t xml:space="preserve"> .mp4 ili .flv koji</w:t>
      </w:r>
      <w:r w:rsidRPr="0005791F">
        <w:t xml:space="preserve"> se može pokrenuti u prikladnom softveru </w:t>
      </w:r>
      <w:r w:rsidRPr="0005791F">
        <w:rPr>
          <w:i/>
        </w:rPr>
        <w:t>(Windows Media Player</w:t>
      </w:r>
      <w:r w:rsidRPr="0005791F">
        <w:t xml:space="preserve"> ili </w:t>
      </w:r>
      <w:r w:rsidRPr="0005791F">
        <w:rPr>
          <w:i/>
        </w:rPr>
        <w:t>Adobe Media Player)</w:t>
      </w:r>
      <w:r w:rsidRPr="0005791F">
        <w:t>, snimiti na prijenosnu memoriju, postaviti na server, uključiti u prezentaciju ili nešto drugo prema potrebi.</w:t>
      </w:r>
    </w:p>
    <w:p w:rsidR="00AA3A9F" w:rsidRPr="0005791F" w:rsidRDefault="00AA3A9F" w:rsidP="00AA3A9F">
      <w:pPr>
        <w:pStyle w:val="Sadraj0pt"/>
        <w:numPr>
          <w:ilvl w:val="0"/>
          <w:numId w:val="82"/>
        </w:numPr>
      </w:pPr>
      <w:r w:rsidRPr="0005791F">
        <w:t xml:space="preserve">Za privremeno zaustavljanje snimanja u načinu </w:t>
      </w:r>
      <w:r w:rsidRPr="0005791F">
        <w:rPr>
          <w:i/>
        </w:rPr>
        <w:t>offline</w:t>
      </w:r>
      <w:r w:rsidRPr="0005791F">
        <w:t xml:space="preserve"> rabi se tipka </w:t>
      </w:r>
      <w:r w:rsidRPr="0005791F">
        <w:rPr>
          <w:b/>
          <w:i/>
        </w:rPr>
        <w:t>Pause/Resume</w:t>
      </w:r>
      <w:r w:rsidRPr="0005791F">
        <w:t>. Ta mogućnost korisna je kod dugih snimki kako bi se oslobodili računalni resursi za druge aktivnosti. Snimka se sprema u jednu datoteku bez obzira na broj pauziranja.</w:t>
      </w:r>
    </w:p>
    <w:p w:rsidR="00AA3A9F" w:rsidRDefault="00AA3A9F" w:rsidP="00AA3A9F">
      <w:pPr>
        <w:pStyle w:val="Sadraj6pt"/>
        <w:numPr>
          <w:ilvl w:val="0"/>
          <w:numId w:val="82"/>
        </w:numPr>
      </w:pPr>
      <w:r w:rsidRPr="006D759D">
        <w:t xml:space="preserve">Potpuno zaustavljanje snimanja moguće je odabirom tipke </w:t>
      </w:r>
      <w:r w:rsidRPr="006D759D">
        <w:rPr>
          <w:b/>
          <w:i/>
        </w:rPr>
        <w:t>Stop and Save</w:t>
      </w:r>
      <w:r w:rsidRPr="006D759D">
        <w:t xml:space="preserve">. Vrlo je korisna mogućnost kada se želi snimiti samo jedan dio cijeloga </w:t>
      </w:r>
      <w:r w:rsidRPr="006D759D">
        <w:rPr>
          <w:i/>
        </w:rPr>
        <w:t>webinara</w:t>
      </w:r>
      <w:r w:rsidRPr="006D759D">
        <w:t xml:space="preserve"> ili se </w:t>
      </w:r>
      <w:r w:rsidRPr="006D759D">
        <w:rPr>
          <w:i/>
        </w:rPr>
        <w:t>webinar</w:t>
      </w:r>
      <w:r w:rsidRPr="006D759D">
        <w:t xml:space="preserve"> želi podijeliti u nekoliko snimki.</w:t>
      </w:r>
    </w:p>
    <w:p w:rsidR="00AA3A9F" w:rsidRDefault="00AA3A9F" w:rsidP="00AA3A9F">
      <w:pPr>
        <w:pStyle w:val="Razina1"/>
      </w:pPr>
      <w:bookmarkStart w:id="39" w:name="_Toc422405115"/>
      <w:bookmarkStart w:id="40" w:name="Skupine"/>
      <w:bookmarkStart w:id="41" w:name="_Toc523380851"/>
      <w:r>
        <w:lastRenderedPageBreak/>
        <w:t>Skupine</w:t>
      </w:r>
      <w:bookmarkEnd w:id="39"/>
      <w:bookmarkEnd w:id="40"/>
      <w:bookmarkEnd w:id="41"/>
    </w:p>
    <w:p w:rsidR="005F7095" w:rsidRPr="008325DD" w:rsidRDefault="005F7095" w:rsidP="005F7095">
      <w:pPr>
        <w:pStyle w:val="Sadraj6pt"/>
      </w:pPr>
      <w:r w:rsidRPr="008325DD">
        <w:t xml:space="preserve">Skupina je virtualna zajednica koja komunikacijom povezuje svoje članove. Sudionici se tijekom </w:t>
      </w:r>
      <w:r w:rsidRPr="008325DD">
        <w:rPr>
          <w:i/>
        </w:rPr>
        <w:t>webinara</w:t>
      </w:r>
      <w:r w:rsidRPr="008325DD">
        <w:t xml:space="preserve"> mogu organizirati u skupine.</w:t>
      </w:r>
    </w:p>
    <w:p w:rsidR="005F7095" w:rsidRPr="008325DD" w:rsidRDefault="005F7095" w:rsidP="005F7095">
      <w:pPr>
        <w:pStyle w:val="Sadraj6pt"/>
      </w:pPr>
      <w:r w:rsidRPr="008325DD">
        <w:t>U skupini sudionici mogu međusobno:</w:t>
      </w:r>
    </w:p>
    <w:p w:rsidR="005F7095" w:rsidRPr="008325DD" w:rsidRDefault="005F7095" w:rsidP="00E47C0D">
      <w:pPr>
        <w:pStyle w:val="Sadraj0pt"/>
        <w:numPr>
          <w:ilvl w:val="0"/>
          <w:numId w:val="86"/>
        </w:numPr>
      </w:pPr>
      <w:r w:rsidRPr="008325DD">
        <w:t>razgovarati</w:t>
      </w:r>
    </w:p>
    <w:p w:rsidR="005F7095" w:rsidRPr="008325DD" w:rsidRDefault="005F7095" w:rsidP="00E47C0D">
      <w:pPr>
        <w:pStyle w:val="Sadraj0pt"/>
        <w:numPr>
          <w:ilvl w:val="0"/>
          <w:numId w:val="86"/>
        </w:numPr>
      </w:pPr>
      <w:r w:rsidRPr="008325DD">
        <w:t xml:space="preserve">čavrljati </w:t>
      </w:r>
      <w:r w:rsidRPr="008325DD">
        <w:rPr>
          <w:i/>
        </w:rPr>
        <w:t>(Chat)</w:t>
      </w:r>
    </w:p>
    <w:p w:rsidR="005F7095" w:rsidRPr="008325DD" w:rsidRDefault="005F7095" w:rsidP="00E47C0D">
      <w:pPr>
        <w:pStyle w:val="Sadraj0pt"/>
        <w:numPr>
          <w:ilvl w:val="0"/>
          <w:numId w:val="86"/>
        </w:numPr>
      </w:pPr>
      <w:r w:rsidRPr="008325DD">
        <w:t xml:space="preserve">koristiti se pločom za pisanje </w:t>
      </w:r>
      <w:r w:rsidRPr="008325DD">
        <w:rPr>
          <w:i/>
        </w:rPr>
        <w:t>(Whiteboard)</w:t>
      </w:r>
    </w:p>
    <w:p w:rsidR="005F7095" w:rsidRPr="008325DD" w:rsidRDefault="005F7095" w:rsidP="00E47C0D">
      <w:pPr>
        <w:pStyle w:val="Sadraj6pt"/>
        <w:numPr>
          <w:ilvl w:val="0"/>
          <w:numId w:val="86"/>
        </w:numPr>
      </w:pPr>
      <w:r w:rsidRPr="008325DD">
        <w:t>dijeliti ekran.</w:t>
      </w:r>
    </w:p>
    <w:p w:rsidR="005F7095" w:rsidRPr="008325DD" w:rsidRDefault="005F7095" w:rsidP="005F7095">
      <w:pPr>
        <w:pStyle w:val="Sadraj6pt"/>
      </w:pPr>
      <w:r w:rsidRPr="008325DD">
        <w:t>Domaćin može:</w:t>
      </w:r>
    </w:p>
    <w:p w:rsidR="005F7095" w:rsidRPr="008325DD" w:rsidRDefault="005F7095" w:rsidP="00E47C0D">
      <w:pPr>
        <w:pStyle w:val="Sadraj0pt"/>
        <w:numPr>
          <w:ilvl w:val="0"/>
          <w:numId w:val="87"/>
        </w:numPr>
      </w:pPr>
      <w:r w:rsidRPr="008325DD">
        <w:t>vidjeti sve skupine</w:t>
      </w:r>
    </w:p>
    <w:p w:rsidR="005F7095" w:rsidRPr="008325DD" w:rsidRDefault="005F7095" w:rsidP="00E47C0D">
      <w:pPr>
        <w:pStyle w:val="Sadraj0pt"/>
        <w:numPr>
          <w:ilvl w:val="0"/>
          <w:numId w:val="87"/>
        </w:numPr>
      </w:pPr>
      <w:r w:rsidRPr="008325DD">
        <w:t>biti član svake skupine</w:t>
      </w:r>
    </w:p>
    <w:p w:rsidR="005F7095" w:rsidRPr="008325DD" w:rsidRDefault="005F7095" w:rsidP="00E47C0D">
      <w:pPr>
        <w:pStyle w:val="Sadraj0pt"/>
        <w:numPr>
          <w:ilvl w:val="0"/>
          <w:numId w:val="87"/>
        </w:numPr>
      </w:pPr>
      <w:r w:rsidRPr="008325DD">
        <w:t>odgovarati na pitanja</w:t>
      </w:r>
    </w:p>
    <w:p w:rsidR="005F7095" w:rsidRPr="008325DD" w:rsidRDefault="005F7095" w:rsidP="00E47C0D">
      <w:pPr>
        <w:pStyle w:val="Sadraj0pt"/>
        <w:numPr>
          <w:ilvl w:val="0"/>
          <w:numId w:val="87"/>
        </w:numPr>
      </w:pPr>
      <w:r w:rsidRPr="008325DD">
        <w:t xml:space="preserve">završiti podjelu po skupinama u </w:t>
      </w:r>
      <w:r w:rsidRPr="008325DD">
        <w:rPr>
          <w:i/>
        </w:rPr>
        <w:t>webinaru</w:t>
      </w:r>
    </w:p>
    <w:p w:rsidR="005F7095" w:rsidRPr="008325DD" w:rsidRDefault="005F7095" w:rsidP="00E47C0D">
      <w:pPr>
        <w:pStyle w:val="Sadraj6pt"/>
        <w:numPr>
          <w:ilvl w:val="0"/>
          <w:numId w:val="87"/>
        </w:numPr>
      </w:pPr>
      <w:r w:rsidRPr="008325DD">
        <w:t xml:space="preserve">odabirom imena sudionika, koristeći se mogućnosti </w:t>
      </w:r>
      <w:r w:rsidRPr="008325DD">
        <w:rPr>
          <w:i/>
        </w:rPr>
        <w:t>Drag &amp; Drop,</w:t>
      </w:r>
      <w:r w:rsidRPr="008325DD">
        <w:t xml:space="preserve"> postavljati ih u skupine ili u glavnu sobu; na isti način i domaćin i predavači mogu pristupiti različitim skupinama.</w:t>
      </w:r>
    </w:p>
    <w:p w:rsidR="005F7095" w:rsidRDefault="005F7095" w:rsidP="005F7095">
      <w:pPr>
        <w:pStyle w:val="Sadraj6pt"/>
      </w:pPr>
      <w:r w:rsidRPr="009251E8">
        <w:t xml:space="preserve">U sobi domaćin može izraditi skupine odabirom pregleda po skupinama </w:t>
      </w:r>
      <w:r w:rsidRPr="009251E8">
        <w:rPr>
          <w:noProof/>
          <w:lang w:eastAsia="hr-HR"/>
        </w:rPr>
        <w:drawing>
          <wp:inline distT="0" distB="0" distL="0" distR="0" wp14:anchorId="61C369D0" wp14:editId="20BF48C0">
            <wp:extent cx="161925" cy="161925"/>
            <wp:effectExtent l="0" t="0" r="9525" b="9525"/>
            <wp:docPr id="283" name="Picture 283" descr="Slika1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10_3"/>
                    <pic:cNvPicPr>
                      <a:picLocks noChangeAspect="1" noChangeArrowheads="1"/>
                    </pic:cNvPicPr>
                  </pic:nvPicPr>
                  <pic:blipFill>
                    <a:blip r:embed="rId64">
                      <a:extLst>
                        <a:ext uri="{28A0092B-C50C-407E-A947-70E740481C1C}">
                          <a14:useLocalDpi xmlns:a14="http://schemas.microsoft.com/office/drawing/2010/main" val="0"/>
                        </a:ext>
                      </a:extLst>
                    </a:blip>
                    <a:srcRect l="11623" t="17699" r="80045" b="71092"/>
                    <a:stretch>
                      <a:fillRect/>
                    </a:stretch>
                  </pic:blipFill>
                  <pic:spPr bwMode="auto">
                    <a:xfrm>
                      <a:off x="0" y="0"/>
                      <a:ext cx="161925" cy="161925"/>
                    </a:xfrm>
                    <a:prstGeom prst="rect">
                      <a:avLst/>
                    </a:prstGeom>
                    <a:noFill/>
                    <a:ln>
                      <a:noFill/>
                    </a:ln>
                  </pic:spPr>
                </pic:pic>
              </a:graphicData>
            </a:graphic>
          </wp:inline>
        </w:drawing>
      </w:r>
      <w:r w:rsidRPr="009251E8">
        <w:t xml:space="preserve"> (Breakout Room View) u bloku Attendees te odabirom dugmeta </w:t>
      </w:r>
      <w:r w:rsidRPr="009251E8">
        <w:rPr>
          <w:noProof/>
          <w:lang w:eastAsia="hr-HR"/>
        </w:rPr>
        <w:drawing>
          <wp:inline distT="0" distB="0" distL="0" distR="0" wp14:anchorId="6556AEB6" wp14:editId="49796877">
            <wp:extent cx="152400" cy="161925"/>
            <wp:effectExtent l="0" t="0" r="0" b="9525"/>
            <wp:docPr id="284" name="Picture 284" descr="Slik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a32"/>
                    <pic:cNvPicPr>
                      <a:picLocks noChangeAspect="1" noChangeArrowheads="1"/>
                    </pic:cNvPicPr>
                  </pic:nvPicPr>
                  <pic:blipFill>
                    <a:blip r:embed="rId88">
                      <a:extLst>
                        <a:ext uri="{28A0092B-C50C-407E-A947-70E740481C1C}">
                          <a14:useLocalDpi xmlns:a14="http://schemas.microsoft.com/office/drawing/2010/main" val="0"/>
                        </a:ext>
                      </a:extLst>
                    </a:blip>
                    <a:srcRect l="49495" t="17857" r="14142" b="16072"/>
                    <a:stretch>
                      <a:fillRect/>
                    </a:stretch>
                  </pic:blipFill>
                  <pic:spPr bwMode="auto">
                    <a:xfrm>
                      <a:off x="0" y="0"/>
                      <a:ext cx="152400" cy="161925"/>
                    </a:xfrm>
                    <a:prstGeom prst="rect">
                      <a:avLst/>
                    </a:prstGeom>
                    <a:noFill/>
                    <a:ln>
                      <a:noFill/>
                    </a:ln>
                  </pic:spPr>
                </pic:pic>
              </a:graphicData>
            </a:graphic>
          </wp:inline>
        </w:drawing>
      </w:r>
      <w:r w:rsidRPr="009251E8">
        <w:t xml:space="preserve"> (Create </w:t>
      </w:r>
      <w:r>
        <w:t>a new Breakout Room</w:t>
      </w:r>
      <w:r w:rsidRPr="009251E8">
        <w:t>)</w:t>
      </w:r>
      <w:r>
        <w:t>.</w:t>
      </w:r>
    </w:p>
    <w:p w:rsidR="005F7095" w:rsidRDefault="005F7095" w:rsidP="005F7095">
      <w:pPr>
        <w:pStyle w:val="Slike"/>
      </w:pPr>
      <w:r w:rsidRPr="00393697">
        <w:rPr>
          <w:lang w:eastAsia="hr-HR"/>
        </w:rPr>
        <w:drawing>
          <wp:inline distT="0" distB="0" distL="0" distR="0" wp14:anchorId="51A969BB" wp14:editId="6B4A163B">
            <wp:extent cx="3312000" cy="2906449"/>
            <wp:effectExtent l="19050" t="19050" r="22225" b="27305"/>
            <wp:docPr id="285" name="Picture 285" descr="S:\Priručnik novi Webinari\Slike\Popis_skup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riručnik novi Webinari\Slike\Popis_skupina.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12000" cy="2906449"/>
                    </a:xfrm>
                    <a:prstGeom prst="rect">
                      <a:avLst/>
                    </a:prstGeom>
                    <a:noFill/>
                    <a:ln>
                      <a:solidFill>
                        <a:schemeClr val="bg2">
                          <a:lumMod val="90000"/>
                        </a:schemeClr>
                      </a:solidFill>
                    </a:ln>
                  </pic:spPr>
                </pic:pic>
              </a:graphicData>
            </a:graphic>
          </wp:inline>
        </w:drawing>
      </w:r>
    </w:p>
    <w:p w:rsidR="005F7095" w:rsidRDefault="005F7095" w:rsidP="005F7095">
      <w:pPr>
        <w:pStyle w:val="Opisslike1"/>
      </w:pPr>
      <w:r>
        <w:t xml:space="preserve">Slika </w:t>
      </w:r>
      <w:fldSimple w:instr=" SEQ Slika \* ARABIC ">
        <w:r w:rsidR="00EF61C3">
          <w:rPr>
            <w:noProof/>
          </w:rPr>
          <w:t>46</w:t>
        </w:r>
      </w:fldSimple>
      <w:r>
        <w:t>. Popis skupina</w:t>
      </w:r>
    </w:p>
    <w:p w:rsidR="005F7095" w:rsidRPr="008325DD" w:rsidRDefault="005F7095" w:rsidP="005F7095">
      <w:pPr>
        <w:pStyle w:val="Sadraj6pt"/>
      </w:pPr>
      <w:r w:rsidRPr="008325DD">
        <w:t xml:space="preserve">Samo domaćin može vidjeti pregled po skupinama </w:t>
      </w:r>
      <w:r w:rsidRPr="008325DD">
        <w:rPr>
          <w:i/>
        </w:rPr>
        <w:t>(Breakout Room View)</w:t>
      </w:r>
      <w:r w:rsidRPr="008325DD">
        <w:t>.</w:t>
      </w:r>
    </w:p>
    <w:p w:rsidR="005F7095" w:rsidRPr="008325DD" w:rsidRDefault="005F7095" w:rsidP="005F7095">
      <w:pPr>
        <w:pStyle w:val="Sadraj6pt"/>
      </w:pPr>
      <w:r w:rsidRPr="008325DD">
        <w:t>U sobi može biti najviše dvadeset skupina, a prije početka rada u skupinama treba ih izraditi. Podjela sudionika u skupine korisna je ako se u sobi nalazi velik broj sudionika.</w:t>
      </w:r>
    </w:p>
    <w:p w:rsidR="005F7095" w:rsidRDefault="005F7095" w:rsidP="005F7095">
      <w:pPr>
        <w:pStyle w:val="Sadraj6pt"/>
      </w:pPr>
      <w:r w:rsidRPr="008325DD">
        <w:t>N</w:t>
      </w:r>
      <w:r>
        <w:t>a</w:t>
      </w:r>
      <w:r w:rsidRPr="008325DD">
        <w:t xml:space="preserve">ziv skupina definiran je tako da se svaka skupina označi rednim brojem </w:t>
      </w:r>
      <w:r w:rsidRPr="008325DD">
        <w:rPr>
          <w:i/>
        </w:rPr>
        <w:t>(Breakout 1, Breakout 2</w:t>
      </w:r>
      <w:r w:rsidRPr="008325DD">
        <w:t xml:space="preserve"> itd.</w:t>
      </w:r>
      <w:r w:rsidRPr="008325DD">
        <w:rPr>
          <w:i/>
        </w:rPr>
        <w:t>)</w:t>
      </w:r>
      <w:r w:rsidRPr="008325DD">
        <w:t xml:space="preserve"> i taj se naziv ne može mijenjati. </w:t>
      </w:r>
    </w:p>
    <w:p w:rsidR="005F7095" w:rsidRPr="008325DD" w:rsidRDefault="005F7095" w:rsidP="005F7095">
      <w:pPr>
        <w:pStyle w:val="Sadraj6pt"/>
      </w:pPr>
      <w:r w:rsidRPr="008325DD">
        <w:lastRenderedPageBreak/>
        <w:t>Pored naziva skupine u zagradama je naveden broj sudionika u skupini.</w:t>
      </w:r>
    </w:p>
    <w:p w:rsidR="005F7095" w:rsidRDefault="005F7095" w:rsidP="005F7095">
      <w:pPr>
        <w:pStyle w:val="Slike"/>
      </w:pPr>
      <w:r w:rsidRPr="000B6E60">
        <w:rPr>
          <w:lang w:eastAsia="hr-HR"/>
        </w:rPr>
        <w:drawing>
          <wp:inline distT="0" distB="0" distL="0" distR="0" wp14:anchorId="1443B379" wp14:editId="0448DAF0">
            <wp:extent cx="4476750" cy="2838450"/>
            <wp:effectExtent l="19050" t="19050" r="19050" b="19050"/>
            <wp:docPr id="286" name="Picture 286" descr="S:\Priručnik novi Webinari\Slike\Podjela_sudionika_u_skupin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riručnik novi Webinari\Slike\Podjela_sudionika_u_skupine_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76750" cy="2838450"/>
                    </a:xfrm>
                    <a:prstGeom prst="rect">
                      <a:avLst/>
                    </a:prstGeom>
                    <a:noFill/>
                    <a:ln>
                      <a:solidFill>
                        <a:schemeClr val="bg2">
                          <a:lumMod val="90000"/>
                        </a:schemeClr>
                      </a:solidFill>
                    </a:ln>
                  </pic:spPr>
                </pic:pic>
              </a:graphicData>
            </a:graphic>
          </wp:inline>
        </w:drawing>
      </w:r>
    </w:p>
    <w:p w:rsidR="005F7095" w:rsidRDefault="005F7095" w:rsidP="005F7095">
      <w:pPr>
        <w:pStyle w:val="Opisslike1"/>
      </w:pPr>
      <w:r>
        <w:t xml:space="preserve">Slika </w:t>
      </w:r>
      <w:fldSimple w:instr=" SEQ Slika \* ARABIC ">
        <w:r w:rsidR="00EF61C3">
          <w:rPr>
            <w:noProof/>
          </w:rPr>
          <w:t>47</w:t>
        </w:r>
      </w:fldSimple>
      <w:r>
        <w:t>. Podjela sudionika u skupine</w:t>
      </w:r>
    </w:p>
    <w:p w:rsidR="005F7095" w:rsidRPr="008325DD" w:rsidRDefault="005F7095" w:rsidP="005F7095">
      <w:pPr>
        <w:pStyle w:val="Sadraj6pt"/>
      </w:pPr>
      <w:r w:rsidRPr="008325DD">
        <w:t>Sudionici se u skupine mogu rasporediti ovako:</w:t>
      </w:r>
    </w:p>
    <w:p w:rsidR="005F7095" w:rsidRPr="008325DD" w:rsidRDefault="005F7095" w:rsidP="00E47C0D">
      <w:pPr>
        <w:pStyle w:val="Sadraj0pt"/>
        <w:numPr>
          <w:ilvl w:val="0"/>
          <w:numId w:val="91"/>
        </w:numPr>
      </w:pPr>
      <w:r w:rsidRPr="008325DD">
        <w:t xml:space="preserve">odabirom imena sudionika i koristeći se mogućnosti </w:t>
      </w:r>
      <w:r w:rsidRPr="008325DD">
        <w:rPr>
          <w:i/>
        </w:rPr>
        <w:t>Drag &amp; Drop</w:t>
      </w:r>
      <w:r w:rsidRPr="008325DD">
        <w:t xml:space="preserve"> premjestiti sudionika u željenu skupinu</w:t>
      </w:r>
    </w:p>
    <w:p w:rsidR="005F7095" w:rsidRPr="008325DD" w:rsidRDefault="005F7095" w:rsidP="00E47C0D">
      <w:pPr>
        <w:pStyle w:val="Sadraj0pt"/>
        <w:numPr>
          <w:ilvl w:val="0"/>
          <w:numId w:val="91"/>
        </w:numPr>
      </w:pPr>
      <w:r w:rsidRPr="008325DD">
        <w:t>odabirom imena sudionika te potom i naziva skupine iz kontekstnog izbornika (otvara se lijevom tipkom miša)</w:t>
      </w:r>
    </w:p>
    <w:p w:rsidR="005F7095" w:rsidRPr="008325DD" w:rsidRDefault="005F7095" w:rsidP="00E47C0D">
      <w:pPr>
        <w:pStyle w:val="Sadraj6pt"/>
        <w:numPr>
          <w:ilvl w:val="0"/>
          <w:numId w:val="88"/>
        </w:numPr>
      </w:pPr>
      <w:r w:rsidRPr="008325DD">
        <w:t xml:space="preserve">sustav automatski raspoređuje sudionike u postojeće skupine odabirom dugmeta </w:t>
      </w:r>
      <w:r w:rsidRPr="00085898">
        <w:rPr>
          <w:noProof/>
          <w:lang w:eastAsia="hr-HR"/>
        </w:rPr>
        <w:drawing>
          <wp:inline distT="0" distB="0" distL="0" distR="0" wp14:anchorId="7A03E294" wp14:editId="02184D38">
            <wp:extent cx="180975" cy="180975"/>
            <wp:effectExtent l="0" t="0" r="9525" b="9525"/>
            <wp:docPr id="287" name="Picture 287" descr="Slik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32"/>
                    <pic:cNvPicPr>
                      <a:picLocks noChangeAspect="1" noChangeArrowheads="1"/>
                    </pic:cNvPicPr>
                  </pic:nvPicPr>
                  <pic:blipFill>
                    <a:blip r:embed="rId88">
                      <a:extLst>
                        <a:ext uri="{28A0092B-C50C-407E-A947-70E740481C1C}">
                          <a14:useLocalDpi xmlns:a14="http://schemas.microsoft.com/office/drawing/2010/main" val="0"/>
                        </a:ext>
                      </a:extLst>
                    </a:blip>
                    <a:srcRect l="8081" t="17857" r="53535" b="16072"/>
                    <a:stretch>
                      <a:fillRect/>
                    </a:stretch>
                  </pic:blipFill>
                  <pic:spPr bwMode="auto">
                    <a:xfrm>
                      <a:off x="0" y="0"/>
                      <a:ext cx="180975" cy="180975"/>
                    </a:xfrm>
                    <a:prstGeom prst="rect">
                      <a:avLst/>
                    </a:prstGeom>
                    <a:noFill/>
                    <a:ln>
                      <a:noFill/>
                    </a:ln>
                  </pic:spPr>
                </pic:pic>
              </a:graphicData>
            </a:graphic>
          </wp:inline>
        </w:drawing>
      </w:r>
      <w:r w:rsidRPr="008325DD">
        <w:t>.</w:t>
      </w:r>
    </w:p>
    <w:p w:rsidR="005F7095" w:rsidRPr="008325DD" w:rsidRDefault="005F7095" w:rsidP="005F7095">
      <w:pPr>
        <w:pStyle w:val="Sadraj6pt"/>
      </w:pPr>
      <w:r w:rsidRPr="008325DD">
        <w:t xml:space="preserve">U skupini se svakom sudioniku dodjeljuje uloga predavača, a nakon što završi podjela po skupinama u </w:t>
      </w:r>
      <w:r w:rsidRPr="008325DD">
        <w:rPr>
          <w:i/>
        </w:rPr>
        <w:t>webinaru</w:t>
      </w:r>
      <w:r w:rsidRPr="008325DD">
        <w:t xml:space="preserve"> sudionik ponovo ima početnu ulogu.</w:t>
      </w:r>
    </w:p>
    <w:p w:rsidR="005F7095" w:rsidRPr="008325DD" w:rsidRDefault="005F7095" w:rsidP="005F7095">
      <w:pPr>
        <w:pStyle w:val="Sadraj6pt"/>
      </w:pPr>
      <w:r w:rsidRPr="008325DD">
        <w:t>Brisanje skupina:</w:t>
      </w:r>
    </w:p>
    <w:p w:rsidR="005F7095" w:rsidRPr="008325DD" w:rsidRDefault="005F7095" w:rsidP="00E47C0D">
      <w:pPr>
        <w:pStyle w:val="Sadraj0pt"/>
        <w:numPr>
          <w:ilvl w:val="0"/>
          <w:numId w:val="89"/>
        </w:numPr>
      </w:pPr>
      <w:r w:rsidRPr="008325DD">
        <w:t xml:space="preserve">pored skupine, odabirom dugmeta </w:t>
      </w:r>
      <w:r w:rsidRPr="008325DD">
        <w:rPr>
          <w:b/>
        </w:rPr>
        <w:t>x</w:t>
      </w:r>
      <w:r w:rsidRPr="008325DD">
        <w:t>, briše se skupina i svi njezini blokovi</w:t>
      </w:r>
    </w:p>
    <w:p w:rsidR="005F7095" w:rsidRPr="008325DD" w:rsidRDefault="005F7095" w:rsidP="00E47C0D">
      <w:pPr>
        <w:pStyle w:val="Sadraj6pt"/>
        <w:numPr>
          <w:ilvl w:val="0"/>
          <w:numId w:val="89"/>
        </w:numPr>
        <w:rPr>
          <w:b/>
        </w:rPr>
      </w:pPr>
      <w:r w:rsidRPr="008325DD">
        <w:t xml:space="preserve">odabirom mogućnosti </w:t>
      </w:r>
      <w:r w:rsidRPr="008325DD">
        <w:rPr>
          <w:b/>
          <w:i/>
        </w:rPr>
        <w:t>Remove All Rooms</w:t>
      </w:r>
      <w:r w:rsidRPr="008325DD">
        <w:t xml:space="preserve"> iz postavki bloka</w:t>
      </w:r>
      <w:r w:rsidRPr="008325DD">
        <w:rPr>
          <w:b/>
        </w:rPr>
        <w:t xml:space="preserve">, </w:t>
      </w:r>
      <w:r w:rsidRPr="008325DD">
        <w:t xml:space="preserve">blokovi korišteni u svakoj skupini ostaju sačuvani u </w:t>
      </w:r>
      <w:r w:rsidRPr="008325DD">
        <w:rPr>
          <w:i/>
        </w:rPr>
        <w:t xml:space="preserve">Pods </w:t>
      </w:r>
      <w:r w:rsidRPr="008325DD">
        <w:sym w:font="Wingdings" w:char="F0E0"/>
      </w:r>
      <w:r w:rsidRPr="008325DD">
        <w:t xml:space="preserve"> </w:t>
      </w:r>
      <w:r w:rsidRPr="008325DD">
        <w:rPr>
          <w:b/>
        </w:rPr>
        <w:t>Breakout Pods.</w:t>
      </w:r>
    </w:p>
    <w:p w:rsidR="005F7095" w:rsidRDefault="005F7095" w:rsidP="005F7095">
      <w:pPr>
        <w:pStyle w:val="Slike"/>
      </w:pPr>
      <w:r w:rsidRPr="00A12806">
        <w:rPr>
          <w:lang w:eastAsia="hr-HR"/>
        </w:rPr>
        <w:lastRenderedPageBreak/>
        <w:drawing>
          <wp:inline distT="0" distB="0" distL="0" distR="0" wp14:anchorId="7956FDC9" wp14:editId="1952FAD1">
            <wp:extent cx="2844000" cy="2835251"/>
            <wp:effectExtent l="19050" t="19050" r="13970" b="22860"/>
            <wp:docPr id="483" name="Picture 483" descr="S:\Priručnik novi Webinari\Slike\Brisanje_skup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riručnik novi Webinari\Slike\Brisanje_skupina.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44000" cy="2835251"/>
                    </a:xfrm>
                    <a:prstGeom prst="rect">
                      <a:avLst/>
                    </a:prstGeom>
                    <a:noFill/>
                    <a:ln>
                      <a:solidFill>
                        <a:schemeClr val="bg2">
                          <a:lumMod val="90000"/>
                        </a:schemeClr>
                      </a:solidFill>
                    </a:ln>
                  </pic:spPr>
                </pic:pic>
              </a:graphicData>
            </a:graphic>
          </wp:inline>
        </w:drawing>
      </w:r>
    </w:p>
    <w:p w:rsidR="005F7095" w:rsidRDefault="005F7095" w:rsidP="005F7095">
      <w:pPr>
        <w:pStyle w:val="Opisslike1"/>
      </w:pPr>
      <w:r>
        <w:t xml:space="preserve">Slika </w:t>
      </w:r>
      <w:fldSimple w:instr=" SEQ Slika \* ARABIC ">
        <w:r w:rsidR="00EF61C3">
          <w:rPr>
            <w:noProof/>
          </w:rPr>
          <w:t>48</w:t>
        </w:r>
      </w:fldSimple>
      <w:r>
        <w:t>. Brisanje skupina</w:t>
      </w:r>
    </w:p>
    <w:p w:rsidR="005F7095" w:rsidRPr="008325DD" w:rsidRDefault="005F7095" w:rsidP="005F7095">
      <w:pPr>
        <w:pStyle w:val="Sadraj6pt"/>
      </w:pPr>
      <w:r w:rsidRPr="008325DD">
        <w:t xml:space="preserve">Za vrijeme snimanja </w:t>
      </w:r>
      <w:r w:rsidRPr="008325DD">
        <w:rPr>
          <w:i/>
        </w:rPr>
        <w:t>webinara</w:t>
      </w:r>
      <w:r w:rsidRPr="008325DD">
        <w:t xml:space="preserve"> snima se glavna soba, dok se aktivnosti u skupinama ne snimaju. </w:t>
      </w:r>
    </w:p>
    <w:p w:rsidR="005F7095" w:rsidRPr="008325DD" w:rsidRDefault="005F7095" w:rsidP="005F7095">
      <w:pPr>
        <w:pStyle w:val="Sadraj6pt"/>
      </w:pPr>
      <w:r w:rsidRPr="008325DD">
        <w:t xml:space="preserve">Domaćin može u svakoj skupini zasebno provesti anketu, otvarajući u svakoj skupini blok </w:t>
      </w:r>
      <w:r w:rsidRPr="008325DD">
        <w:rPr>
          <w:b/>
          <w:i/>
        </w:rPr>
        <w:t>Poll</w:t>
      </w:r>
      <w:r w:rsidRPr="008325DD">
        <w:t>.</w:t>
      </w:r>
    </w:p>
    <w:p w:rsidR="005F7095" w:rsidRPr="008325DD" w:rsidRDefault="005F7095" w:rsidP="005F7095">
      <w:pPr>
        <w:pStyle w:val="Sadraj6pt"/>
      </w:pPr>
      <w:r w:rsidRPr="008325DD">
        <w:t xml:space="preserve">Izgled i sadržaj skupina može se ponovo uporabiti u drugim </w:t>
      </w:r>
      <w:r w:rsidRPr="008325DD">
        <w:rPr>
          <w:i/>
        </w:rPr>
        <w:t>webinarima</w:t>
      </w:r>
      <w:r w:rsidRPr="008325DD">
        <w:t>.</w:t>
      </w:r>
    </w:p>
    <w:p w:rsidR="005F7095" w:rsidRPr="008325DD" w:rsidRDefault="005F7095" w:rsidP="005F7095">
      <w:pPr>
        <w:pStyle w:val="Sadraj6pt"/>
      </w:pPr>
      <w:r w:rsidRPr="008325DD">
        <w:t xml:space="preserve">Domaćin sudionicima svih skupina može poslati jedinstvenu poruku odabirom mogućnosti </w:t>
      </w:r>
      <w:r w:rsidRPr="008325DD">
        <w:rPr>
          <w:b/>
          <w:i/>
        </w:rPr>
        <w:t>Broadcast Message</w:t>
      </w:r>
      <w:r w:rsidRPr="008325DD">
        <w:t xml:space="preserve"> u postavkama bloka. Upisana poruka prikazuje se svim sudionicima po sredini sučelja.</w:t>
      </w:r>
    </w:p>
    <w:p w:rsidR="005F7095" w:rsidRDefault="005F7095" w:rsidP="005F7095">
      <w:pPr>
        <w:pStyle w:val="Slike"/>
      </w:pPr>
      <w:r w:rsidRPr="00F45FDB">
        <w:rPr>
          <w:lang w:eastAsia="hr-HR"/>
        </w:rPr>
        <w:drawing>
          <wp:inline distT="0" distB="0" distL="0" distR="0" wp14:anchorId="1F6CD29C" wp14:editId="2CD8645E">
            <wp:extent cx="4104000" cy="2016470"/>
            <wp:effectExtent l="19050" t="19050" r="11430" b="22225"/>
            <wp:docPr id="487" name="Picture 487" descr="S:\Priručnik novi Webinari\Slike\Upis_poruke_svim_sudionicima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riručnik novi Webinari\Slike\Upis_poruke_svim_sudionicima_00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04000" cy="2016470"/>
                    </a:xfrm>
                    <a:prstGeom prst="rect">
                      <a:avLst/>
                    </a:prstGeom>
                    <a:noFill/>
                    <a:ln>
                      <a:solidFill>
                        <a:schemeClr val="bg2">
                          <a:lumMod val="90000"/>
                        </a:schemeClr>
                      </a:solidFill>
                    </a:ln>
                  </pic:spPr>
                </pic:pic>
              </a:graphicData>
            </a:graphic>
          </wp:inline>
        </w:drawing>
      </w:r>
    </w:p>
    <w:p w:rsidR="005F7095" w:rsidRDefault="005F7095" w:rsidP="005F7095">
      <w:pPr>
        <w:pStyle w:val="Opisslike1"/>
      </w:pPr>
      <w:r>
        <w:t xml:space="preserve">Slika </w:t>
      </w:r>
      <w:fldSimple w:instr=" SEQ Slika \* ARABIC ">
        <w:r w:rsidR="00EF61C3">
          <w:rPr>
            <w:noProof/>
          </w:rPr>
          <w:t>49</w:t>
        </w:r>
      </w:fldSimple>
      <w:r>
        <w:t>. Upis poruke svim sudionicima</w:t>
      </w:r>
    </w:p>
    <w:p w:rsidR="005F7095" w:rsidRPr="008325DD" w:rsidRDefault="005F7095" w:rsidP="005F7095">
      <w:pPr>
        <w:pStyle w:val="Sadraj6pt"/>
      </w:pPr>
      <w:r w:rsidRPr="008325DD">
        <w:t xml:space="preserve">Sudionici skupina u bilo kojem trenutku mogu postaviti pitanje domaćinu, bez obzira u kojoj se skupini domaćin nalazi, upisivanjem poruke u polje </w:t>
      </w:r>
      <w:r w:rsidRPr="008325DD">
        <w:rPr>
          <w:b/>
          <w:i/>
        </w:rPr>
        <w:t>Send message to host</w:t>
      </w:r>
      <w:r w:rsidRPr="008325DD">
        <w:t>.</w:t>
      </w:r>
    </w:p>
    <w:p w:rsidR="005F7095" w:rsidRDefault="005F7095" w:rsidP="005F7095">
      <w:pPr>
        <w:pStyle w:val="Slike"/>
      </w:pPr>
      <w:r w:rsidRPr="00E25087">
        <w:rPr>
          <w:lang w:eastAsia="hr-HR"/>
        </w:rPr>
        <w:drawing>
          <wp:inline distT="0" distB="0" distL="0" distR="0" wp14:anchorId="048F3EBF" wp14:editId="0666DBA3">
            <wp:extent cx="3238500" cy="361950"/>
            <wp:effectExtent l="19050" t="19050" r="19050" b="19050"/>
            <wp:docPr id="495" name="Picture 495" descr="S:\Priručnik novi Webinari\Slike\Poruka_domaći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riručnik novi Webinari\Slike\Poruka_domaćinu.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38500" cy="361950"/>
                    </a:xfrm>
                    <a:prstGeom prst="rect">
                      <a:avLst/>
                    </a:prstGeom>
                    <a:noFill/>
                    <a:ln>
                      <a:solidFill>
                        <a:schemeClr val="bg2">
                          <a:lumMod val="90000"/>
                        </a:schemeClr>
                      </a:solidFill>
                    </a:ln>
                  </pic:spPr>
                </pic:pic>
              </a:graphicData>
            </a:graphic>
          </wp:inline>
        </w:drawing>
      </w:r>
    </w:p>
    <w:p w:rsidR="005F7095" w:rsidRDefault="005F7095" w:rsidP="005F7095">
      <w:pPr>
        <w:pStyle w:val="Opisslike1"/>
      </w:pPr>
      <w:r>
        <w:t xml:space="preserve">Slika </w:t>
      </w:r>
      <w:fldSimple w:instr=" SEQ Slika \* ARABIC ">
        <w:r w:rsidR="00EF61C3">
          <w:rPr>
            <w:noProof/>
          </w:rPr>
          <w:t>50</w:t>
        </w:r>
      </w:fldSimple>
      <w:r>
        <w:t>. Poruka domaćinu</w:t>
      </w:r>
    </w:p>
    <w:p w:rsidR="005F7095" w:rsidRPr="008325DD" w:rsidRDefault="005F7095" w:rsidP="005F7095">
      <w:pPr>
        <w:pStyle w:val="Sadraj6pt"/>
      </w:pPr>
      <w:r w:rsidRPr="008325DD">
        <w:lastRenderedPageBreak/>
        <w:t>Jedino domaćin može završiti podjelu po skupinama i tada se sudionici skupina vraćaju u glavnu sobu.</w:t>
      </w:r>
    </w:p>
    <w:p w:rsidR="005F7095" w:rsidRPr="008325DD" w:rsidRDefault="005F7095" w:rsidP="005F7095">
      <w:pPr>
        <w:pStyle w:val="Sadraj6pt"/>
      </w:pPr>
      <w:r w:rsidRPr="008325DD">
        <w:t>Podjela po skupinama završava:</w:t>
      </w:r>
    </w:p>
    <w:p w:rsidR="005F7095" w:rsidRPr="008325DD" w:rsidRDefault="005F7095" w:rsidP="00E47C0D">
      <w:pPr>
        <w:pStyle w:val="Sadraj0pt"/>
        <w:numPr>
          <w:ilvl w:val="0"/>
          <w:numId w:val="90"/>
        </w:numPr>
      </w:pPr>
      <w:r w:rsidRPr="008325DD">
        <w:t xml:space="preserve">odabirom dugmeta </w:t>
      </w:r>
      <w:r w:rsidRPr="008325DD">
        <w:rPr>
          <w:b/>
          <w:i/>
        </w:rPr>
        <w:t>End</w:t>
      </w:r>
      <w:r w:rsidRPr="008325DD">
        <w:t xml:space="preserve"> </w:t>
      </w:r>
      <w:r w:rsidRPr="008325DD">
        <w:rPr>
          <w:b/>
          <w:i/>
        </w:rPr>
        <w:t>Breakouts.</w:t>
      </w:r>
      <w:r w:rsidRPr="008325DD">
        <w:t xml:space="preserve"> Podaci o sudionicima ostaju sačuvani. To znači da se u tom istom </w:t>
      </w:r>
      <w:r w:rsidRPr="008325DD">
        <w:rPr>
          <w:i/>
        </w:rPr>
        <w:t>webinaru</w:t>
      </w:r>
      <w:r w:rsidRPr="008325DD">
        <w:t xml:space="preserve"> odabirom dugmeta </w:t>
      </w:r>
      <w:r w:rsidRPr="008325DD">
        <w:rPr>
          <w:b/>
          <w:i/>
        </w:rPr>
        <w:t>Start Breakouts</w:t>
      </w:r>
      <w:r w:rsidRPr="008325DD">
        <w:t xml:space="preserve"> sudionici vraćaju u skupine u kojima su bili prije.</w:t>
      </w:r>
    </w:p>
    <w:p w:rsidR="005F7095" w:rsidRPr="008325DD" w:rsidRDefault="005F7095" w:rsidP="00E47C0D">
      <w:pPr>
        <w:pStyle w:val="Sadraj6pt"/>
        <w:numPr>
          <w:ilvl w:val="0"/>
          <w:numId w:val="90"/>
        </w:numPr>
      </w:pPr>
      <w:r w:rsidRPr="008325DD">
        <w:t xml:space="preserve">odabirom dugmeta </w:t>
      </w:r>
      <w:r w:rsidRPr="00085898">
        <w:rPr>
          <w:noProof/>
          <w:lang w:eastAsia="hr-HR"/>
        </w:rPr>
        <w:drawing>
          <wp:inline distT="0" distB="0" distL="0" distR="0" wp14:anchorId="3304C32C" wp14:editId="58C04959">
            <wp:extent cx="161925" cy="152400"/>
            <wp:effectExtent l="0" t="0" r="9525" b="0"/>
            <wp:docPr id="502" name="Picture 502" descr="Slika12_Sku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12_Skupine"/>
                    <pic:cNvPicPr>
                      <a:picLocks noChangeAspect="1" noChangeArrowheads="1"/>
                    </pic:cNvPicPr>
                  </pic:nvPicPr>
                  <pic:blipFill>
                    <a:blip r:embed="rId94">
                      <a:extLst>
                        <a:ext uri="{28A0092B-C50C-407E-A947-70E740481C1C}">
                          <a14:useLocalDpi xmlns:a14="http://schemas.microsoft.com/office/drawing/2010/main" val="0"/>
                        </a:ext>
                      </a:extLst>
                    </a:blip>
                    <a:srcRect l="69533" t="3423" r="22113" b="84410"/>
                    <a:stretch>
                      <a:fillRect/>
                    </a:stretch>
                  </pic:blipFill>
                  <pic:spPr bwMode="auto">
                    <a:xfrm>
                      <a:off x="0" y="0"/>
                      <a:ext cx="161925" cy="152400"/>
                    </a:xfrm>
                    <a:prstGeom prst="rect">
                      <a:avLst/>
                    </a:prstGeom>
                    <a:noFill/>
                    <a:ln>
                      <a:noFill/>
                    </a:ln>
                  </pic:spPr>
                </pic:pic>
              </a:graphicData>
            </a:graphic>
          </wp:inline>
        </w:drawing>
      </w:r>
      <w:r w:rsidRPr="008325DD">
        <w:t xml:space="preserve"> koje se nalazi u traci s izbornicima (dok traje rad po skupinama) te odabirom mogućnosti </w:t>
      </w:r>
      <w:r w:rsidRPr="008325DD">
        <w:rPr>
          <w:b/>
          <w:i/>
        </w:rPr>
        <w:t>End Breakouts</w:t>
      </w:r>
      <w:r>
        <w:t>.</w:t>
      </w:r>
    </w:p>
    <w:p w:rsidR="005F7095" w:rsidRDefault="005F7095" w:rsidP="005F7095">
      <w:pPr>
        <w:pStyle w:val="Sadraj6pt"/>
      </w:pPr>
      <w:r w:rsidRPr="008325DD">
        <w:t xml:space="preserve">U glavnoj sobi omogućeno je dijeljenje sadržaja s ostalim skupinama. Iz izbornika </w:t>
      </w:r>
      <w:r w:rsidRPr="008325DD">
        <w:rPr>
          <w:b/>
          <w:i/>
        </w:rPr>
        <w:t>Pods</w:t>
      </w:r>
      <w:r w:rsidRPr="008325DD">
        <w:t xml:space="preserve"> odabere se mogućnost </w:t>
      </w:r>
      <w:r w:rsidRPr="008325DD">
        <w:rPr>
          <w:b/>
          <w:i/>
        </w:rPr>
        <w:t>Breakout Pods</w:t>
      </w:r>
      <w:r w:rsidRPr="008325DD">
        <w:t>, a zatim, iz određene skupine, blok koji treba postati dostupan svim sudionicima. Odabrani blok može se samo koristiti, no ne i uređivati.</w:t>
      </w:r>
    </w:p>
    <w:p w:rsidR="00BA4DFE" w:rsidRDefault="00BA4DFE" w:rsidP="00BA4DFE">
      <w:pPr>
        <w:pStyle w:val="Razina1"/>
        <w:ind w:left="397" w:hanging="397"/>
      </w:pPr>
      <w:bookmarkStart w:id="42" w:name="_Toc523380852"/>
      <w:r>
        <w:lastRenderedPageBreak/>
        <w:t xml:space="preserve">Pristup virtualnoj sobi za </w:t>
      </w:r>
      <w:r w:rsidRPr="00BA4DFE">
        <w:rPr>
          <w:i/>
        </w:rPr>
        <w:t>webinare</w:t>
      </w:r>
      <w:r>
        <w:t xml:space="preserve"> kroz sustav za e-učenje Merlin</w:t>
      </w:r>
      <w:bookmarkEnd w:id="42"/>
    </w:p>
    <w:p w:rsidR="00BA4DFE" w:rsidRPr="008325DD" w:rsidRDefault="00BA4DFE" w:rsidP="00BA4DFE">
      <w:pPr>
        <w:pStyle w:val="Sadraj6pt"/>
        <w:rPr>
          <w:lang w:eastAsia="hr-HR"/>
        </w:rPr>
      </w:pPr>
      <w:r w:rsidRPr="008325DD">
        <w:rPr>
          <w:lang w:eastAsia="hr-HR"/>
        </w:rPr>
        <w:t xml:space="preserve">Sustav za </w:t>
      </w:r>
      <w:r w:rsidRPr="008325DD">
        <w:rPr>
          <w:i/>
          <w:lang w:eastAsia="hr-HR"/>
        </w:rPr>
        <w:t>webinare</w:t>
      </w:r>
      <w:r w:rsidRPr="008325DD">
        <w:rPr>
          <w:lang w:eastAsia="hr-HR"/>
        </w:rPr>
        <w:t xml:space="preserve">, koji se temelji na sustavu </w:t>
      </w:r>
      <w:r w:rsidRPr="008325DD">
        <w:rPr>
          <w:i/>
          <w:lang w:eastAsia="hr-HR"/>
        </w:rPr>
        <w:t>Adobe Connect</w:t>
      </w:r>
      <w:r w:rsidRPr="008325DD">
        <w:rPr>
          <w:lang w:eastAsia="hr-HR"/>
        </w:rPr>
        <w:t xml:space="preserve">, povezan je sa sustavom za e-učenje </w:t>
      </w:r>
      <w:bookmarkStart w:id="43" w:name="DodatnaPrava"/>
      <w:bookmarkStart w:id="44" w:name="PristupMerlin"/>
      <w:r w:rsidRPr="008325DD">
        <w:rPr>
          <w:lang w:eastAsia="hr-HR"/>
        </w:rPr>
        <w:t>Merlin</w:t>
      </w:r>
      <w:bookmarkEnd w:id="43"/>
      <w:bookmarkEnd w:id="44"/>
      <w:r w:rsidRPr="008325DD">
        <w:rPr>
          <w:lang w:eastAsia="hr-HR"/>
        </w:rPr>
        <w:t xml:space="preserve"> pa je izravan pristup virtualnoj sobi za </w:t>
      </w:r>
      <w:r w:rsidRPr="008325DD">
        <w:rPr>
          <w:i/>
          <w:lang w:eastAsia="hr-HR"/>
        </w:rPr>
        <w:t>webinare</w:t>
      </w:r>
      <w:r w:rsidRPr="008325DD">
        <w:rPr>
          <w:lang w:eastAsia="hr-HR"/>
        </w:rPr>
        <w:t xml:space="preserve"> omogućen iz </w:t>
      </w:r>
      <w:r w:rsidR="00CE08A2">
        <w:rPr>
          <w:lang w:eastAsia="hr-HR"/>
        </w:rPr>
        <w:t>e-kolegij</w:t>
      </w:r>
      <w:r w:rsidRPr="008325DD">
        <w:rPr>
          <w:lang w:eastAsia="hr-HR"/>
        </w:rPr>
        <w:t>a.</w:t>
      </w:r>
    </w:p>
    <w:p w:rsidR="00BA4DFE" w:rsidRPr="008325DD" w:rsidRDefault="00BA4DFE" w:rsidP="00BA4DFE">
      <w:pPr>
        <w:pStyle w:val="Sadraj6pt"/>
        <w:rPr>
          <w:lang w:eastAsia="hr-HR"/>
        </w:rPr>
      </w:pPr>
      <w:r w:rsidRPr="008325DD">
        <w:rPr>
          <w:lang w:eastAsia="hr-HR"/>
        </w:rPr>
        <w:t xml:space="preserve">Nastavnik u sustavu za e-učenje Merlin iz svojega </w:t>
      </w:r>
      <w:r w:rsidR="00CE08A2">
        <w:rPr>
          <w:lang w:eastAsia="hr-HR"/>
        </w:rPr>
        <w:t>e-kolegij</w:t>
      </w:r>
      <w:r w:rsidRPr="008325DD">
        <w:rPr>
          <w:lang w:eastAsia="hr-HR"/>
        </w:rPr>
        <w:t xml:space="preserve">a može otvoriti virtualnu sobu za </w:t>
      </w:r>
      <w:r w:rsidRPr="008325DD">
        <w:rPr>
          <w:i/>
          <w:lang w:eastAsia="hr-HR"/>
        </w:rPr>
        <w:t>webinare</w:t>
      </w:r>
      <w:r w:rsidRPr="008325DD">
        <w:rPr>
          <w:lang w:eastAsia="hr-HR"/>
        </w:rPr>
        <w:t xml:space="preserve"> u kojoj će održavati predavanja, konzultacije i druge aktivnosti vezane za </w:t>
      </w:r>
      <w:r w:rsidR="00CE08A2">
        <w:rPr>
          <w:lang w:eastAsia="hr-HR"/>
        </w:rPr>
        <w:t>e-kolegij</w:t>
      </w:r>
      <w:r w:rsidRPr="008325DD">
        <w:rPr>
          <w:lang w:eastAsia="hr-HR"/>
        </w:rPr>
        <w:t>.</w:t>
      </w:r>
    </w:p>
    <w:p w:rsidR="00BA4DFE" w:rsidRPr="008325DD" w:rsidRDefault="00BA4DFE" w:rsidP="00BA4DFE">
      <w:pPr>
        <w:pStyle w:val="Sadraj6pt"/>
        <w:rPr>
          <w:lang w:eastAsia="hr-HR"/>
        </w:rPr>
      </w:pPr>
      <w:r w:rsidRPr="008325DD">
        <w:rPr>
          <w:lang w:eastAsia="hr-HR"/>
        </w:rPr>
        <w:t xml:space="preserve">Za otvaranje virtualne sobe za </w:t>
      </w:r>
      <w:r w:rsidRPr="008325DD">
        <w:rPr>
          <w:i/>
          <w:lang w:eastAsia="hr-HR"/>
        </w:rPr>
        <w:t xml:space="preserve">webinare </w:t>
      </w:r>
      <w:r w:rsidRPr="008325DD">
        <w:rPr>
          <w:lang w:eastAsia="hr-HR"/>
        </w:rPr>
        <w:t xml:space="preserve">potrebno je omogućiti izmjene u </w:t>
      </w:r>
      <w:r w:rsidR="00CE08A2">
        <w:rPr>
          <w:lang w:eastAsia="hr-HR"/>
        </w:rPr>
        <w:t>e-kolegij</w:t>
      </w:r>
      <w:r w:rsidRPr="008325DD">
        <w:rPr>
          <w:lang w:eastAsia="hr-HR"/>
        </w:rPr>
        <w:t xml:space="preserve">u, dodati blok </w:t>
      </w:r>
      <w:r w:rsidRPr="008325DD">
        <w:rPr>
          <w:b/>
          <w:lang w:eastAsia="hr-HR"/>
        </w:rPr>
        <w:t xml:space="preserve">Virtualna soba za </w:t>
      </w:r>
      <w:r w:rsidRPr="008325DD">
        <w:rPr>
          <w:b/>
          <w:i/>
          <w:lang w:eastAsia="hr-HR"/>
        </w:rPr>
        <w:t>webinare</w:t>
      </w:r>
      <w:r w:rsidRPr="008325DD">
        <w:rPr>
          <w:i/>
          <w:lang w:eastAsia="hr-HR"/>
        </w:rPr>
        <w:t xml:space="preserve"> </w:t>
      </w:r>
      <w:r w:rsidRPr="008325DD">
        <w:rPr>
          <w:lang w:eastAsia="hr-HR"/>
        </w:rPr>
        <w:t xml:space="preserve">te odabrati poveznicu </w:t>
      </w:r>
      <w:r w:rsidRPr="008325DD">
        <w:rPr>
          <w:i/>
          <w:lang w:eastAsia="hr-HR"/>
        </w:rPr>
        <w:t>Webinar</w:t>
      </w:r>
      <w:r w:rsidRPr="008325DD">
        <w:rPr>
          <w:lang w:eastAsia="hr-HR"/>
        </w:rPr>
        <w:t>.</w:t>
      </w:r>
    </w:p>
    <w:p w:rsidR="00BA4DFE" w:rsidRDefault="00706DB9" w:rsidP="00E47C0D">
      <w:pPr>
        <w:pStyle w:val="Slike"/>
      </w:pPr>
      <w:r>
        <w:rPr>
          <w:lang w:eastAsia="hr-HR"/>
        </w:rPr>
        <w:drawing>
          <wp:inline distT="0" distB="0" distL="0" distR="0" wp14:anchorId="142ED3B9" wp14:editId="637D298F">
            <wp:extent cx="2232000" cy="1264275"/>
            <wp:effectExtent l="19050" t="19050" r="16510" b="1270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32000" cy="1264275"/>
                    </a:xfrm>
                    <a:prstGeom prst="rect">
                      <a:avLst/>
                    </a:prstGeom>
                    <a:ln>
                      <a:solidFill>
                        <a:schemeClr val="bg2">
                          <a:lumMod val="90000"/>
                        </a:schemeClr>
                      </a:solidFill>
                    </a:ln>
                  </pic:spPr>
                </pic:pic>
              </a:graphicData>
            </a:graphic>
          </wp:inline>
        </w:drawing>
      </w:r>
    </w:p>
    <w:p w:rsidR="00BA4DFE" w:rsidRDefault="00E47C0D" w:rsidP="00E47C0D">
      <w:pPr>
        <w:pStyle w:val="Opisslike1"/>
        <w:rPr>
          <w:i/>
        </w:rPr>
      </w:pPr>
      <w:r>
        <w:t xml:space="preserve">Slika </w:t>
      </w:r>
      <w:fldSimple w:instr=" SEQ Slika \* ARABIC ">
        <w:r w:rsidR="00EF61C3">
          <w:rPr>
            <w:noProof/>
          </w:rPr>
          <w:t>51</w:t>
        </w:r>
      </w:fldSimple>
      <w:r>
        <w:t xml:space="preserve">. </w:t>
      </w:r>
      <w:r w:rsidR="00BA4DFE">
        <w:t xml:space="preserve">Blok Virtualna soba za </w:t>
      </w:r>
      <w:r w:rsidR="00BA4DFE" w:rsidRPr="00647D4E">
        <w:rPr>
          <w:i/>
        </w:rPr>
        <w:t>webinare</w:t>
      </w:r>
    </w:p>
    <w:p w:rsidR="00BA4DFE" w:rsidRDefault="00BA4DFE" w:rsidP="00BA4DFE">
      <w:pPr>
        <w:pStyle w:val="Sadraj6pt"/>
        <w:rPr>
          <w:lang w:eastAsia="hr-HR"/>
        </w:rPr>
      </w:pPr>
      <w:r w:rsidRPr="008325DD">
        <w:rPr>
          <w:lang w:eastAsia="hr-HR"/>
        </w:rPr>
        <w:t xml:space="preserve">Odabirom poveznice </w:t>
      </w:r>
      <w:r w:rsidRPr="008325DD">
        <w:rPr>
          <w:b/>
          <w:i/>
          <w:lang w:eastAsia="hr-HR"/>
        </w:rPr>
        <w:t>Webinar</w:t>
      </w:r>
      <w:r w:rsidRPr="008325DD">
        <w:rPr>
          <w:lang w:eastAsia="hr-HR"/>
        </w:rPr>
        <w:t xml:space="preserve"> pristupa se stranici za otvaranje virtualne sobe za </w:t>
      </w:r>
      <w:r w:rsidRPr="008325DD">
        <w:rPr>
          <w:i/>
          <w:lang w:eastAsia="hr-HR"/>
        </w:rPr>
        <w:t>webinare</w:t>
      </w:r>
      <w:r w:rsidRPr="008325DD">
        <w:rPr>
          <w:lang w:eastAsia="hr-HR"/>
        </w:rPr>
        <w:t xml:space="preserve">. Nastavnik određuje početak, predviđeno trajanje i način pristupa (dostupnost) virtualnoj sobi za </w:t>
      </w:r>
      <w:r w:rsidRPr="008325DD">
        <w:rPr>
          <w:i/>
          <w:lang w:eastAsia="hr-HR"/>
        </w:rPr>
        <w:t>webinare</w:t>
      </w:r>
      <w:r w:rsidRPr="008325DD">
        <w:rPr>
          <w:lang w:eastAsia="hr-HR"/>
        </w:rPr>
        <w:t xml:space="preserve">, odnosno prvom </w:t>
      </w:r>
      <w:r w:rsidRPr="008325DD">
        <w:rPr>
          <w:i/>
          <w:lang w:eastAsia="hr-HR"/>
        </w:rPr>
        <w:t>webinaru</w:t>
      </w:r>
      <w:r>
        <w:rPr>
          <w:lang w:eastAsia="hr-HR"/>
        </w:rPr>
        <w:t>.</w:t>
      </w:r>
    </w:p>
    <w:p w:rsidR="00BA4DFE" w:rsidRPr="008325DD" w:rsidRDefault="00BA4DFE" w:rsidP="00BA4DFE">
      <w:pPr>
        <w:pStyle w:val="Sadraj6pt"/>
        <w:rPr>
          <w:lang w:eastAsia="hr-HR"/>
        </w:rPr>
      </w:pPr>
      <w:r w:rsidRPr="008325DD">
        <w:rPr>
          <w:lang w:eastAsia="hr-HR"/>
        </w:rPr>
        <w:t xml:space="preserve">Nakon unosa podataka potrebno je odabrati dugme </w:t>
      </w:r>
      <w:r>
        <w:rPr>
          <w:b/>
          <w:lang w:eastAsia="hr-HR"/>
        </w:rPr>
        <w:t>Spremi promjene</w:t>
      </w:r>
      <w:r w:rsidRPr="008325DD">
        <w:rPr>
          <w:lang w:eastAsia="hr-HR"/>
        </w:rPr>
        <w:t xml:space="preserve"> kako bi se izradila virtualna soba za </w:t>
      </w:r>
      <w:r w:rsidRPr="008325DD">
        <w:rPr>
          <w:i/>
          <w:lang w:eastAsia="hr-HR"/>
        </w:rPr>
        <w:t>webinare</w:t>
      </w:r>
      <w:r w:rsidRPr="008325DD">
        <w:rPr>
          <w:lang w:eastAsia="hr-HR"/>
        </w:rPr>
        <w:t>.</w:t>
      </w:r>
    </w:p>
    <w:p w:rsidR="00BA4DFE" w:rsidRPr="008325DD" w:rsidRDefault="00BA4DFE" w:rsidP="00BA4DFE">
      <w:pPr>
        <w:pStyle w:val="Sadraj6pt"/>
        <w:rPr>
          <w:lang w:eastAsia="hr-HR"/>
        </w:rPr>
      </w:pPr>
      <w:r w:rsidRPr="008325DD">
        <w:rPr>
          <w:lang w:eastAsia="hr-HR"/>
        </w:rPr>
        <w:t xml:space="preserve">Naziv sobe bit će identičan nazivu </w:t>
      </w:r>
      <w:r w:rsidR="00CE08A2">
        <w:rPr>
          <w:lang w:eastAsia="hr-HR"/>
        </w:rPr>
        <w:t>e-kolegij</w:t>
      </w:r>
      <w:r w:rsidRPr="008325DD">
        <w:rPr>
          <w:lang w:eastAsia="hr-HR"/>
        </w:rPr>
        <w:t xml:space="preserve">a, a </w:t>
      </w:r>
      <w:r w:rsidRPr="008325DD">
        <w:t>URL-adresa</w:t>
      </w:r>
      <w:r w:rsidRPr="008325DD">
        <w:rPr>
          <w:lang w:eastAsia="hr-HR"/>
        </w:rPr>
        <w:t xml:space="preserve"> sobe sadržavat će kraticu </w:t>
      </w:r>
      <w:r w:rsidR="00CE08A2">
        <w:rPr>
          <w:lang w:eastAsia="hr-HR"/>
        </w:rPr>
        <w:t>e-kolegij</w:t>
      </w:r>
      <w:r w:rsidRPr="008325DD">
        <w:rPr>
          <w:lang w:eastAsia="hr-HR"/>
        </w:rPr>
        <w:t>a.</w:t>
      </w:r>
    </w:p>
    <w:p w:rsidR="00BA4DFE" w:rsidRDefault="00BA4DFE" w:rsidP="00BA4DFE">
      <w:pPr>
        <w:pStyle w:val="Sadraj6pt"/>
        <w:rPr>
          <w:lang w:eastAsia="hr-HR"/>
        </w:rPr>
      </w:pPr>
      <w:r w:rsidRPr="008325DD">
        <w:rPr>
          <w:lang w:eastAsia="hr-HR"/>
        </w:rPr>
        <w:t xml:space="preserve">U jednoj sobi za </w:t>
      </w:r>
      <w:r w:rsidRPr="008325DD">
        <w:rPr>
          <w:i/>
          <w:lang w:eastAsia="hr-HR"/>
        </w:rPr>
        <w:t>webinare</w:t>
      </w:r>
      <w:r w:rsidRPr="008325DD">
        <w:rPr>
          <w:lang w:eastAsia="hr-HR"/>
        </w:rPr>
        <w:t xml:space="preserve"> može se održati neograničen broj </w:t>
      </w:r>
      <w:r w:rsidRPr="008325DD">
        <w:rPr>
          <w:i/>
          <w:lang w:eastAsia="hr-HR"/>
        </w:rPr>
        <w:t>webinara</w:t>
      </w:r>
      <w:r w:rsidRPr="008325DD">
        <w:rPr>
          <w:lang w:eastAsia="hr-HR"/>
        </w:rPr>
        <w:t>.</w:t>
      </w:r>
    </w:p>
    <w:p w:rsidR="00BA4DFE" w:rsidRDefault="00706DB9" w:rsidP="00BA4DFE">
      <w:pPr>
        <w:pStyle w:val="Slike"/>
      </w:pPr>
      <w:r>
        <w:rPr>
          <w:lang w:eastAsia="hr-HR"/>
        </w:rPr>
        <w:lastRenderedPageBreak/>
        <w:drawing>
          <wp:inline distT="0" distB="0" distL="0" distR="0" wp14:anchorId="2F47D13A" wp14:editId="71327150">
            <wp:extent cx="5076000" cy="3086331"/>
            <wp:effectExtent l="19050" t="19050" r="10795" b="1905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76000" cy="3086331"/>
                    </a:xfrm>
                    <a:prstGeom prst="rect">
                      <a:avLst/>
                    </a:prstGeom>
                    <a:ln>
                      <a:solidFill>
                        <a:schemeClr val="bg2">
                          <a:lumMod val="90000"/>
                        </a:schemeClr>
                      </a:solidFill>
                    </a:ln>
                  </pic:spPr>
                </pic:pic>
              </a:graphicData>
            </a:graphic>
          </wp:inline>
        </w:drawing>
      </w:r>
    </w:p>
    <w:p w:rsidR="00BA4DFE" w:rsidRDefault="00E47C0D" w:rsidP="00E47C0D">
      <w:pPr>
        <w:pStyle w:val="Opisslike1"/>
      </w:pPr>
      <w:r>
        <w:t xml:space="preserve">Slika </w:t>
      </w:r>
      <w:fldSimple w:instr=" SEQ Slika \* ARABIC ">
        <w:r w:rsidR="00EF61C3">
          <w:rPr>
            <w:noProof/>
          </w:rPr>
          <w:t>52</w:t>
        </w:r>
      </w:fldSimple>
      <w:r>
        <w:t xml:space="preserve">. </w:t>
      </w:r>
      <w:r w:rsidR="00BA4DFE">
        <w:t xml:space="preserve">Izrada virtualne sobe za </w:t>
      </w:r>
      <w:r w:rsidR="00BA4DFE" w:rsidRPr="007C2A4E">
        <w:rPr>
          <w:i/>
        </w:rPr>
        <w:t>webinare</w:t>
      </w:r>
    </w:p>
    <w:p w:rsidR="00BA4DFE" w:rsidRDefault="00706DB9" w:rsidP="00BA4DFE">
      <w:pPr>
        <w:pStyle w:val="Slike"/>
      </w:pPr>
      <w:r>
        <w:rPr>
          <w:lang w:eastAsia="hr-HR"/>
        </w:rPr>
        <w:drawing>
          <wp:inline distT="0" distB="0" distL="0" distR="0" wp14:anchorId="18ACC90D" wp14:editId="37A9BE3B">
            <wp:extent cx="5076000" cy="2856927"/>
            <wp:effectExtent l="19050" t="19050" r="10795" b="1968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76000" cy="2856927"/>
                    </a:xfrm>
                    <a:prstGeom prst="rect">
                      <a:avLst/>
                    </a:prstGeom>
                    <a:ln>
                      <a:solidFill>
                        <a:schemeClr val="bg2">
                          <a:lumMod val="90000"/>
                        </a:schemeClr>
                      </a:solidFill>
                    </a:ln>
                  </pic:spPr>
                </pic:pic>
              </a:graphicData>
            </a:graphic>
          </wp:inline>
        </w:drawing>
      </w:r>
    </w:p>
    <w:p w:rsidR="00BA4DFE" w:rsidRDefault="00E47C0D" w:rsidP="00E47C0D">
      <w:pPr>
        <w:pStyle w:val="Opisslike1"/>
        <w:rPr>
          <w:i/>
        </w:rPr>
      </w:pPr>
      <w:r w:rsidRPr="008167A7">
        <w:t xml:space="preserve">Slika </w:t>
      </w:r>
      <w:fldSimple w:instr=" SEQ Slika \* ARABIC ">
        <w:r w:rsidR="00EF61C3">
          <w:rPr>
            <w:noProof/>
          </w:rPr>
          <w:t>53</w:t>
        </w:r>
      </w:fldSimple>
      <w:r w:rsidRPr="008167A7">
        <w:t>.</w:t>
      </w:r>
      <w:r>
        <w:t xml:space="preserve"> </w:t>
      </w:r>
      <w:r w:rsidR="00BA4DFE">
        <w:t xml:space="preserve">Kartica </w:t>
      </w:r>
      <w:r w:rsidR="00BA4DFE" w:rsidRPr="00C54D4D">
        <w:rPr>
          <w:i/>
        </w:rPr>
        <w:t>Info</w:t>
      </w:r>
    </w:p>
    <w:p w:rsidR="00BA4DFE" w:rsidRPr="008325DD" w:rsidRDefault="00BA4DFE" w:rsidP="00BA4DFE">
      <w:pPr>
        <w:pStyle w:val="Sadraj6pt"/>
        <w:rPr>
          <w:lang w:eastAsia="hr-HR"/>
        </w:rPr>
      </w:pPr>
      <w:r w:rsidRPr="008325DD">
        <w:rPr>
          <w:lang w:eastAsia="hr-HR"/>
        </w:rPr>
        <w:t xml:space="preserve">Kartica </w:t>
      </w:r>
      <w:r w:rsidRPr="008325DD">
        <w:rPr>
          <w:b/>
          <w:i/>
          <w:lang w:eastAsia="hr-HR"/>
        </w:rPr>
        <w:t>Info</w:t>
      </w:r>
      <w:r w:rsidRPr="008325DD">
        <w:rPr>
          <w:b/>
          <w:lang w:eastAsia="hr-HR"/>
        </w:rPr>
        <w:t xml:space="preserve"> </w:t>
      </w:r>
      <w:r w:rsidRPr="008325DD">
        <w:rPr>
          <w:lang w:eastAsia="hr-HR"/>
        </w:rPr>
        <w:t xml:space="preserve">sadrži osnovne informacije o sobi za </w:t>
      </w:r>
      <w:r w:rsidRPr="008325DD">
        <w:rPr>
          <w:i/>
          <w:lang w:eastAsia="hr-HR"/>
        </w:rPr>
        <w:t>webinare</w:t>
      </w:r>
      <w:r w:rsidRPr="008325DD">
        <w:rPr>
          <w:lang w:eastAsia="hr-HR"/>
        </w:rPr>
        <w:t>:</w:t>
      </w:r>
    </w:p>
    <w:p w:rsidR="00BA4DFE" w:rsidRDefault="00BA4DFE" w:rsidP="00E47C0D">
      <w:pPr>
        <w:pStyle w:val="Sadraj0pt"/>
        <w:numPr>
          <w:ilvl w:val="0"/>
          <w:numId w:val="105"/>
        </w:numPr>
        <w:rPr>
          <w:lang w:eastAsia="hr-HR"/>
        </w:rPr>
      </w:pPr>
      <w:r w:rsidRPr="00983309">
        <w:rPr>
          <w:b/>
          <w:lang w:eastAsia="hr-HR"/>
        </w:rPr>
        <w:t>Naziv</w:t>
      </w:r>
      <w:r w:rsidRPr="008325DD">
        <w:rPr>
          <w:lang w:eastAsia="hr-HR"/>
        </w:rPr>
        <w:t xml:space="preserve"> – naziv sobe</w:t>
      </w:r>
    </w:p>
    <w:p w:rsidR="00BA4DFE" w:rsidRDefault="00BA4DFE" w:rsidP="00E47C0D">
      <w:pPr>
        <w:pStyle w:val="Sadraj0pt"/>
        <w:numPr>
          <w:ilvl w:val="0"/>
          <w:numId w:val="105"/>
        </w:numPr>
        <w:rPr>
          <w:lang w:eastAsia="hr-HR"/>
        </w:rPr>
      </w:pPr>
      <w:r w:rsidRPr="00983309">
        <w:rPr>
          <w:b/>
          <w:lang w:eastAsia="hr-HR"/>
        </w:rPr>
        <w:t>Opis</w:t>
      </w:r>
      <w:r>
        <w:rPr>
          <w:lang w:eastAsia="hr-HR"/>
        </w:rPr>
        <w:t xml:space="preserve"> </w:t>
      </w:r>
      <w:r w:rsidRPr="008325DD">
        <w:rPr>
          <w:lang w:eastAsia="hr-HR"/>
        </w:rPr>
        <w:t>–</w:t>
      </w:r>
      <w:r>
        <w:rPr>
          <w:lang w:eastAsia="hr-HR"/>
        </w:rPr>
        <w:t xml:space="preserve"> kratki opis namjene virtualne sobe</w:t>
      </w:r>
    </w:p>
    <w:p w:rsidR="00BA4DFE" w:rsidRDefault="00BA4DFE" w:rsidP="00E47C0D">
      <w:pPr>
        <w:pStyle w:val="Sadraj0pt"/>
        <w:numPr>
          <w:ilvl w:val="0"/>
          <w:numId w:val="105"/>
        </w:numPr>
        <w:rPr>
          <w:lang w:eastAsia="hr-HR"/>
        </w:rPr>
      </w:pPr>
      <w:r w:rsidRPr="00983309">
        <w:rPr>
          <w:b/>
          <w:lang w:eastAsia="hr-HR"/>
        </w:rPr>
        <w:t xml:space="preserve">Početak </w:t>
      </w:r>
      <w:r w:rsidRPr="00983309">
        <w:rPr>
          <w:b/>
          <w:i/>
          <w:lang w:eastAsia="hr-HR"/>
        </w:rPr>
        <w:t>webinara</w:t>
      </w:r>
      <w:r>
        <w:rPr>
          <w:lang w:eastAsia="hr-HR"/>
        </w:rPr>
        <w:t xml:space="preserve"> </w:t>
      </w:r>
      <w:r w:rsidRPr="008325DD">
        <w:rPr>
          <w:lang w:eastAsia="hr-HR"/>
        </w:rPr>
        <w:t>–</w:t>
      </w:r>
      <w:r>
        <w:rPr>
          <w:lang w:eastAsia="hr-HR"/>
        </w:rPr>
        <w:t xml:space="preserve"> datum i vrijeme početka webinara</w:t>
      </w:r>
    </w:p>
    <w:p w:rsidR="00BA4DFE" w:rsidRPr="008325DD" w:rsidRDefault="00BA4DFE" w:rsidP="00E47C0D">
      <w:pPr>
        <w:pStyle w:val="Sadraj0pt"/>
        <w:numPr>
          <w:ilvl w:val="0"/>
          <w:numId w:val="105"/>
        </w:numPr>
        <w:rPr>
          <w:lang w:eastAsia="hr-HR"/>
        </w:rPr>
      </w:pPr>
      <w:r w:rsidRPr="00983309">
        <w:rPr>
          <w:b/>
          <w:lang w:eastAsia="hr-HR"/>
        </w:rPr>
        <w:t xml:space="preserve">Trajanje </w:t>
      </w:r>
      <w:r w:rsidRPr="00983309">
        <w:rPr>
          <w:b/>
          <w:i/>
          <w:lang w:eastAsia="hr-HR"/>
        </w:rPr>
        <w:t>webinara</w:t>
      </w:r>
      <w:r>
        <w:rPr>
          <w:lang w:eastAsia="hr-HR"/>
        </w:rPr>
        <w:t xml:space="preserve"> </w:t>
      </w:r>
      <w:r w:rsidRPr="008325DD">
        <w:rPr>
          <w:lang w:eastAsia="hr-HR"/>
        </w:rPr>
        <w:t>–</w:t>
      </w:r>
      <w:r>
        <w:rPr>
          <w:lang w:eastAsia="hr-HR"/>
        </w:rPr>
        <w:t xml:space="preserve"> predviđeni vremenski period trajanja webinara</w:t>
      </w:r>
    </w:p>
    <w:p w:rsidR="00BA4DFE" w:rsidRPr="008325DD" w:rsidRDefault="00BA4DFE" w:rsidP="00E47C0D">
      <w:pPr>
        <w:pStyle w:val="Sadraj0pt"/>
        <w:numPr>
          <w:ilvl w:val="0"/>
          <w:numId w:val="105"/>
        </w:numPr>
        <w:rPr>
          <w:lang w:eastAsia="hr-HR"/>
        </w:rPr>
      </w:pPr>
      <w:r w:rsidRPr="008325DD">
        <w:rPr>
          <w:b/>
          <w:lang w:eastAsia="hr-HR"/>
        </w:rPr>
        <w:t>URL-adresa virtualne sobe</w:t>
      </w:r>
      <w:r w:rsidRPr="008325DD">
        <w:rPr>
          <w:lang w:eastAsia="hr-HR"/>
        </w:rPr>
        <w:t xml:space="preserve"> – sadrži kraticu </w:t>
      </w:r>
      <w:r w:rsidR="00CE08A2">
        <w:rPr>
          <w:lang w:eastAsia="hr-HR"/>
        </w:rPr>
        <w:t>e-kolegij</w:t>
      </w:r>
      <w:r w:rsidRPr="008325DD">
        <w:rPr>
          <w:lang w:eastAsia="hr-HR"/>
        </w:rPr>
        <w:t xml:space="preserve">a; odabirom ove adrese pristupa se virtualnoj sobi za </w:t>
      </w:r>
      <w:r w:rsidRPr="008325DD">
        <w:rPr>
          <w:i/>
          <w:lang w:eastAsia="hr-HR"/>
        </w:rPr>
        <w:t>webinare</w:t>
      </w:r>
    </w:p>
    <w:p w:rsidR="00BA4DFE" w:rsidRDefault="00BA4DFE" w:rsidP="00E47C0D">
      <w:pPr>
        <w:pStyle w:val="Sadraj0pt"/>
        <w:numPr>
          <w:ilvl w:val="0"/>
          <w:numId w:val="105"/>
        </w:numPr>
        <w:rPr>
          <w:lang w:eastAsia="hr-HR"/>
        </w:rPr>
      </w:pPr>
      <w:r>
        <w:rPr>
          <w:b/>
          <w:lang w:eastAsia="hr-HR"/>
        </w:rPr>
        <w:t>Pristup</w:t>
      </w:r>
      <w:r w:rsidRPr="008325DD">
        <w:rPr>
          <w:lang w:eastAsia="hr-HR"/>
        </w:rPr>
        <w:t xml:space="preserve"> – način pristupa </w:t>
      </w:r>
      <w:r w:rsidRPr="008325DD">
        <w:rPr>
          <w:i/>
          <w:lang w:eastAsia="hr-HR"/>
        </w:rPr>
        <w:t>webinaru</w:t>
      </w:r>
      <w:r w:rsidRPr="008325DD">
        <w:rPr>
          <w:lang w:eastAsia="hr-HR"/>
        </w:rPr>
        <w:t xml:space="preserve"> (javni, zaštićeni, privatni)</w:t>
      </w:r>
    </w:p>
    <w:p w:rsidR="00BA4DFE" w:rsidRDefault="00BA4DFE" w:rsidP="00E47C0D">
      <w:pPr>
        <w:pStyle w:val="Sadraj6pt"/>
        <w:numPr>
          <w:ilvl w:val="0"/>
          <w:numId w:val="105"/>
        </w:numPr>
        <w:rPr>
          <w:lang w:eastAsia="hr-HR"/>
        </w:rPr>
      </w:pPr>
      <w:r w:rsidRPr="00983309">
        <w:rPr>
          <w:b/>
          <w:lang w:eastAsia="hr-HR"/>
        </w:rPr>
        <w:t>Trenutno korisnika u sobi</w:t>
      </w:r>
      <w:r>
        <w:rPr>
          <w:lang w:eastAsia="hr-HR"/>
        </w:rPr>
        <w:t xml:space="preserve"> </w:t>
      </w:r>
      <w:r w:rsidRPr="008325DD">
        <w:rPr>
          <w:lang w:eastAsia="hr-HR"/>
        </w:rPr>
        <w:t>–</w:t>
      </w:r>
      <w:r>
        <w:rPr>
          <w:lang w:eastAsia="hr-HR"/>
        </w:rPr>
        <w:t xml:space="preserve"> broj trenutnih korisnika u virtualnoj sobi.</w:t>
      </w:r>
    </w:p>
    <w:p w:rsidR="00BA4DFE" w:rsidRDefault="00BA4DFE" w:rsidP="00E47C0D">
      <w:pPr>
        <w:pStyle w:val="Razina2"/>
        <w:rPr>
          <w:lang w:eastAsia="hr-HR"/>
        </w:rPr>
      </w:pPr>
      <w:bookmarkStart w:id="45" w:name="_Toc422405117"/>
      <w:bookmarkStart w:id="46" w:name="_Toc523380853"/>
      <w:r>
        <w:rPr>
          <w:lang w:eastAsia="hr-HR"/>
        </w:rPr>
        <w:lastRenderedPageBreak/>
        <w:t>Uloge</w:t>
      </w:r>
      <w:bookmarkEnd w:id="45"/>
      <w:bookmarkEnd w:id="46"/>
    </w:p>
    <w:p w:rsidR="00BA4DFE" w:rsidRPr="008325DD" w:rsidRDefault="00BA4DFE" w:rsidP="00BA4DFE">
      <w:pPr>
        <w:pStyle w:val="Sadraj6pt"/>
        <w:rPr>
          <w:lang w:eastAsia="hr-HR"/>
        </w:rPr>
      </w:pPr>
      <w:r w:rsidRPr="008325DD">
        <w:rPr>
          <w:lang w:eastAsia="hr-HR"/>
        </w:rPr>
        <w:t xml:space="preserve">Ovisno o njihovim ulogama u </w:t>
      </w:r>
      <w:r w:rsidR="00CE08A2">
        <w:rPr>
          <w:lang w:eastAsia="hr-HR"/>
        </w:rPr>
        <w:t>e-kolegij</w:t>
      </w:r>
      <w:r w:rsidRPr="008325DD">
        <w:rPr>
          <w:lang w:eastAsia="hr-HR"/>
        </w:rPr>
        <w:t xml:space="preserve">u u sustavu za e-učenje Merlin, sudionicima su, prilikom otvaranja virtualne sobe za </w:t>
      </w:r>
      <w:r w:rsidRPr="008325DD">
        <w:rPr>
          <w:i/>
          <w:lang w:eastAsia="hr-HR"/>
        </w:rPr>
        <w:t>webinare</w:t>
      </w:r>
      <w:r w:rsidRPr="008325DD">
        <w:rPr>
          <w:lang w:eastAsia="hr-HR"/>
        </w:rPr>
        <w:t>, izravno dodijeljene određene uloge u toj sobi koje se kasnije mogu mijenjati.</w:t>
      </w:r>
    </w:p>
    <w:p w:rsidR="00BA4DFE" w:rsidRPr="008325DD" w:rsidRDefault="00BA4DFE" w:rsidP="00E47C0D">
      <w:pPr>
        <w:pStyle w:val="Sadraj0pt"/>
        <w:numPr>
          <w:ilvl w:val="0"/>
          <w:numId w:val="92"/>
        </w:numPr>
        <w:rPr>
          <w:lang w:eastAsia="hr-HR"/>
        </w:rPr>
      </w:pPr>
      <w:r w:rsidRPr="008325DD">
        <w:rPr>
          <w:lang w:eastAsia="hr-HR"/>
        </w:rPr>
        <w:t xml:space="preserve">Uloga domaćina automatski se dodjeljuje profesoru, asistentu i </w:t>
      </w:r>
      <w:r w:rsidRPr="00CE08A2">
        <w:rPr>
          <w:i/>
          <w:lang w:eastAsia="hr-HR"/>
        </w:rPr>
        <w:t>online</w:t>
      </w:r>
      <w:r w:rsidRPr="008325DD">
        <w:rPr>
          <w:lang w:eastAsia="hr-HR"/>
        </w:rPr>
        <w:t xml:space="preserve"> asistentu.</w:t>
      </w:r>
    </w:p>
    <w:p w:rsidR="00BA4DFE" w:rsidRPr="008325DD" w:rsidRDefault="00BA4DFE" w:rsidP="00E47C0D">
      <w:pPr>
        <w:pStyle w:val="Sadraj0pt"/>
        <w:numPr>
          <w:ilvl w:val="0"/>
          <w:numId w:val="92"/>
        </w:numPr>
        <w:rPr>
          <w:lang w:eastAsia="hr-HR"/>
        </w:rPr>
      </w:pPr>
      <w:r w:rsidRPr="008325DD">
        <w:rPr>
          <w:lang w:eastAsia="hr-HR"/>
        </w:rPr>
        <w:t xml:space="preserve">Studenti i demonstratori postavljeni su u ulogu sudionika </w:t>
      </w:r>
      <w:r w:rsidRPr="008325DD">
        <w:rPr>
          <w:i/>
          <w:lang w:eastAsia="hr-HR"/>
        </w:rPr>
        <w:t>webinara</w:t>
      </w:r>
      <w:r w:rsidRPr="008325DD">
        <w:rPr>
          <w:lang w:eastAsia="hr-HR"/>
        </w:rPr>
        <w:t>.</w:t>
      </w:r>
    </w:p>
    <w:p w:rsidR="00BA4DFE" w:rsidRPr="008325DD" w:rsidRDefault="00BA4DFE" w:rsidP="00E47C0D">
      <w:pPr>
        <w:pStyle w:val="Sadraj0pt"/>
        <w:numPr>
          <w:ilvl w:val="0"/>
          <w:numId w:val="92"/>
        </w:numPr>
        <w:rPr>
          <w:lang w:eastAsia="hr-HR"/>
        </w:rPr>
      </w:pPr>
      <w:r w:rsidRPr="008325DD">
        <w:rPr>
          <w:lang w:eastAsia="hr-HR"/>
        </w:rPr>
        <w:t xml:space="preserve">Polaznicima </w:t>
      </w:r>
      <w:r w:rsidR="00E47C0D">
        <w:rPr>
          <w:lang w:eastAsia="hr-HR"/>
        </w:rPr>
        <w:t>e-</w:t>
      </w:r>
      <w:r w:rsidRPr="008325DD">
        <w:rPr>
          <w:lang w:eastAsia="hr-HR"/>
        </w:rPr>
        <w:t xml:space="preserve">kolegija prijavljenima kao gostima nije omogućen pristup sustavu za </w:t>
      </w:r>
      <w:r w:rsidRPr="008325DD">
        <w:rPr>
          <w:i/>
          <w:lang w:eastAsia="hr-HR"/>
        </w:rPr>
        <w:t>webinare</w:t>
      </w:r>
      <w:r w:rsidRPr="008325DD">
        <w:rPr>
          <w:lang w:eastAsia="hr-HR"/>
        </w:rPr>
        <w:t xml:space="preserve"> preko sustava za e-učenje Merlin odnosno dodjela uloge. Ako je u postavkama sobe omogućeno, gosti mogu pristupiti </w:t>
      </w:r>
      <w:r w:rsidRPr="008325DD">
        <w:rPr>
          <w:i/>
          <w:lang w:eastAsia="hr-HR"/>
        </w:rPr>
        <w:t>webinaru</w:t>
      </w:r>
      <w:r w:rsidRPr="008325DD">
        <w:rPr>
          <w:lang w:eastAsia="hr-HR"/>
        </w:rPr>
        <w:t>, ali samo putem URL-adrese.</w:t>
      </w:r>
    </w:p>
    <w:p w:rsidR="00BA4DFE" w:rsidRPr="008325DD" w:rsidRDefault="00BA4DFE" w:rsidP="00E47C0D">
      <w:pPr>
        <w:pStyle w:val="Sadraj0pt"/>
        <w:numPr>
          <w:ilvl w:val="0"/>
          <w:numId w:val="92"/>
        </w:numPr>
        <w:rPr>
          <w:lang w:eastAsia="hr-HR"/>
        </w:rPr>
      </w:pPr>
      <w:r w:rsidRPr="008325DD">
        <w:rPr>
          <w:lang w:eastAsia="hr-HR"/>
        </w:rPr>
        <w:t xml:space="preserve">Profesora se ne može ispisati iz sobe za </w:t>
      </w:r>
      <w:r w:rsidRPr="008325DD">
        <w:rPr>
          <w:i/>
          <w:lang w:eastAsia="hr-HR"/>
        </w:rPr>
        <w:t>webinar</w:t>
      </w:r>
      <w:r w:rsidRPr="008325DD">
        <w:rPr>
          <w:lang w:eastAsia="hr-HR"/>
        </w:rPr>
        <w:t>.</w:t>
      </w:r>
    </w:p>
    <w:p w:rsidR="00BA4DFE" w:rsidRPr="008325DD" w:rsidRDefault="00BA4DFE" w:rsidP="00E47C0D">
      <w:pPr>
        <w:pStyle w:val="Sadraj6pt"/>
        <w:numPr>
          <w:ilvl w:val="0"/>
          <w:numId w:val="92"/>
        </w:numPr>
        <w:rPr>
          <w:lang w:eastAsia="hr-HR"/>
        </w:rPr>
      </w:pPr>
      <w:r w:rsidRPr="008325DD">
        <w:rPr>
          <w:lang w:eastAsia="hr-HR"/>
        </w:rPr>
        <w:t xml:space="preserve">Nastavnik može mijenjati uloge sudionicima </w:t>
      </w:r>
      <w:r w:rsidRPr="008325DD">
        <w:rPr>
          <w:i/>
          <w:lang w:eastAsia="hr-HR"/>
        </w:rPr>
        <w:t>webinara</w:t>
      </w:r>
      <w:r w:rsidRPr="008325DD">
        <w:rPr>
          <w:lang w:eastAsia="hr-HR"/>
        </w:rPr>
        <w:t xml:space="preserve"> kroz sustav Merlin.</w:t>
      </w:r>
    </w:p>
    <w:p w:rsidR="00BA4DFE" w:rsidRDefault="00BA4DFE" w:rsidP="00BA4DFE">
      <w:pPr>
        <w:pStyle w:val="Sadraj6pt"/>
        <w:rPr>
          <w:lang w:eastAsia="hr-HR"/>
        </w:rPr>
      </w:pPr>
      <w:r w:rsidRPr="008325DD">
        <w:rPr>
          <w:lang w:eastAsia="hr-HR"/>
        </w:rPr>
        <w:t xml:space="preserve">U kartici </w:t>
      </w:r>
      <w:r w:rsidRPr="008325DD">
        <w:rPr>
          <w:b/>
          <w:lang w:eastAsia="hr-HR"/>
        </w:rPr>
        <w:t>Uloge</w:t>
      </w:r>
      <w:r w:rsidRPr="008325DD">
        <w:rPr>
          <w:lang w:eastAsia="hr-HR"/>
        </w:rPr>
        <w:t xml:space="preserve"> vidljive su uloge u virtualnoj sobi za </w:t>
      </w:r>
      <w:r w:rsidRPr="008325DD">
        <w:rPr>
          <w:i/>
          <w:lang w:eastAsia="hr-HR"/>
        </w:rPr>
        <w:t>webinare</w:t>
      </w:r>
      <w:r w:rsidRPr="008325DD">
        <w:rPr>
          <w:lang w:eastAsia="hr-HR"/>
        </w:rPr>
        <w:t xml:space="preserve"> te je omogućeno njihovo uređivanje.</w:t>
      </w:r>
    </w:p>
    <w:p w:rsidR="00BA4DFE" w:rsidRDefault="00706DB9" w:rsidP="00BA4DFE">
      <w:pPr>
        <w:pStyle w:val="Slike"/>
      </w:pPr>
      <w:r>
        <w:rPr>
          <w:lang w:eastAsia="hr-HR"/>
        </w:rPr>
        <w:drawing>
          <wp:inline distT="0" distB="0" distL="0" distR="0" wp14:anchorId="3EFDFF19" wp14:editId="31304836">
            <wp:extent cx="5760720" cy="3270885"/>
            <wp:effectExtent l="19050" t="19050" r="11430" b="2476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3270885"/>
                    </a:xfrm>
                    <a:prstGeom prst="rect">
                      <a:avLst/>
                    </a:prstGeom>
                    <a:ln>
                      <a:solidFill>
                        <a:schemeClr val="bg2">
                          <a:lumMod val="90000"/>
                        </a:schemeClr>
                      </a:solidFill>
                    </a:ln>
                  </pic:spPr>
                </pic:pic>
              </a:graphicData>
            </a:graphic>
          </wp:inline>
        </w:drawing>
      </w:r>
    </w:p>
    <w:p w:rsidR="00BA4DFE" w:rsidRDefault="00EC2A72" w:rsidP="00EC2A72">
      <w:pPr>
        <w:pStyle w:val="Opisslike1"/>
      </w:pPr>
      <w:r w:rsidRPr="008167A7">
        <w:t xml:space="preserve">Slika </w:t>
      </w:r>
      <w:fldSimple w:instr=" SEQ Slika \* ARABIC ">
        <w:r w:rsidR="00EF61C3">
          <w:rPr>
            <w:noProof/>
          </w:rPr>
          <w:t>54</w:t>
        </w:r>
      </w:fldSimple>
      <w:r w:rsidRPr="008167A7">
        <w:t>.</w:t>
      </w:r>
      <w:r>
        <w:t xml:space="preserve"> </w:t>
      </w:r>
      <w:r w:rsidR="00BA4DFE">
        <w:t>Dodjela uloga</w:t>
      </w:r>
    </w:p>
    <w:p w:rsidR="00BA4DFE" w:rsidRDefault="00EC2A72" w:rsidP="00BA4DFE">
      <w:pPr>
        <w:pStyle w:val="Opisslike"/>
      </w:pPr>
      <w:r>
        <w:rPr>
          <w:noProof/>
          <w:lang w:eastAsia="hr-HR"/>
        </w:rPr>
        <mc:AlternateContent>
          <mc:Choice Requires="wpg">
            <w:drawing>
              <wp:inline distT="0" distB="0" distL="0" distR="0" wp14:anchorId="3391A658" wp14:editId="75A75050">
                <wp:extent cx="5857875" cy="1638300"/>
                <wp:effectExtent l="0" t="38100" r="47625" b="19050"/>
                <wp:docPr id="510" name="Group 510"/>
                <wp:cNvGraphicFramePr/>
                <a:graphic xmlns:a="http://schemas.openxmlformats.org/drawingml/2006/main">
                  <a:graphicData uri="http://schemas.microsoft.com/office/word/2010/wordprocessingGroup">
                    <wpg:wgp>
                      <wpg:cNvGrpSpPr/>
                      <wpg:grpSpPr>
                        <a:xfrm>
                          <a:off x="0" y="0"/>
                          <a:ext cx="5857875" cy="1638300"/>
                          <a:chOff x="0" y="0"/>
                          <a:chExt cx="5857875" cy="1638300"/>
                        </a:xfrm>
                      </wpg:grpSpPr>
                      <wps:wsp>
                        <wps:cNvPr id="511" name="AutoShape 9"/>
                        <wps:cNvSpPr>
                          <a:spLocks noChangeArrowheads="1"/>
                        </wps:cNvSpPr>
                        <wps:spPr bwMode="auto">
                          <a:xfrm>
                            <a:off x="0" y="361950"/>
                            <a:ext cx="5438775" cy="1276350"/>
                          </a:xfrm>
                          <a:prstGeom prst="roundRect">
                            <a:avLst>
                              <a:gd name="adj" fmla="val 6718"/>
                            </a:avLst>
                          </a:prstGeom>
                          <a:noFill/>
                          <a:ln w="9525" algn="ctr">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64" name="Group 64"/>
                        <wpg:cNvGrpSpPr/>
                        <wpg:grpSpPr>
                          <a:xfrm>
                            <a:off x="0" y="0"/>
                            <a:ext cx="5857875" cy="1532890"/>
                            <a:chOff x="0" y="0"/>
                            <a:chExt cx="5857875" cy="1533524"/>
                          </a:xfrm>
                        </wpg:grpSpPr>
                        <wps:wsp>
                          <wps:cNvPr id="65" name="Rectangle 65"/>
                          <wps:cNvSpPr>
                            <a:spLocks noChangeArrowheads="1"/>
                          </wps:cNvSpPr>
                          <wps:spPr bwMode="auto">
                            <a:xfrm>
                              <a:off x="0" y="352425"/>
                              <a:ext cx="5562600" cy="257175"/>
                            </a:xfrm>
                            <a:prstGeom prst="rect">
                              <a:avLst/>
                            </a:prstGeom>
                            <a:solidFill>
                              <a:srgbClr val="C00000"/>
                            </a:solidFill>
                            <a:ln w="9525" algn="ctr">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39CD" w:rsidRPr="00EC2A72" w:rsidRDefault="00AA39CD" w:rsidP="00EC2A72">
                                <w:pPr>
                                  <w:rPr>
                                    <w:rFonts w:ascii="Arial" w:hAnsi="Arial" w:cs="Arial"/>
                                    <w:color w:val="FFFFFF"/>
                                    <w:sz w:val="22"/>
                                  </w:rPr>
                                </w:pPr>
                                <w:r w:rsidRPr="00EC2A72">
                                  <w:rPr>
                                    <w:rFonts w:ascii="Arial" w:hAnsi="Arial" w:cs="Arial"/>
                                    <w:color w:val="FFFFFF"/>
                                    <w:sz w:val="22"/>
                                  </w:rPr>
                                  <w:t>NAPOMENA:</w:t>
                                </w:r>
                              </w:p>
                            </w:txbxContent>
                          </wps:txbx>
                          <wps:bodyPr rot="0" vert="horz" wrap="square" lIns="91440" tIns="45720" rIns="91440" bIns="45720" anchor="t" anchorCtr="0" upright="1">
                            <a:noAutofit/>
                          </wps:bodyPr>
                        </wps:wsp>
                        <wpg:grpSp>
                          <wpg:cNvPr id="66" name="Group 66"/>
                          <wpg:cNvGrpSpPr/>
                          <wpg:grpSpPr>
                            <a:xfrm>
                              <a:off x="180975" y="0"/>
                              <a:ext cx="5676900" cy="1533524"/>
                              <a:chOff x="0" y="0"/>
                              <a:chExt cx="5676900" cy="1533525"/>
                            </a:xfrm>
                          </wpg:grpSpPr>
                          <wps:wsp>
                            <wps:cNvPr id="67" name="Text Box 2"/>
                            <wps:cNvSpPr txBox="1">
                              <a:spLocks noChangeArrowheads="1"/>
                            </wps:cNvSpPr>
                            <wps:spPr bwMode="auto">
                              <a:xfrm>
                                <a:off x="0" y="780550"/>
                                <a:ext cx="4829175" cy="75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9CD" w:rsidRPr="009127C3" w:rsidRDefault="00AA39CD" w:rsidP="00EC2A72">
                                  <w:pPr>
                                    <w:pStyle w:val="Sadraj6pt"/>
                                    <w:spacing w:after="0"/>
                                    <w:rPr>
                                      <w:color w:val="C00000"/>
                                    </w:rPr>
                                  </w:pPr>
                                  <w:r>
                                    <w:rPr>
                                      <w:color w:val="C00000"/>
                                    </w:rPr>
                                    <w:t xml:space="preserve">Nakon otvaranja virtualne sobe za </w:t>
                                  </w:r>
                                  <w:r w:rsidRPr="00FB056C">
                                    <w:rPr>
                                      <w:i/>
                                      <w:color w:val="C00000"/>
                                    </w:rPr>
                                    <w:t>webinare</w:t>
                                  </w:r>
                                  <w:r>
                                    <w:rPr>
                                      <w:color w:val="C00000"/>
                                    </w:rPr>
                                    <w:t xml:space="preserve"> naknadno upisanim sudionicima i nastavnicima u e-kolegij treba ručno dodijeliti uloge u sobi za </w:t>
                                  </w:r>
                                  <w:r w:rsidRPr="00FB056C">
                                    <w:rPr>
                                      <w:i/>
                                      <w:color w:val="C00000"/>
                                    </w:rPr>
                                    <w:t>webinare</w:t>
                                  </w:r>
                                  <w:r>
                                    <w:rPr>
                                      <w:color w:val="C00000"/>
                                    </w:rPr>
                                    <w:t>.</w:t>
                                  </w:r>
                                </w:p>
                              </w:txbxContent>
                            </wps:txbx>
                            <wps:bodyPr rot="0" vert="horz" wrap="square" lIns="91440" tIns="45720" rIns="91440" bIns="45720" anchor="t" anchorCtr="0" upright="1">
                              <a:noAutofit/>
                            </wps:bodyPr>
                          </wps:wsp>
                          <pic:pic xmlns:pic="http://schemas.openxmlformats.org/drawingml/2006/picture">
                            <pic:nvPicPr>
                              <pic:cNvPr id="68" name="Picture 68" descr="E:\Ante\MERLIN\Merlin - Priručnik za nastavnike\Grafike za priručnik\Merlin-priručnik-pročitaj-me.png"/>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rot="21086707">
                                <a:off x="4829175" y="0"/>
                                <a:ext cx="847725" cy="828675"/>
                              </a:xfrm>
                              <a:prstGeom prst="rect">
                                <a:avLst/>
                              </a:prstGeom>
                              <a:noFill/>
                              <a:ln>
                                <a:noFill/>
                              </a:ln>
                            </pic:spPr>
                          </pic:pic>
                        </wpg:grpSp>
                      </wpg:grpSp>
                    </wpg:wgp>
                  </a:graphicData>
                </a:graphic>
              </wp:inline>
            </w:drawing>
          </mc:Choice>
          <mc:Fallback xmlns:w16se="http://schemas.microsoft.com/office/word/2015/wordml/symex" xmlns:cx1="http://schemas.microsoft.com/office/drawing/2015/9/8/chartex" xmlns:cx="http://schemas.microsoft.com/office/drawing/2014/chartex">
            <w:pict>
              <v:group w14:anchorId="3391A658" id="Group 510" o:spid="_x0000_s1033" style="width:461.25pt;height:129pt;mso-position-horizontal-relative:char;mso-position-vertical-relative:line" coordsize="58578,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">
                <v:roundrect id="AutoShape 9" o:spid="_x0000_s1034" style="position:absolute;top:3619;width:54387;height:12764;visibility:visible;mso-wrap-style:square;v-text-anchor:top" arcsize="44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fcUA&#10;AADcAAAADwAAAGRycy9kb3ducmV2LnhtbESPUWvCMBSF3wf7D+EO9jbTWrpJNYpMBhsMZCo+X5tr&#10;E9bclCar3b9fBGGPh3POdziL1ehaMVAfrGcF+SQDQVx7bblRcNi/Pc1AhIissfVMCn4pwGp5f7fA&#10;SvsLf9Gwi41IEA4VKjAxdpWUoTbkMEx8R5y8s+8dxiT7RuoeLwnuWjnNsmfp0HJaMNjRq6H6e/fj&#10;FNjPjQ2FHtfFx/E07F/KbWHKrVKPD+N6DiLSGP/Dt/a7VlDmOVz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VJ9xQAAANwAAAAPAAAAAAAAAAAAAAAAAJgCAABkcnMv&#10;ZG93bnJldi54bWxQSwUGAAAAAAQABAD1AAAAigMAAAAA&#10;" filled="f" strokecolor="#c00000"/>
                <v:group id="Group 64" o:spid="_x0000_s1035" style="position:absolute;width:58578;height:15328" coordsize="58578,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65" o:spid="_x0000_s1036" style="position:absolute;top:3524;width:5562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2AH8QA&#10;AADbAAAADwAAAGRycy9kb3ducmV2LnhtbESPW4vCMBSE3xf8D+EIviyaKq6XahQVFpQVxAv6emiO&#10;bbE5KU1W6783wsI+DjPzDTOd16YQd6pcbllBtxOBIE6szjlVcDp+t0cgnEfWWFgmBU9yMJ81PqYY&#10;a/vgPd0PPhUBwi5GBZn3ZSylSzIy6Dq2JA7e1VYGfZBVKnWFjwA3hexF0UAazDksZFjSKqPkdvg1&#10;CvoLKi+fPwW6y265HW7OY4/nsVKtZr2YgPBU+//wX3utFQy+4P0l/AA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gB/EAAAA2wAAAA8AAAAAAAAAAAAAAAAAmAIAAGRycy9k&#10;b3ducmV2LnhtbFBLBQYAAAAABAAEAPUAAACJAwAAAAA=&#10;" fillcolor="#c00000" strokecolor="#c00000">
                    <v:textbox>
                      <w:txbxContent>
                        <w:p w:rsidR="00AA39CD" w:rsidRPr="00EC2A72" w:rsidRDefault="00AA39CD" w:rsidP="00EC2A72">
                          <w:pPr>
                            <w:rPr>
                              <w:rFonts w:ascii="Arial" w:hAnsi="Arial" w:cs="Arial"/>
                              <w:color w:val="FFFFFF"/>
                              <w:sz w:val="22"/>
                            </w:rPr>
                          </w:pPr>
                          <w:r w:rsidRPr="00EC2A72">
                            <w:rPr>
                              <w:rFonts w:ascii="Arial" w:hAnsi="Arial" w:cs="Arial"/>
                              <w:color w:val="FFFFFF"/>
                              <w:sz w:val="22"/>
                            </w:rPr>
                            <w:t>NAPOMENA:</w:t>
                          </w:r>
                        </w:p>
                      </w:txbxContent>
                    </v:textbox>
                  </v:rect>
                  <v:group id="Group 66" o:spid="_x0000_s1037" style="position:absolute;left:1809;width:56769;height:15335" coordsize="56769,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2" o:spid="_x0000_s1038" type="#_x0000_t202" style="position:absolute;top:7805;width:48291;height:7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AA39CD" w:rsidRPr="009127C3" w:rsidRDefault="00AA39CD" w:rsidP="00EC2A72">
                            <w:pPr>
                              <w:pStyle w:val="Sadraj6pt"/>
                              <w:spacing w:after="0"/>
                              <w:rPr>
                                <w:color w:val="C00000"/>
                              </w:rPr>
                            </w:pPr>
                            <w:r>
                              <w:rPr>
                                <w:color w:val="C00000"/>
                              </w:rPr>
                              <w:t xml:space="preserve">Nakon otvaranja virtualne sobe za </w:t>
                            </w:r>
                            <w:r w:rsidRPr="00FB056C">
                              <w:rPr>
                                <w:i/>
                                <w:color w:val="C00000"/>
                              </w:rPr>
                              <w:t>webinare</w:t>
                            </w:r>
                            <w:r>
                              <w:rPr>
                                <w:color w:val="C00000"/>
                              </w:rPr>
                              <w:t xml:space="preserve"> naknadno upisanim sudionicima i nastavnicima u e-kolegij treba ručno dodijeliti uloge u sobi za </w:t>
                            </w:r>
                            <w:r w:rsidRPr="00FB056C">
                              <w:rPr>
                                <w:i/>
                                <w:color w:val="C00000"/>
                              </w:rPr>
                              <w:t>webinare</w:t>
                            </w:r>
                            <w:r>
                              <w:rPr>
                                <w:color w:val="C00000"/>
                              </w:rPr>
                              <w:t>.</w:t>
                            </w:r>
                          </w:p>
                        </w:txbxContent>
                      </v:textbox>
                    </v:shape>
                    <v:shape id="Picture 68" o:spid="_x0000_s1039" type="#_x0000_t75" style="position:absolute;left:48291;width:8478;height:8286;rotation:-5606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T0PCAAAA2wAAAA8AAABkcnMvZG93bnJldi54bWxET89rwjAUvg/2P4Q38KbpRMRVY5kVRZAd&#10;1G3g7dG8NWXNS0mi1v/eHAY7fny/F0VvW3ElHxrHCl5HGQjiyumGawWfp81wBiJEZI2tY1JwpwDF&#10;8vlpgbl2Nz7Q9RhrkUI45KjAxNjlUobKkMUwch1x4n6ctxgT9LXUHm8p3LZynGVTabHh1GCwo9JQ&#10;9Xu8WAXVV0vN6j4pz367/84+4tps3k5KDV769zmISH38F/+5d1rBNI1NX9IP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209DwgAAANsAAAAPAAAAAAAAAAAAAAAAAJ8C&#10;AABkcnMvZG93bnJldi54bWxQSwUGAAAAAAQABAD3AAAAjgMAAAAA&#10;">
                      <v:imagedata r:id="rId87" o:title="Merlin-priručnik-pročitaj-me"/>
                      <v:path arrowok="t"/>
                    </v:shape>
                  </v:group>
                </v:group>
                <w10:anchorlock/>
              </v:group>
            </w:pict>
          </mc:Fallback>
        </mc:AlternateContent>
      </w:r>
    </w:p>
    <w:p w:rsidR="00BA4DFE" w:rsidRDefault="00BA4DFE" w:rsidP="00EC2A72">
      <w:pPr>
        <w:pStyle w:val="Razina2"/>
      </w:pPr>
      <w:bookmarkStart w:id="47" w:name="_Toc422405118"/>
      <w:bookmarkStart w:id="48" w:name="_Toc523380854"/>
      <w:r>
        <w:lastRenderedPageBreak/>
        <w:t xml:space="preserve">Snimanje </w:t>
      </w:r>
      <w:r w:rsidRPr="00BB1F1A">
        <w:rPr>
          <w:i/>
        </w:rPr>
        <w:t>webinara</w:t>
      </w:r>
      <w:bookmarkEnd w:id="47"/>
      <w:bookmarkEnd w:id="48"/>
    </w:p>
    <w:p w:rsidR="00BA4DFE" w:rsidRPr="008325DD" w:rsidRDefault="00BA4DFE" w:rsidP="00BA4DFE">
      <w:pPr>
        <w:pStyle w:val="Sadraj6pt"/>
        <w:rPr>
          <w:lang w:eastAsia="hr-HR"/>
        </w:rPr>
      </w:pPr>
      <w:r w:rsidRPr="008325DD">
        <w:rPr>
          <w:lang w:eastAsia="hr-HR"/>
        </w:rPr>
        <w:t xml:space="preserve">Domaćin ima mogućnost snimanja </w:t>
      </w:r>
      <w:r w:rsidRPr="008325DD">
        <w:rPr>
          <w:i/>
          <w:lang w:eastAsia="hr-HR"/>
        </w:rPr>
        <w:t>webinara</w:t>
      </w:r>
      <w:r w:rsidRPr="008325DD">
        <w:rPr>
          <w:lang w:eastAsia="hr-HR"/>
        </w:rPr>
        <w:t xml:space="preserve">. Snimke </w:t>
      </w:r>
      <w:r w:rsidRPr="008325DD">
        <w:rPr>
          <w:i/>
          <w:lang w:eastAsia="hr-HR"/>
        </w:rPr>
        <w:t>webinara</w:t>
      </w:r>
      <w:r w:rsidRPr="008325DD">
        <w:rPr>
          <w:lang w:eastAsia="hr-HR"/>
        </w:rPr>
        <w:t xml:space="preserve"> dostupne su u sustavu Merlin u bloku Virtualna soba za</w:t>
      </w:r>
      <w:r w:rsidRPr="008325DD">
        <w:rPr>
          <w:i/>
          <w:lang w:eastAsia="hr-HR"/>
        </w:rPr>
        <w:t xml:space="preserve"> webinare</w:t>
      </w:r>
      <w:r w:rsidRPr="008325DD">
        <w:rPr>
          <w:lang w:eastAsia="hr-HR"/>
        </w:rPr>
        <w:t xml:space="preserve"> u kartici </w:t>
      </w:r>
      <w:r w:rsidRPr="008325DD">
        <w:rPr>
          <w:b/>
          <w:lang w:eastAsia="hr-HR"/>
        </w:rPr>
        <w:t>Snimke.</w:t>
      </w:r>
    </w:p>
    <w:p w:rsidR="00BA4DFE" w:rsidRPr="00443461" w:rsidRDefault="00BA4DFE" w:rsidP="00BA4DFE">
      <w:pPr>
        <w:pStyle w:val="Sadraj6pt"/>
        <w:rPr>
          <w:lang w:eastAsia="hr-HR"/>
        </w:rPr>
      </w:pPr>
      <w:r w:rsidRPr="008325DD">
        <w:rPr>
          <w:lang w:eastAsia="hr-HR"/>
        </w:rPr>
        <w:t xml:space="preserve">Kartica </w:t>
      </w:r>
      <w:r w:rsidRPr="00443461">
        <w:rPr>
          <w:b/>
          <w:lang w:eastAsia="hr-HR"/>
        </w:rPr>
        <w:t>Snimke</w:t>
      </w:r>
      <w:r>
        <w:rPr>
          <w:lang w:eastAsia="hr-HR"/>
        </w:rPr>
        <w:t xml:space="preserve"> sadrži:</w:t>
      </w:r>
    </w:p>
    <w:p w:rsidR="00BA4DFE" w:rsidRDefault="00BA4DFE" w:rsidP="00E47C0D">
      <w:pPr>
        <w:pStyle w:val="Sadraj0pt"/>
        <w:numPr>
          <w:ilvl w:val="0"/>
          <w:numId w:val="101"/>
        </w:numPr>
        <w:rPr>
          <w:lang w:eastAsia="hr-HR"/>
        </w:rPr>
      </w:pPr>
      <w:r w:rsidRPr="00443461">
        <w:rPr>
          <w:b/>
          <w:lang w:eastAsia="hr-HR"/>
        </w:rPr>
        <w:t>Naziv</w:t>
      </w:r>
      <w:r w:rsidRPr="00443461">
        <w:rPr>
          <w:lang w:eastAsia="hr-HR"/>
        </w:rPr>
        <w:t xml:space="preserve"> – odabirom naziva snimke korisnik može pogledati snimku</w:t>
      </w:r>
    </w:p>
    <w:p w:rsidR="00BA4DFE" w:rsidRDefault="00BA4DFE" w:rsidP="00E47C0D">
      <w:pPr>
        <w:pStyle w:val="Sadraj0pt"/>
        <w:numPr>
          <w:ilvl w:val="0"/>
          <w:numId w:val="101"/>
        </w:numPr>
        <w:rPr>
          <w:lang w:eastAsia="hr-HR"/>
        </w:rPr>
      </w:pPr>
      <w:r w:rsidRPr="00443461">
        <w:rPr>
          <w:b/>
          <w:lang w:eastAsia="hr-HR"/>
        </w:rPr>
        <w:t>Uredi</w:t>
      </w:r>
      <w:r w:rsidRPr="00443461">
        <w:rPr>
          <w:lang w:eastAsia="hr-HR"/>
        </w:rPr>
        <w:t xml:space="preserve"> </w:t>
      </w:r>
      <w:r w:rsidRPr="008325DD">
        <w:rPr>
          <w:lang w:eastAsia="hr-HR"/>
        </w:rPr>
        <w:t>– ta mogućnost omogućava nastavniku skraćivanje (rezanje) snimke</w:t>
      </w:r>
    </w:p>
    <w:p w:rsidR="00BA4DFE" w:rsidRPr="008325DD" w:rsidRDefault="00BA4DFE" w:rsidP="00E47C0D">
      <w:pPr>
        <w:pStyle w:val="Sadraj0pt"/>
        <w:numPr>
          <w:ilvl w:val="0"/>
          <w:numId w:val="103"/>
        </w:numPr>
        <w:ind w:left="1069"/>
        <w:rPr>
          <w:lang w:eastAsia="hr-HR"/>
        </w:rPr>
      </w:pPr>
      <w:r w:rsidRPr="008325DD">
        <w:rPr>
          <w:b/>
          <w:i/>
          <w:lang w:eastAsia="hr-HR"/>
        </w:rPr>
        <w:t>Crop</w:t>
      </w:r>
      <w:r w:rsidRPr="008325DD">
        <w:rPr>
          <w:lang w:eastAsia="hr-HR"/>
        </w:rPr>
        <w:t xml:space="preserve"> – rezanje označenog dijela snimke</w:t>
      </w:r>
    </w:p>
    <w:p w:rsidR="00BA4DFE" w:rsidRDefault="00BA4DFE" w:rsidP="00E47C0D">
      <w:pPr>
        <w:pStyle w:val="Sadraj0pt"/>
        <w:numPr>
          <w:ilvl w:val="0"/>
          <w:numId w:val="103"/>
        </w:numPr>
        <w:ind w:left="1069"/>
        <w:rPr>
          <w:lang w:eastAsia="hr-HR"/>
        </w:rPr>
      </w:pPr>
      <w:r w:rsidRPr="008325DD">
        <w:rPr>
          <w:b/>
          <w:i/>
          <w:lang w:eastAsia="hr-HR"/>
        </w:rPr>
        <w:t>Revert To Orginal</w:t>
      </w:r>
      <w:r w:rsidRPr="008325DD">
        <w:rPr>
          <w:lang w:eastAsia="hr-HR"/>
        </w:rPr>
        <w:t xml:space="preserve"> – vraćanje skraćene snimke u originalnu;</w:t>
      </w:r>
    </w:p>
    <w:p w:rsidR="00BA4DFE" w:rsidRPr="00123C81" w:rsidRDefault="00BA4DFE" w:rsidP="00E47C0D">
      <w:pPr>
        <w:pStyle w:val="Sadraj0pt"/>
        <w:numPr>
          <w:ilvl w:val="0"/>
          <w:numId w:val="104"/>
        </w:numPr>
        <w:rPr>
          <w:lang w:eastAsia="hr-HR"/>
        </w:rPr>
      </w:pPr>
      <w:r>
        <w:rPr>
          <w:b/>
          <w:lang w:eastAsia="hr-HR"/>
        </w:rPr>
        <w:t>Izvorna snimka</w:t>
      </w:r>
      <w:r>
        <w:rPr>
          <w:lang w:eastAsia="hr-HR"/>
        </w:rPr>
        <w:t xml:space="preserve"> </w:t>
      </w:r>
      <w:r w:rsidRPr="008325DD">
        <w:rPr>
          <w:lang w:eastAsia="hr-HR"/>
        </w:rPr>
        <w:t>–</w:t>
      </w:r>
      <w:r>
        <w:rPr>
          <w:lang w:eastAsia="hr-HR"/>
        </w:rPr>
        <w:t xml:space="preserve"> odabirom te mogućnosti domaćin može vidjeti izvornu neuređenu snimku </w:t>
      </w:r>
      <w:r w:rsidRPr="00123C81">
        <w:rPr>
          <w:i/>
          <w:lang w:eastAsia="hr-HR"/>
        </w:rPr>
        <w:t>webinara</w:t>
      </w:r>
    </w:p>
    <w:p w:rsidR="00BA4DFE" w:rsidRDefault="00BA4DFE" w:rsidP="00E47C0D">
      <w:pPr>
        <w:pStyle w:val="Sadraj0pt"/>
        <w:numPr>
          <w:ilvl w:val="0"/>
          <w:numId w:val="102"/>
        </w:numPr>
        <w:rPr>
          <w:lang w:eastAsia="hr-HR"/>
        </w:rPr>
      </w:pPr>
      <w:r w:rsidRPr="00443461">
        <w:rPr>
          <w:b/>
          <w:lang w:eastAsia="hr-HR"/>
        </w:rPr>
        <w:t>Spremi</w:t>
      </w:r>
      <w:r w:rsidR="008167A7" w:rsidRPr="008167A7">
        <w:rPr>
          <w:lang w:eastAsia="hr-HR"/>
        </w:rPr>
        <w:t xml:space="preserve"> </w:t>
      </w:r>
      <w:r w:rsidRPr="00443461">
        <w:rPr>
          <w:lang w:eastAsia="hr-HR"/>
        </w:rPr>
        <w:t xml:space="preserve">– ta mogućnost omogućava spremanje snimke </w:t>
      </w:r>
      <w:r w:rsidRPr="00A258C2">
        <w:rPr>
          <w:i/>
          <w:lang w:eastAsia="hr-HR"/>
        </w:rPr>
        <w:t>webinara</w:t>
      </w:r>
      <w:r w:rsidRPr="00443461">
        <w:rPr>
          <w:lang w:eastAsia="hr-HR"/>
        </w:rPr>
        <w:t xml:space="preserve"> na lokalno računalo ili prijenosnu memoriju</w:t>
      </w:r>
    </w:p>
    <w:p w:rsidR="00BA4DFE" w:rsidRPr="00123C81" w:rsidRDefault="00BA4DFE" w:rsidP="00E47C0D">
      <w:pPr>
        <w:pStyle w:val="Sadraj0pt"/>
        <w:numPr>
          <w:ilvl w:val="0"/>
          <w:numId w:val="102"/>
        </w:numPr>
        <w:rPr>
          <w:lang w:eastAsia="hr-HR"/>
        </w:rPr>
      </w:pPr>
      <w:r w:rsidRPr="00443461">
        <w:rPr>
          <w:b/>
          <w:lang w:eastAsia="hr-HR"/>
        </w:rPr>
        <w:t>Datum</w:t>
      </w:r>
      <w:r>
        <w:rPr>
          <w:b/>
          <w:lang w:eastAsia="hr-HR"/>
        </w:rPr>
        <w:t xml:space="preserve"> snimke</w:t>
      </w:r>
      <w:r w:rsidRPr="00443461">
        <w:rPr>
          <w:lang w:eastAsia="hr-HR"/>
        </w:rPr>
        <w:t xml:space="preserve"> – vrijeme održavanja snimljenog </w:t>
      </w:r>
      <w:r w:rsidRPr="00443461">
        <w:rPr>
          <w:i/>
          <w:lang w:eastAsia="hr-HR"/>
        </w:rPr>
        <w:t>webinara</w:t>
      </w:r>
    </w:p>
    <w:p w:rsidR="00BA4DFE" w:rsidRPr="00443461" w:rsidRDefault="00BA4DFE" w:rsidP="00E47C0D">
      <w:pPr>
        <w:pStyle w:val="Sadraj0pt"/>
        <w:numPr>
          <w:ilvl w:val="0"/>
          <w:numId w:val="102"/>
        </w:numPr>
        <w:rPr>
          <w:lang w:eastAsia="hr-HR"/>
        </w:rPr>
      </w:pPr>
      <w:r>
        <w:rPr>
          <w:b/>
          <w:lang w:eastAsia="hr-HR"/>
        </w:rPr>
        <w:t>Trenutno trajanje snimke</w:t>
      </w:r>
      <w:r>
        <w:rPr>
          <w:lang w:eastAsia="hr-HR"/>
        </w:rPr>
        <w:t xml:space="preserve"> </w:t>
      </w:r>
      <w:r w:rsidRPr="008325DD">
        <w:rPr>
          <w:lang w:eastAsia="hr-HR"/>
        </w:rPr>
        <w:t>–</w:t>
      </w:r>
      <w:r>
        <w:rPr>
          <w:lang w:eastAsia="hr-HR"/>
        </w:rPr>
        <w:t xml:space="preserve"> trajanje uređene snimke </w:t>
      </w:r>
      <w:r w:rsidRPr="00123C81">
        <w:rPr>
          <w:i/>
          <w:lang w:eastAsia="hr-HR"/>
        </w:rPr>
        <w:t>webinara</w:t>
      </w:r>
    </w:p>
    <w:p w:rsidR="00BA4DFE" w:rsidRPr="008167A7" w:rsidRDefault="00BA4DFE" w:rsidP="00E47C0D">
      <w:pPr>
        <w:pStyle w:val="Sadraj0pt"/>
        <w:numPr>
          <w:ilvl w:val="0"/>
          <w:numId w:val="102"/>
        </w:numPr>
        <w:rPr>
          <w:lang w:eastAsia="hr-HR"/>
        </w:rPr>
      </w:pPr>
      <w:r w:rsidRPr="00443461">
        <w:rPr>
          <w:b/>
          <w:lang w:eastAsia="hr-HR"/>
        </w:rPr>
        <w:t xml:space="preserve">Trajanje </w:t>
      </w:r>
      <w:r>
        <w:rPr>
          <w:b/>
          <w:lang w:eastAsia="hr-HR"/>
        </w:rPr>
        <w:t>snimke</w:t>
      </w:r>
      <w:r w:rsidRPr="008325DD">
        <w:rPr>
          <w:lang w:eastAsia="hr-HR"/>
        </w:rPr>
        <w:t xml:space="preserve"> – trajanje</w:t>
      </w:r>
      <w:r>
        <w:rPr>
          <w:lang w:eastAsia="hr-HR"/>
        </w:rPr>
        <w:t xml:space="preserve"> izvorne</w:t>
      </w:r>
      <w:r w:rsidRPr="008325DD">
        <w:rPr>
          <w:lang w:eastAsia="hr-HR"/>
        </w:rPr>
        <w:t xml:space="preserve"> snimke </w:t>
      </w:r>
      <w:r w:rsidRPr="008325DD">
        <w:rPr>
          <w:i/>
          <w:lang w:eastAsia="hr-HR"/>
        </w:rPr>
        <w:t>webinara</w:t>
      </w:r>
    </w:p>
    <w:p w:rsidR="008167A7" w:rsidRPr="008325DD" w:rsidRDefault="008167A7" w:rsidP="008167A7">
      <w:pPr>
        <w:pStyle w:val="Sadraj0pt"/>
        <w:numPr>
          <w:ilvl w:val="0"/>
          <w:numId w:val="102"/>
        </w:numPr>
        <w:rPr>
          <w:lang w:eastAsia="hr-HR"/>
        </w:rPr>
      </w:pPr>
      <w:r>
        <w:rPr>
          <w:b/>
          <w:lang w:eastAsia="hr-HR"/>
        </w:rPr>
        <w:t>Pristup</w:t>
      </w:r>
      <w:r w:rsidRPr="008325DD">
        <w:rPr>
          <w:lang w:eastAsia="hr-HR"/>
        </w:rPr>
        <w:t xml:space="preserve"> – način pristupa snimljenom </w:t>
      </w:r>
      <w:r w:rsidRPr="008325DD">
        <w:rPr>
          <w:i/>
          <w:lang w:eastAsia="hr-HR"/>
        </w:rPr>
        <w:t>webinaru</w:t>
      </w:r>
      <w:r w:rsidRPr="008325DD">
        <w:rPr>
          <w:lang w:eastAsia="hr-HR"/>
        </w:rPr>
        <w:t xml:space="preserve"> (javni, zaštićeni, privatni)</w:t>
      </w:r>
    </w:p>
    <w:p w:rsidR="00BA4DFE" w:rsidRDefault="00BA4DFE" w:rsidP="00E47C0D">
      <w:pPr>
        <w:pStyle w:val="Sadraj6pt"/>
        <w:numPr>
          <w:ilvl w:val="0"/>
          <w:numId w:val="102"/>
        </w:numPr>
        <w:rPr>
          <w:lang w:eastAsia="hr-HR"/>
        </w:rPr>
      </w:pPr>
      <w:r w:rsidRPr="00443461">
        <w:rPr>
          <w:b/>
          <w:lang w:eastAsia="hr-HR"/>
        </w:rPr>
        <w:t>Obriši</w:t>
      </w:r>
      <w:r w:rsidRPr="00443461">
        <w:rPr>
          <w:lang w:eastAsia="hr-HR"/>
        </w:rPr>
        <w:t xml:space="preserve"> – odabirom</w:t>
      </w:r>
      <w:r w:rsidRPr="008325DD">
        <w:rPr>
          <w:lang w:eastAsia="hr-HR"/>
        </w:rPr>
        <w:t xml:space="preserve"> te mogućnosti nastavnik briše snimku </w:t>
      </w:r>
      <w:r w:rsidRPr="008325DD">
        <w:rPr>
          <w:i/>
          <w:lang w:eastAsia="hr-HR"/>
        </w:rPr>
        <w:t>webinara</w:t>
      </w:r>
      <w:r w:rsidRPr="008325DD">
        <w:rPr>
          <w:lang w:eastAsia="hr-HR"/>
        </w:rPr>
        <w:t>.</w:t>
      </w:r>
    </w:p>
    <w:p w:rsidR="00BA4DFE" w:rsidRDefault="00BA4DFE" w:rsidP="00BA4DFE">
      <w:pPr>
        <w:pStyle w:val="Sadraj6pt"/>
      </w:pPr>
      <w:r w:rsidRPr="008325DD">
        <w:t xml:space="preserve">Mogućnosti </w:t>
      </w:r>
      <w:r w:rsidRPr="00443461">
        <w:rPr>
          <w:b/>
        </w:rPr>
        <w:t>Uredi</w:t>
      </w:r>
      <w:r w:rsidRPr="00443461">
        <w:t xml:space="preserve"> i </w:t>
      </w:r>
      <w:r w:rsidRPr="00443461">
        <w:rPr>
          <w:b/>
        </w:rPr>
        <w:t>Spremi</w:t>
      </w:r>
      <w:r w:rsidRPr="008325DD">
        <w:t xml:space="preserve"> dostupne su jedino za snimku sa zaštićenim pristupom.</w:t>
      </w:r>
    </w:p>
    <w:p w:rsidR="00BA4DFE" w:rsidRDefault="00A9674A" w:rsidP="00BA4DFE">
      <w:pPr>
        <w:pStyle w:val="Slike"/>
      </w:pPr>
      <w:r>
        <w:rPr>
          <w:lang w:eastAsia="hr-HR"/>
        </w:rPr>
        <w:drawing>
          <wp:inline distT="0" distB="0" distL="0" distR="0" wp14:anchorId="2EC0FECE" wp14:editId="3CFBF47C">
            <wp:extent cx="5760720" cy="120650"/>
            <wp:effectExtent l="19050" t="19050" r="11430" b="127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120650"/>
                    </a:xfrm>
                    <a:prstGeom prst="rect">
                      <a:avLst/>
                    </a:prstGeom>
                    <a:ln>
                      <a:solidFill>
                        <a:schemeClr val="bg2">
                          <a:lumMod val="90000"/>
                        </a:schemeClr>
                      </a:solidFill>
                    </a:ln>
                  </pic:spPr>
                </pic:pic>
              </a:graphicData>
            </a:graphic>
          </wp:inline>
        </w:drawing>
      </w:r>
    </w:p>
    <w:p w:rsidR="00BA4DFE" w:rsidRDefault="00815F8F" w:rsidP="00815F8F">
      <w:pPr>
        <w:pStyle w:val="Opisslike1"/>
      </w:pPr>
      <w:r>
        <w:t xml:space="preserve">Slika </w:t>
      </w:r>
      <w:fldSimple w:instr=" SEQ Slika \* ARABIC ">
        <w:r w:rsidR="00EF61C3">
          <w:rPr>
            <w:noProof/>
          </w:rPr>
          <w:t>55</w:t>
        </w:r>
      </w:fldSimple>
      <w:r>
        <w:t xml:space="preserve">. </w:t>
      </w:r>
      <w:r w:rsidR="00BA4DFE">
        <w:t>Uređivanje snimke</w:t>
      </w:r>
    </w:p>
    <w:p w:rsidR="00BA4DFE" w:rsidRDefault="00706DB9" w:rsidP="00BA4DFE">
      <w:pPr>
        <w:pStyle w:val="Slike"/>
      </w:pPr>
      <w:r>
        <w:rPr>
          <w:lang w:eastAsia="hr-HR"/>
        </w:rPr>
        <w:drawing>
          <wp:inline distT="0" distB="0" distL="0" distR="0" wp14:anchorId="0B562877" wp14:editId="035B26E4">
            <wp:extent cx="4284000" cy="2997670"/>
            <wp:effectExtent l="19050" t="19050" r="21590" b="1270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84000" cy="2997670"/>
                    </a:xfrm>
                    <a:prstGeom prst="rect">
                      <a:avLst/>
                    </a:prstGeom>
                    <a:ln>
                      <a:solidFill>
                        <a:schemeClr val="bg2">
                          <a:lumMod val="90000"/>
                        </a:schemeClr>
                      </a:solidFill>
                    </a:ln>
                  </pic:spPr>
                </pic:pic>
              </a:graphicData>
            </a:graphic>
          </wp:inline>
        </w:drawing>
      </w:r>
    </w:p>
    <w:p w:rsidR="00BA4DFE" w:rsidRDefault="00815F8F" w:rsidP="00815F8F">
      <w:pPr>
        <w:pStyle w:val="Opisslike1"/>
      </w:pPr>
      <w:r w:rsidRPr="008167A7">
        <w:t xml:space="preserve">Slika </w:t>
      </w:r>
      <w:fldSimple w:instr=" SEQ Slika \* ARABIC ">
        <w:r w:rsidR="00EF61C3">
          <w:rPr>
            <w:noProof/>
          </w:rPr>
          <w:t>56</w:t>
        </w:r>
      </w:fldSimple>
      <w:r w:rsidRPr="008167A7">
        <w:t>.</w:t>
      </w:r>
      <w:r>
        <w:t xml:space="preserve"> </w:t>
      </w:r>
      <w:r w:rsidR="00BA4DFE">
        <w:t>Kartica Snimke</w:t>
      </w:r>
    </w:p>
    <w:p w:rsidR="00BA4DFE" w:rsidRPr="008325DD" w:rsidRDefault="00BA4DFE" w:rsidP="00BA4DFE">
      <w:pPr>
        <w:pStyle w:val="Sadraj6pt"/>
        <w:rPr>
          <w:lang w:eastAsia="hr-HR"/>
        </w:rPr>
      </w:pPr>
      <w:r w:rsidRPr="008325DD">
        <w:rPr>
          <w:lang w:eastAsia="hr-HR"/>
        </w:rPr>
        <w:t xml:space="preserve">U kartici </w:t>
      </w:r>
      <w:r w:rsidRPr="00443461">
        <w:rPr>
          <w:b/>
          <w:lang w:eastAsia="hr-HR"/>
        </w:rPr>
        <w:t xml:space="preserve">Postavke </w:t>
      </w:r>
      <w:r>
        <w:rPr>
          <w:lang w:eastAsia="hr-HR"/>
        </w:rPr>
        <w:t>nastavnik može:</w:t>
      </w:r>
    </w:p>
    <w:p w:rsidR="00BA4DFE" w:rsidRPr="008325DD" w:rsidRDefault="00BA4DFE" w:rsidP="00E47C0D">
      <w:pPr>
        <w:pStyle w:val="Sadraj0pt"/>
        <w:numPr>
          <w:ilvl w:val="0"/>
          <w:numId w:val="93"/>
        </w:numPr>
        <w:rPr>
          <w:lang w:eastAsia="hr-HR"/>
        </w:rPr>
      </w:pPr>
      <w:r w:rsidRPr="008325DD">
        <w:rPr>
          <w:lang w:eastAsia="hr-HR"/>
        </w:rPr>
        <w:t xml:space="preserve">promijeniti način pristupa virtualnoj sobi za </w:t>
      </w:r>
      <w:r w:rsidRPr="008325DD">
        <w:rPr>
          <w:i/>
          <w:lang w:eastAsia="hr-HR"/>
        </w:rPr>
        <w:t xml:space="preserve">webinare </w:t>
      </w:r>
      <w:r w:rsidRPr="008325DD">
        <w:rPr>
          <w:lang w:eastAsia="hr-HR"/>
        </w:rPr>
        <w:t>i</w:t>
      </w:r>
    </w:p>
    <w:p w:rsidR="00BA4DFE" w:rsidRPr="008325DD" w:rsidRDefault="00BA4DFE" w:rsidP="00E47C0D">
      <w:pPr>
        <w:pStyle w:val="Sadraj0pt"/>
        <w:numPr>
          <w:ilvl w:val="0"/>
          <w:numId w:val="93"/>
        </w:numPr>
        <w:spacing w:after="120"/>
        <w:rPr>
          <w:lang w:eastAsia="hr-HR"/>
        </w:rPr>
      </w:pPr>
      <w:r w:rsidRPr="008325DD">
        <w:rPr>
          <w:lang w:eastAsia="hr-HR"/>
        </w:rPr>
        <w:t xml:space="preserve">odrediti početak i trajanje novog </w:t>
      </w:r>
      <w:r w:rsidRPr="008325DD">
        <w:rPr>
          <w:i/>
          <w:lang w:eastAsia="hr-HR"/>
        </w:rPr>
        <w:t>webinara</w:t>
      </w:r>
      <w:r w:rsidRPr="008325DD">
        <w:rPr>
          <w:lang w:eastAsia="hr-HR"/>
        </w:rPr>
        <w:t>.</w:t>
      </w:r>
    </w:p>
    <w:p w:rsidR="00BA4DFE" w:rsidRDefault="00BA4DFE" w:rsidP="00BA4DFE">
      <w:pPr>
        <w:pStyle w:val="Sadraj6pt"/>
        <w:rPr>
          <w:lang w:eastAsia="hr-HR"/>
        </w:rPr>
      </w:pPr>
      <w:r w:rsidRPr="008325DD">
        <w:rPr>
          <w:lang w:eastAsia="hr-HR"/>
        </w:rPr>
        <w:lastRenderedPageBreak/>
        <w:t xml:space="preserve">Unesene promjene pohranjuju se odabirom dugmeta </w:t>
      </w:r>
      <w:r w:rsidRPr="00443461">
        <w:rPr>
          <w:b/>
          <w:lang w:eastAsia="hr-HR"/>
        </w:rPr>
        <w:t>Spremi</w:t>
      </w:r>
      <w:r>
        <w:rPr>
          <w:b/>
          <w:lang w:eastAsia="hr-HR"/>
        </w:rPr>
        <w:t xml:space="preserve"> promjene</w:t>
      </w:r>
      <w:r w:rsidRPr="00443461">
        <w:rPr>
          <w:lang w:eastAsia="hr-HR"/>
        </w:rPr>
        <w:t>.</w:t>
      </w:r>
    </w:p>
    <w:p w:rsidR="00BA4DFE" w:rsidRDefault="00706DB9" w:rsidP="00BA4DFE">
      <w:pPr>
        <w:pStyle w:val="Slike"/>
      </w:pPr>
      <w:r>
        <w:rPr>
          <w:lang w:eastAsia="hr-HR"/>
        </w:rPr>
        <w:drawing>
          <wp:inline distT="0" distB="0" distL="0" distR="0" wp14:anchorId="1D6DB328" wp14:editId="147ECAB1">
            <wp:extent cx="4572000" cy="2829773"/>
            <wp:effectExtent l="19050" t="19050" r="19050" b="2794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72000" cy="2829773"/>
                    </a:xfrm>
                    <a:prstGeom prst="rect">
                      <a:avLst/>
                    </a:prstGeom>
                    <a:ln>
                      <a:solidFill>
                        <a:schemeClr val="bg2">
                          <a:lumMod val="90000"/>
                        </a:schemeClr>
                      </a:solidFill>
                    </a:ln>
                  </pic:spPr>
                </pic:pic>
              </a:graphicData>
            </a:graphic>
          </wp:inline>
        </w:drawing>
      </w:r>
    </w:p>
    <w:p w:rsidR="00BA4DFE" w:rsidRDefault="00DB2DCF" w:rsidP="00DB2DCF">
      <w:pPr>
        <w:pStyle w:val="Opisslike1"/>
      </w:pPr>
      <w:r>
        <w:t xml:space="preserve">Slika </w:t>
      </w:r>
      <w:fldSimple w:instr=" SEQ Slika \* ARABIC ">
        <w:r w:rsidR="00EF61C3">
          <w:rPr>
            <w:noProof/>
          </w:rPr>
          <w:t>57</w:t>
        </w:r>
      </w:fldSimple>
      <w:r>
        <w:t xml:space="preserve">. </w:t>
      </w:r>
      <w:r w:rsidR="00BA4DFE">
        <w:t>Kartica Postavke</w:t>
      </w:r>
    </w:p>
    <w:p w:rsidR="00BA4DFE" w:rsidRPr="008325DD" w:rsidRDefault="00BA4DFE" w:rsidP="00BA4DFE">
      <w:pPr>
        <w:pStyle w:val="Sadraj6pt"/>
        <w:rPr>
          <w:lang w:eastAsia="hr-HR"/>
        </w:rPr>
      </w:pPr>
      <w:r w:rsidRPr="008325DD">
        <w:rPr>
          <w:lang w:eastAsia="hr-HR"/>
        </w:rPr>
        <w:t xml:space="preserve">Nakon određivanja termina svakog novog </w:t>
      </w:r>
      <w:r w:rsidRPr="008325DD">
        <w:rPr>
          <w:i/>
          <w:lang w:eastAsia="hr-HR"/>
        </w:rPr>
        <w:t>webinara</w:t>
      </w:r>
      <w:r w:rsidRPr="008325DD">
        <w:rPr>
          <w:lang w:eastAsia="hr-HR"/>
        </w:rPr>
        <w:t xml:space="preserve"> taj će podatak postati vidljiv i u kalendarima:</w:t>
      </w:r>
    </w:p>
    <w:p w:rsidR="00BA4DFE" w:rsidRPr="008325DD" w:rsidRDefault="00BA4DFE" w:rsidP="00E47C0D">
      <w:pPr>
        <w:pStyle w:val="Sadraj0pt"/>
        <w:numPr>
          <w:ilvl w:val="0"/>
          <w:numId w:val="94"/>
        </w:numPr>
        <w:rPr>
          <w:lang w:eastAsia="hr-HR"/>
        </w:rPr>
      </w:pPr>
      <w:r w:rsidRPr="008325DD">
        <w:rPr>
          <w:lang w:eastAsia="hr-HR"/>
        </w:rPr>
        <w:t xml:space="preserve">sustava za e-učenje Merlin (blok </w:t>
      </w:r>
      <w:r w:rsidRPr="00443461">
        <w:rPr>
          <w:b/>
          <w:lang w:eastAsia="hr-HR"/>
        </w:rPr>
        <w:t>Kalendar</w:t>
      </w:r>
      <w:r w:rsidRPr="008325DD">
        <w:rPr>
          <w:lang w:eastAsia="hr-HR"/>
        </w:rPr>
        <w:t>) i</w:t>
      </w:r>
    </w:p>
    <w:p w:rsidR="00BA4DFE" w:rsidRPr="008325DD" w:rsidRDefault="00BA4DFE" w:rsidP="00E47C0D">
      <w:pPr>
        <w:pStyle w:val="Sadraj6pt"/>
        <w:numPr>
          <w:ilvl w:val="0"/>
          <w:numId w:val="94"/>
        </w:numPr>
        <w:rPr>
          <w:lang w:eastAsia="hr-HR"/>
        </w:rPr>
      </w:pPr>
      <w:r w:rsidRPr="008325DD">
        <w:rPr>
          <w:lang w:eastAsia="hr-HR"/>
        </w:rPr>
        <w:t xml:space="preserve">sustava za </w:t>
      </w:r>
      <w:r w:rsidRPr="008325DD">
        <w:rPr>
          <w:i/>
          <w:lang w:eastAsia="hr-HR"/>
        </w:rPr>
        <w:t xml:space="preserve">webinare </w:t>
      </w:r>
      <w:r w:rsidRPr="008325DD">
        <w:rPr>
          <w:lang w:eastAsia="hr-HR"/>
        </w:rPr>
        <w:t>(</w:t>
      </w:r>
      <w:r w:rsidRPr="008325DD">
        <w:rPr>
          <w:i/>
          <w:lang w:eastAsia="hr-HR"/>
        </w:rPr>
        <w:t>Home</w:t>
      </w:r>
      <w:r w:rsidRPr="008325DD">
        <w:rPr>
          <w:lang w:eastAsia="hr-HR"/>
        </w:rPr>
        <w:t xml:space="preserve"> </w:t>
      </w:r>
      <w:r w:rsidRPr="008325DD">
        <w:rPr>
          <w:lang w:eastAsia="hr-HR"/>
        </w:rPr>
        <w:sym w:font="Wingdings" w:char="F0E0"/>
      </w:r>
      <w:r w:rsidRPr="008325DD">
        <w:rPr>
          <w:lang w:eastAsia="hr-HR"/>
        </w:rPr>
        <w:t xml:space="preserve"> </w:t>
      </w:r>
      <w:r w:rsidRPr="008325DD">
        <w:rPr>
          <w:b/>
          <w:lang w:eastAsia="hr-HR"/>
        </w:rPr>
        <w:t>My Calendar</w:t>
      </w:r>
      <w:r w:rsidRPr="008325DD">
        <w:rPr>
          <w:lang w:eastAsia="hr-HR"/>
        </w:rPr>
        <w:t>).</w:t>
      </w:r>
    </w:p>
    <w:p w:rsidR="00BA4DFE" w:rsidRPr="008325DD" w:rsidRDefault="00BA4DFE" w:rsidP="00BA4DFE">
      <w:pPr>
        <w:pStyle w:val="Sadraj6pt"/>
        <w:rPr>
          <w:lang w:eastAsia="hr-HR"/>
        </w:rPr>
      </w:pPr>
      <w:r w:rsidRPr="008325DD">
        <w:rPr>
          <w:lang w:eastAsia="hr-HR"/>
        </w:rPr>
        <w:t>Korisnik sustava za e-učenje Merlin koji imaju ulogu studenta ili demonstratora:</w:t>
      </w:r>
    </w:p>
    <w:p w:rsidR="00BA4DFE" w:rsidRPr="008325DD" w:rsidRDefault="00BA4DFE" w:rsidP="00E47C0D">
      <w:pPr>
        <w:pStyle w:val="Sadraj0pt"/>
        <w:numPr>
          <w:ilvl w:val="0"/>
          <w:numId w:val="95"/>
        </w:numPr>
        <w:rPr>
          <w:lang w:eastAsia="hr-HR"/>
        </w:rPr>
      </w:pPr>
      <w:r w:rsidRPr="008325DD">
        <w:rPr>
          <w:lang w:eastAsia="hr-HR"/>
        </w:rPr>
        <w:t xml:space="preserve">vide samo kartice </w:t>
      </w:r>
      <w:r w:rsidRPr="00AE220C">
        <w:rPr>
          <w:b/>
          <w:i/>
          <w:lang w:eastAsia="hr-HR"/>
        </w:rPr>
        <w:t>Info</w:t>
      </w:r>
      <w:r w:rsidRPr="00443461">
        <w:rPr>
          <w:lang w:eastAsia="hr-HR"/>
        </w:rPr>
        <w:t xml:space="preserve"> i </w:t>
      </w:r>
      <w:r w:rsidRPr="00443461">
        <w:rPr>
          <w:b/>
          <w:lang w:eastAsia="hr-HR"/>
        </w:rPr>
        <w:t>Snimke</w:t>
      </w:r>
    </w:p>
    <w:p w:rsidR="00BA4DFE" w:rsidRPr="00AE220C" w:rsidRDefault="00BA4DFE" w:rsidP="00E47C0D">
      <w:pPr>
        <w:pStyle w:val="Sadraj6pt"/>
        <w:numPr>
          <w:ilvl w:val="0"/>
          <w:numId w:val="95"/>
        </w:numPr>
        <w:rPr>
          <w:lang w:eastAsia="hr-HR"/>
        </w:rPr>
      </w:pPr>
      <w:r w:rsidRPr="008325DD">
        <w:rPr>
          <w:lang w:eastAsia="hr-HR"/>
        </w:rPr>
        <w:t xml:space="preserve">u kartici Snimke vide samo </w:t>
      </w:r>
      <w:r w:rsidRPr="008325DD">
        <w:rPr>
          <w:i/>
          <w:lang w:eastAsia="hr-HR"/>
        </w:rPr>
        <w:t>webinare</w:t>
      </w:r>
      <w:r w:rsidRPr="008325DD">
        <w:rPr>
          <w:lang w:eastAsia="hr-HR"/>
        </w:rPr>
        <w:t xml:space="preserve"> koje im je nastavnik odobrio (javni ili zaštićeni pristup).</w:t>
      </w:r>
    </w:p>
    <w:p w:rsidR="00BA4DFE" w:rsidRDefault="000C75E8" w:rsidP="00BA4DFE">
      <w:pPr>
        <w:pStyle w:val="Slike"/>
      </w:pPr>
      <w:r>
        <w:rPr>
          <w:lang w:eastAsia="hr-HR"/>
        </w:rPr>
        <w:drawing>
          <wp:inline distT="0" distB="0" distL="0" distR="0" wp14:anchorId="3BF6ECE9" wp14:editId="0AEB8A4D">
            <wp:extent cx="4788000" cy="1496250"/>
            <wp:effectExtent l="19050" t="19050" r="12700" b="2794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788000" cy="1496250"/>
                    </a:xfrm>
                    <a:prstGeom prst="rect">
                      <a:avLst/>
                    </a:prstGeom>
                    <a:ln>
                      <a:solidFill>
                        <a:schemeClr val="bg2">
                          <a:lumMod val="90000"/>
                        </a:schemeClr>
                      </a:solidFill>
                    </a:ln>
                  </pic:spPr>
                </pic:pic>
              </a:graphicData>
            </a:graphic>
          </wp:inline>
        </w:drawing>
      </w:r>
    </w:p>
    <w:p w:rsidR="00BA4DFE" w:rsidRDefault="00BA4DFE" w:rsidP="005F4AD6">
      <w:pPr>
        <w:pStyle w:val="Opisslike1"/>
      </w:pPr>
      <w:r w:rsidRPr="000C75E8">
        <w:t xml:space="preserve">Slika </w:t>
      </w:r>
      <w:fldSimple w:instr=" SEQ Slika \* ARABIC ">
        <w:r w:rsidR="00EF61C3">
          <w:rPr>
            <w:noProof/>
          </w:rPr>
          <w:t>58</w:t>
        </w:r>
      </w:fldSimple>
      <w:r w:rsidRPr="000C75E8">
        <w:t>.</w:t>
      </w:r>
      <w:r>
        <w:t xml:space="preserve"> Popis snimki dostupnih studentima</w:t>
      </w:r>
    </w:p>
    <w:p w:rsidR="00BA4DFE" w:rsidRDefault="00560D1D" w:rsidP="00BA4DFE">
      <w:pPr>
        <w:pStyle w:val="Sadraj6pt"/>
      </w:pPr>
      <w:r>
        <w:rPr>
          <w:noProof/>
          <w:lang w:eastAsia="hr-HR"/>
        </w:rPr>
        <w:lastRenderedPageBreak/>
        <mc:AlternateContent>
          <mc:Choice Requires="wpg">
            <w:drawing>
              <wp:inline distT="0" distB="0" distL="0" distR="0" wp14:anchorId="495F9721" wp14:editId="7335B297">
                <wp:extent cx="5760720" cy="2042011"/>
                <wp:effectExtent l="0" t="38100" r="49530" b="15875"/>
                <wp:docPr id="6" name="Group 6"/>
                <wp:cNvGraphicFramePr/>
                <a:graphic xmlns:a="http://schemas.openxmlformats.org/drawingml/2006/main">
                  <a:graphicData uri="http://schemas.microsoft.com/office/word/2010/wordprocessingGroup">
                    <wpg:wgp>
                      <wpg:cNvGrpSpPr/>
                      <wpg:grpSpPr>
                        <a:xfrm>
                          <a:off x="0" y="0"/>
                          <a:ext cx="5760720" cy="2042011"/>
                          <a:chOff x="0" y="0"/>
                          <a:chExt cx="5857875" cy="2076450"/>
                        </a:xfrm>
                      </wpg:grpSpPr>
                      <wps:wsp>
                        <wps:cNvPr id="7" name="AutoShape 9"/>
                        <wps:cNvSpPr>
                          <a:spLocks noChangeArrowheads="1"/>
                        </wps:cNvSpPr>
                        <wps:spPr bwMode="auto">
                          <a:xfrm>
                            <a:off x="0" y="361950"/>
                            <a:ext cx="5438775" cy="1714500"/>
                          </a:xfrm>
                          <a:prstGeom prst="roundRect">
                            <a:avLst>
                              <a:gd name="adj" fmla="val 6718"/>
                            </a:avLst>
                          </a:prstGeom>
                          <a:noFill/>
                          <a:ln w="9525" algn="ctr">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5" name="Group 25"/>
                        <wpg:cNvGrpSpPr/>
                        <wpg:grpSpPr>
                          <a:xfrm>
                            <a:off x="0" y="0"/>
                            <a:ext cx="5857875" cy="1952625"/>
                            <a:chOff x="0" y="0"/>
                            <a:chExt cx="5857875" cy="1953433"/>
                          </a:xfrm>
                        </wpg:grpSpPr>
                        <wps:wsp>
                          <wps:cNvPr id="28" name="Rectangle 28"/>
                          <wps:cNvSpPr>
                            <a:spLocks noChangeArrowheads="1"/>
                          </wps:cNvSpPr>
                          <wps:spPr bwMode="auto">
                            <a:xfrm>
                              <a:off x="0" y="352425"/>
                              <a:ext cx="5562600" cy="257175"/>
                            </a:xfrm>
                            <a:prstGeom prst="rect">
                              <a:avLst/>
                            </a:prstGeom>
                            <a:solidFill>
                              <a:srgbClr val="C00000"/>
                            </a:solidFill>
                            <a:ln w="9525" algn="ctr">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39CD" w:rsidRPr="00C5375B" w:rsidRDefault="00AA39CD" w:rsidP="00560D1D">
                                <w:pPr>
                                  <w:rPr>
                                    <w:rFonts w:ascii="Arial" w:hAnsi="Arial" w:cs="Arial"/>
                                    <w:color w:val="FFFFFF"/>
                                    <w:sz w:val="22"/>
                                  </w:rPr>
                                </w:pPr>
                                <w:r w:rsidRPr="00C5375B">
                                  <w:rPr>
                                    <w:rFonts w:ascii="Arial" w:hAnsi="Arial" w:cs="Arial"/>
                                    <w:color w:val="FFFFFF"/>
                                    <w:sz w:val="22"/>
                                  </w:rPr>
                                  <w:t>NAPOMENA:</w:t>
                                </w:r>
                              </w:p>
                            </w:txbxContent>
                          </wps:txbx>
                          <wps:bodyPr rot="0" vert="horz" wrap="square" lIns="91440" tIns="45720" rIns="91440" bIns="45720" anchor="t" anchorCtr="0" upright="1">
                            <a:noAutofit/>
                          </wps:bodyPr>
                        </wps:wsp>
                        <wpg:grpSp>
                          <wpg:cNvPr id="294" name="Group 294"/>
                          <wpg:cNvGrpSpPr/>
                          <wpg:grpSpPr>
                            <a:xfrm>
                              <a:off x="180975" y="0"/>
                              <a:ext cx="5676900" cy="1953433"/>
                              <a:chOff x="0" y="0"/>
                              <a:chExt cx="5676900" cy="1953434"/>
                            </a:xfrm>
                          </wpg:grpSpPr>
                          <wps:wsp>
                            <wps:cNvPr id="304" name="Text Box 2"/>
                            <wps:cNvSpPr txBox="1">
                              <a:spLocks noChangeArrowheads="1"/>
                            </wps:cNvSpPr>
                            <wps:spPr bwMode="auto">
                              <a:xfrm>
                                <a:off x="0" y="780550"/>
                                <a:ext cx="4829175" cy="117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9CD" w:rsidRDefault="00AA39CD" w:rsidP="00560D1D">
                                  <w:pPr>
                                    <w:pStyle w:val="Sadraj6pt"/>
                                    <w:spacing w:after="60"/>
                                    <w:rPr>
                                      <w:color w:val="C00000"/>
                                    </w:rPr>
                                  </w:pPr>
                                  <w:r>
                                    <w:rPr>
                                      <w:color w:val="C00000"/>
                                    </w:rPr>
                                    <w:t xml:space="preserve">Prilikom prvog pristupa virtualnoj sobi za webinar pojavit će se prozor za instalaciju dodatka </w:t>
                                  </w:r>
                                  <w:r w:rsidRPr="0090290A">
                                    <w:rPr>
                                      <w:b/>
                                      <w:i/>
                                      <w:color w:val="C00000"/>
                                    </w:rPr>
                                    <w:t>Adobe Connect Add – in</w:t>
                                  </w:r>
                                  <w:r w:rsidRPr="0090290A">
                                    <w:rPr>
                                      <w:color w:val="C00000"/>
                                    </w:rPr>
                                    <w:t>.</w:t>
                                  </w:r>
                                </w:p>
                                <w:p w:rsidR="00AA39CD" w:rsidRDefault="00AA39CD" w:rsidP="00560D1D">
                                  <w:pPr>
                                    <w:pStyle w:val="Sadraj6pt"/>
                                    <w:spacing w:after="60"/>
                                    <w:rPr>
                                      <w:color w:val="C00000"/>
                                    </w:rPr>
                                  </w:pPr>
                                  <w:r>
                                    <w:rPr>
                                      <w:color w:val="C00000"/>
                                    </w:rPr>
                                    <w:t xml:space="preserve">Potrebno je kliknuti mišem na dugme </w:t>
                                  </w:r>
                                  <w:r w:rsidRPr="0090290A">
                                    <w:rPr>
                                      <w:b/>
                                      <w:color w:val="C00000"/>
                                    </w:rPr>
                                    <w:t>Yes</w:t>
                                  </w:r>
                                  <w:r>
                                    <w:rPr>
                                      <w:color w:val="C00000"/>
                                    </w:rPr>
                                    <w:t>, čime je omogućena uporaba naprednih mogućnosti sustava Adobe Connect.</w:t>
                                  </w:r>
                                </w:p>
                                <w:p w:rsidR="00AA39CD" w:rsidRPr="009127C3" w:rsidRDefault="00AA39CD" w:rsidP="00560D1D">
                                  <w:pPr>
                                    <w:pStyle w:val="Sadraj6pt"/>
                                    <w:spacing w:after="0"/>
                                    <w:rPr>
                                      <w:color w:val="C00000"/>
                                    </w:rPr>
                                  </w:pPr>
                                  <w:r>
                                    <w:rPr>
                                      <w:color w:val="C00000"/>
                                    </w:rPr>
                                    <w:t>Instalacija ne zahtjeva administratorske ovlasti na računalu.</w:t>
                                  </w:r>
                                </w:p>
                              </w:txbxContent>
                            </wps:txbx>
                            <wps:bodyPr rot="0" vert="horz" wrap="square" lIns="91440" tIns="45720" rIns="91440" bIns="45720" anchor="t" anchorCtr="0" upright="1">
                              <a:noAutofit/>
                            </wps:bodyPr>
                          </wps:wsp>
                          <pic:pic xmlns:pic="http://schemas.openxmlformats.org/drawingml/2006/picture">
                            <pic:nvPicPr>
                              <pic:cNvPr id="316" name="Picture 316" descr="E:\Ante\MERLIN\Merlin - Priručnik za nastavnike\Grafike za priručnik\Merlin-priručnik-pročitaj-me.png"/>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rot="21086707">
                                <a:off x="4829175" y="0"/>
                                <a:ext cx="847725" cy="828675"/>
                              </a:xfrm>
                              <a:prstGeom prst="rect">
                                <a:avLst/>
                              </a:prstGeom>
                              <a:noFill/>
                              <a:ln>
                                <a:noFill/>
                              </a:ln>
                            </pic:spPr>
                          </pic:pic>
                        </wpg:grpSp>
                      </wpg:grpSp>
                    </wpg:wgp>
                  </a:graphicData>
                </a:graphic>
              </wp:inline>
            </w:drawing>
          </mc:Choice>
          <mc:Fallback xmlns:w16se="http://schemas.microsoft.com/office/word/2015/wordml/symex" xmlns:cx1="http://schemas.microsoft.com/office/drawing/2015/9/8/chartex" xmlns:cx="http://schemas.microsoft.com/office/drawing/2014/chartex">
            <w:pict>
              <v:group w14:anchorId="495F9721" id="Group 6" o:spid="_x0000_s1040" style="width:453.6pt;height:160.8pt;mso-position-horizontal-relative:char;mso-position-vertical-relative:line" coordsize="58578,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">
                <v:roundrect id="AutoShape 9" o:spid="_x0000_s1041" style="position:absolute;top:3619;width:54387;height:17145;visibility:visible;mso-wrap-style:square;v-text-anchor:top" arcsize="44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byMMA&#10;AADaAAAADwAAAGRycy9kb3ducmV2LnhtbESPQWsCMRSE7wX/Q3hCbzVrF7VsjSKVgkJBqsXzc/O6&#10;CW5elk1c139vCkKPw8x8w8yXvatFR22wnhWMRxkI4tJry5WCn8PnyxuIEJE11p5JwY0CLBeDpzkW&#10;2l/5m7p9rESCcChQgYmxKaQMpSGHYeQb4uT9+tZhTLKtpG7xmuCulq9ZNpUOLacFgw19GCrP+4tT&#10;YL/WNuS6X+Xb46k7zCa73Ex2Sj0P+9U7iEh9/A8/2hutYAZ/V9IN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sbyMMAAADaAAAADwAAAAAAAAAAAAAAAACYAgAAZHJzL2Rv&#10;d25yZXYueG1sUEsFBgAAAAAEAAQA9QAAAIgDAAAAAA==&#10;" filled="f" strokecolor="#c00000"/>
                <v:group id="Group 25" o:spid="_x0000_s1042" style="position:absolute;width:58578;height:19526" coordsize="58578,19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8" o:spid="_x0000_s1043" style="position:absolute;top:3524;width:5562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WQcEA&#10;AADbAAAADwAAAGRycy9kb3ducmV2LnhtbERPy4rCMBTdC/5DuIIb0VSRUWujOAMDIzMw+MBuL821&#10;LTY3pYla/94sBJeH807WranEjRpXWlYwHkUgiDOrS84VHA/fwzkI55E1VpZJwYMcrFfdToKxtnfe&#10;0W3vcxFC2MWooPC+jqV0WUEG3cjWxIE728agD7DJpW7wHsJNJSdR9CENlhwaCqzpq6Dssr8aBdMN&#10;1engt0KX/n/+zbanhcfTQql+r90sQXhq/Vv8cv9oBZMwNnw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2lkHBAAAA2wAAAA8AAAAAAAAAAAAAAAAAmAIAAGRycy9kb3du&#10;cmV2LnhtbFBLBQYAAAAABAAEAPUAAACGAwAAAAA=&#10;" fillcolor="#c00000" strokecolor="#c00000">
                    <v:textbox>
                      <w:txbxContent>
                        <w:p w:rsidR="00AA39CD" w:rsidRPr="00C5375B" w:rsidRDefault="00AA39CD" w:rsidP="00560D1D">
                          <w:pPr>
                            <w:rPr>
                              <w:rFonts w:ascii="Arial" w:hAnsi="Arial" w:cs="Arial"/>
                              <w:color w:val="FFFFFF"/>
                              <w:sz w:val="22"/>
                            </w:rPr>
                          </w:pPr>
                          <w:r w:rsidRPr="00C5375B">
                            <w:rPr>
                              <w:rFonts w:ascii="Arial" w:hAnsi="Arial" w:cs="Arial"/>
                              <w:color w:val="FFFFFF"/>
                              <w:sz w:val="22"/>
                            </w:rPr>
                            <w:t>NAPOMENA:</w:t>
                          </w:r>
                        </w:p>
                      </w:txbxContent>
                    </v:textbox>
                  </v:rect>
                  <v:group id="Group 294" o:spid="_x0000_s1044" style="position:absolute;left:1809;width:56769;height:19534" coordsize="56769,19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Text Box 2" o:spid="_x0000_s1045" type="#_x0000_t202" style="position:absolute;top:7805;width:48291;height:11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AA39CD" w:rsidRDefault="00AA39CD" w:rsidP="00560D1D">
                            <w:pPr>
                              <w:pStyle w:val="Sadraj6pt"/>
                              <w:spacing w:after="60"/>
                              <w:rPr>
                                <w:color w:val="C00000"/>
                              </w:rPr>
                            </w:pPr>
                            <w:r>
                              <w:rPr>
                                <w:color w:val="C00000"/>
                              </w:rPr>
                              <w:t xml:space="preserve">Prilikom prvog pristupa virtualnoj sobi za webinar pojavit će se prozor za instalaciju dodatka </w:t>
                            </w:r>
                            <w:r w:rsidRPr="0090290A">
                              <w:rPr>
                                <w:b/>
                                <w:i/>
                                <w:color w:val="C00000"/>
                              </w:rPr>
                              <w:t>Adobe Connect Add – in</w:t>
                            </w:r>
                            <w:r w:rsidRPr="0090290A">
                              <w:rPr>
                                <w:color w:val="C00000"/>
                              </w:rPr>
                              <w:t>.</w:t>
                            </w:r>
                          </w:p>
                          <w:p w:rsidR="00AA39CD" w:rsidRDefault="00AA39CD" w:rsidP="00560D1D">
                            <w:pPr>
                              <w:pStyle w:val="Sadraj6pt"/>
                              <w:spacing w:after="60"/>
                              <w:rPr>
                                <w:color w:val="C00000"/>
                              </w:rPr>
                            </w:pPr>
                            <w:r>
                              <w:rPr>
                                <w:color w:val="C00000"/>
                              </w:rPr>
                              <w:t xml:space="preserve">Potrebno je kliknuti mišem na dugme </w:t>
                            </w:r>
                            <w:r w:rsidRPr="0090290A">
                              <w:rPr>
                                <w:b/>
                                <w:color w:val="C00000"/>
                              </w:rPr>
                              <w:t>Yes</w:t>
                            </w:r>
                            <w:r>
                              <w:rPr>
                                <w:color w:val="C00000"/>
                              </w:rPr>
                              <w:t>, čime je omogućena uporaba naprednih mogućnosti sustava Adobe Connect.</w:t>
                            </w:r>
                          </w:p>
                          <w:p w:rsidR="00AA39CD" w:rsidRPr="009127C3" w:rsidRDefault="00AA39CD" w:rsidP="00560D1D">
                            <w:pPr>
                              <w:pStyle w:val="Sadraj6pt"/>
                              <w:spacing w:after="0"/>
                              <w:rPr>
                                <w:color w:val="C00000"/>
                              </w:rPr>
                            </w:pPr>
                            <w:r>
                              <w:rPr>
                                <w:color w:val="C00000"/>
                              </w:rPr>
                              <w:t>Instalacija ne zahtjeva administratorske ovlasti na računalu.</w:t>
                            </w:r>
                          </w:p>
                        </w:txbxContent>
                      </v:textbox>
                    </v:shape>
                    <v:shape id="Picture 316" o:spid="_x0000_s1046" type="#_x0000_t75" style="position:absolute;left:48291;width:8478;height:8286;rotation:-5606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NGzPGAAAA3AAAAA8AAABkcnMvZG93bnJldi54bWxEj09rAjEUxO9Cv0N4hd40ayvSbo3SWhRB&#10;euj6B7w9Nq+bpZuXJUl1/fZGEDwOM/MbZjLrbCOO5EPtWMFwkIEgLp2uuVKw3Sz6ryBCRNbYOCYF&#10;Zwowmz70Jphrd+IfOhaxEgnCIUcFJsY2lzKUhiyGgWuJk/frvMWYpK+k9nhKcNvI5ywbS4s1pwWD&#10;Lc0NlX/Fv1VQ7hqqP8+j+cEv1/vsO36ZxdtGqafH7uMdRKQu3sO39koreBmO4XomHQE5v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0bM8YAAADcAAAADwAAAAAAAAAAAAAA&#10;AACfAgAAZHJzL2Rvd25yZXYueG1sUEsFBgAAAAAEAAQA9wAAAJIDAAAAAA==&#10;">
                      <v:imagedata r:id="rId87" o:title="Merlin-priručnik-pročitaj-me"/>
                      <v:path arrowok="t"/>
                    </v:shape>
                  </v:group>
                </v:group>
                <w10:anchorlock/>
              </v:group>
            </w:pict>
          </mc:Fallback>
        </mc:AlternateContent>
      </w:r>
    </w:p>
    <w:p w:rsidR="00BA4DFE" w:rsidRDefault="00BA4DFE" w:rsidP="00BA4DFE">
      <w:pPr>
        <w:pStyle w:val="Slike"/>
      </w:pPr>
      <w:r w:rsidRPr="006B6D2D">
        <w:rPr>
          <w:lang w:eastAsia="hr-HR"/>
        </w:rPr>
        <w:drawing>
          <wp:inline distT="0" distB="0" distL="0" distR="0" wp14:anchorId="6E113061" wp14:editId="2479FE3D">
            <wp:extent cx="2028825" cy="1266825"/>
            <wp:effectExtent l="19050" t="19050" r="28575" b="28575"/>
            <wp:docPr id="314" name="Picture 314" descr="S:\Priručnik novi Webinari\Slike\Adobe_Ad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riručnik novi Webinari\Slike\Adobe_Add-in.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28825" cy="1266825"/>
                    </a:xfrm>
                    <a:prstGeom prst="rect">
                      <a:avLst/>
                    </a:prstGeom>
                    <a:noFill/>
                    <a:ln>
                      <a:solidFill>
                        <a:schemeClr val="bg2">
                          <a:lumMod val="90000"/>
                        </a:schemeClr>
                      </a:solidFill>
                    </a:ln>
                  </pic:spPr>
                </pic:pic>
              </a:graphicData>
            </a:graphic>
          </wp:inline>
        </w:drawing>
      </w:r>
    </w:p>
    <w:p w:rsidR="00BA4DFE" w:rsidRDefault="00560D1D" w:rsidP="00560D1D">
      <w:pPr>
        <w:pStyle w:val="Opisslike1"/>
        <w:rPr>
          <w:i/>
        </w:rPr>
      </w:pPr>
      <w:r>
        <w:t xml:space="preserve">Slika </w:t>
      </w:r>
      <w:fldSimple w:instr=" SEQ Slika \* ARABIC ">
        <w:r w:rsidR="00EF61C3">
          <w:rPr>
            <w:noProof/>
          </w:rPr>
          <w:t>59</w:t>
        </w:r>
      </w:fldSimple>
      <w:r>
        <w:t xml:space="preserve">. </w:t>
      </w:r>
      <w:r w:rsidR="00BA4DFE">
        <w:t xml:space="preserve">Instalacija dodatka </w:t>
      </w:r>
      <w:r w:rsidR="00BA4DFE" w:rsidRPr="006B6D2D">
        <w:rPr>
          <w:i/>
        </w:rPr>
        <w:t>Adobe Connect Add-in</w:t>
      </w:r>
    </w:p>
    <w:p w:rsidR="00560D1D" w:rsidRDefault="00560D1D" w:rsidP="00BA4DFE">
      <w:pPr>
        <w:pStyle w:val="Obiannaslov"/>
      </w:pPr>
      <w:r>
        <w:br w:type="page"/>
      </w:r>
    </w:p>
    <w:p w:rsidR="00BA4DFE" w:rsidRPr="008325DD" w:rsidRDefault="00BA4DFE" w:rsidP="00BA4DFE">
      <w:pPr>
        <w:pStyle w:val="Obiannaslov"/>
      </w:pPr>
      <w:r>
        <w:rPr>
          <w:noProof/>
          <w:lang w:eastAsia="hr-HR"/>
        </w:rPr>
        <w:lastRenderedPageBreak/>
        <w:drawing>
          <wp:anchor distT="0" distB="0" distL="114300" distR="114300" simplePos="0" relativeHeight="251692032" behindDoc="0" locked="0" layoutInCell="1" allowOverlap="1" wp14:anchorId="771B2D85" wp14:editId="68AE2C78">
            <wp:simplePos x="0" y="0"/>
            <wp:positionH relativeFrom="column">
              <wp:posOffset>3933190</wp:posOffset>
            </wp:positionH>
            <wp:positionV relativeFrom="paragraph">
              <wp:posOffset>-15240</wp:posOffset>
            </wp:positionV>
            <wp:extent cx="539750" cy="539750"/>
            <wp:effectExtent l="0" t="0" r="0" b="0"/>
            <wp:wrapSquare wrapText="bothSides"/>
            <wp:docPr id="315" name="Picture 315" descr="105100-3d-glossy-orange-orb-icon-arrows-arrow-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5100-3d-glossy-orange-orb-icon-arrows-arrow-keyboar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DD">
        <w:t>Uporaba tipkovnice u sustavu</w:t>
      </w:r>
      <w:r w:rsidRPr="008325DD">
        <w:rPr>
          <w:i/>
        </w:rPr>
        <w:t xml:space="preserve"> za webinare</w:t>
      </w:r>
    </w:p>
    <w:p w:rsidR="00BA4DFE" w:rsidRPr="00785A40" w:rsidRDefault="00BA4DFE" w:rsidP="00BA4DFE">
      <w:pPr>
        <w:pStyle w:val="Sadraj6pt"/>
        <w:rPr>
          <w:b/>
        </w:rPr>
      </w:pPr>
      <w:r w:rsidRPr="00785A40">
        <w:rPr>
          <w:b/>
        </w:rPr>
        <w:t>Traka s izbornicima</w:t>
      </w:r>
    </w:p>
    <w:p w:rsidR="00BA4DFE" w:rsidRPr="008325DD" w:rsidRDefault="00BA4DFE" w:rsidP="00BA4DFE">
      <w:pPr>
        <w:pStyle w:val="Sadraj6pt"/>
      </w:pPr>
      <w:r w:rsidRPr="008325DD">
        <w:t>Uporaba tipkovnice za kretanje kroz traku s izbornicima:</w:t>
      </w:r>
    </w:p>
    <w:p w:rsidR="00BA4DFE" w:rsidRPr="008325DD" w:rsidRDefault="00BA4DFE" w:rsidP="00E47C0D">
      <w:pPr>
        <w:pStyle w:val="Sadraj0pt"/>
        <w:numPr>
          <w:ilvl w:val="0"/>
          <w:numId w:val="96"/>
        </w:numPr>
      </w:pPr>
      <w:r w:rsidRPr="008325DD">
        <w:t xml:space="preserve">odabirom tipki </w:t>
      </w:r>
      <w:r w:rsidRPr="00443461">
        <w:rPr>
          <w:b/>
        </w:rPr>
        <w:t>Ctrl+</w:t>
      </w:r>
      <w:r w:rsidRPr="008325DD">
        <w:rPr>
          <w:b/>
        </w:rPr>
        <w:t>razmaknica</w:t>
      </w:r>
      <w:r w:rsidRPr="008325DD">
        <w:t xml:space="preserve"> otvara se izbornik </w:t>
      </w:r>
      <w:r w:rsidRPr="008325DD">
        <w:rPr>
          <w:b/>
          <w:i/>
        </w:rPr>
        <w:t>Meeting</w:t>
      </w:r>
    </w:p>
    <w:p w:rsidR="00BA4DFE" w:rsidRPr="008325DD" w:rsidRDefault="00BA4DFE" w:rsidP="00E47C0D">
      <w:pPr>
        <w:pStyle w:val="Sadraj0pt"/>
        <w:numPr>
          <w:ilvl w:val="0"/>
          <w:numId w:val="96"/>
        </w:numPr>
      </w:pPr>
      <w:r w:rsidRPr="008325DD">
        <w:t xml:space="preserve">uporabom </w:t>
      </w:r>
      <w:r w:rsidRPr="008325DD">
        <w:rPr>
          <w:b/>
        </w:rPr>
        <w:t>lijeve i desne strelice</w:t>
      </w:r>
      <w:r w:rsidRPr="008325DD">
        <w:t xml:space="preserve"> prelazi se iz izbornika u izbornik</w:t>
      </w:r>
    </w:p>
    <w:p w:rsidR="00BA4DFE" w:rsidRPr="008325DD" w:rsidRDefault="00BA4DFE" w:rsidP="00E47C0D">
      <w:pPr>
        <w:pStyle w:val="Sadraj0pt"/>
        <w:numPr>
          <w:ilvl w:val="0"/>
          <w:numId w:val="96"/>
        </w:numPr>
      </w:pPr>
      <w:r w:rsidRPr="008325DD">
        <w:rPr>
          <w:b/>
        </w:rPr>
        <w:t>strelice gore i dolje</w:t>
      </w:r>
      <w:r w:rsidRPr="008325DD">
        <w:t xml:space="preserve"> služe za kretanje po izborniku</w:t>
      </w:r>
    </w:p>
    <w:p w:rsidR="00BA4DFE" w:rsidRPr="008325DD" w:rsidRDefault="00BA4DFE" w:rsidP="00E47C0D">
      <w:pPr>
        <w:pStyle w:val="Sadraj0pt"/>
        <w:numPr>
          <w:ilvl w:val="0"/>
          <w:numId w:val="96"/>
        </w:numPr>
      </w:pPr>
      <w:r w:rsidRPr="008325DD">
        <w:t xml:space="preserve">aktivnost u izborniku odabire se </w:t>
      </w:r>
      <w:r w:rsidRPr="00443461">
        <w:t xml:space="preserve">tipkom </w:t>
      </w:r>
      <w:r w:rsidRPr="00443461">
        <w:rPr>
          <w:b/>
        </w:rPr>
        <w:t>[Enter]</w:t>
      </w:r>
    </w:p>
    <w:p w:rsidR="00BA4DFE" w:rsidRPr="008325DD" w:rsidRDefault="00BA4DFE" w:rsidP="00E47C0D">
      <w:pPr>
        <w:pStyle w:val="Sadraj6pt"/>
        <w:numPr>
          <w:ilvl w:val="0"/>
          <w:numId w:val="96"/>
        </w:numPr>
      </w:pPr>
      <w:r w:rsidRPr="008325DD">
        <w:t xml:space="preserve">tipka </w:t>
      </w:r>
      <w:r>
        <w:t>[</w:t>
      </w:r>
      <w:r w:rsidRPr="00443461">
        <w:rPr>
          <w:b/>
        </w:rPr>
        <w:t>ESC</w:t>
      </w:r>
      <w:r>
        <w:rPr>
          <w:b/>
        </w:rPr>
        <w:t>]</w:t>
      </w:r>
      <w:r w:rsidRPr="008325DD">
        <w:t xml:space="preserve"> služi za zatvaranje otvorenog izbornika.</w:t>
      </w:r>
    </w:p>
    <w:p w:rsidR="00BA4DFE" w:rsidRPr="00785A40" w:rsidRDefault="00BA4DFE" w:rsidP="00BA4DFE">
      <w:pPr>
        <w:pStyle w:val="Sadraj6pt"/>
        <w:rPr>
          <w:b/>
        </w:rPr>
      </w:pPr>
      <w:r w:rsidRPr="00785A40">
        <w:rPr>
          <w:b/>
        </w:rPr>
        <w:t>Blokovi</w:t>
      </w:r>
    </w:p>
    <w:p w:rsidR="00BA4DFE" w:rsidRPr="008325DD" w:rsidRDefault="00BA4DFE" w:rsidP="00BA4DFE">
      <w:pPr>
        <w:pStyle w:val="Sadraj6pt"/>
      </w:pPr>
      <w:r w:rsidRPr="008325DD">
        <w:t xml:space="preserve">Odabirom tipke </w:t>
      </w:r>
      <w:r>
        <w:t>[</w:t>
      </w:r>
      <w:r w:rsidRPr="00443461">
        <w:rPr>
          <w:b/>
        </w:rPr>
        <w:t>Tab</w:t>
      </w:r>
      <w:r>
        <w:rPr>
          <w:b/>
        </w:rPr>
        <w:t>]</w:t>
      </w:r>
      <w:r w:rsidRPr="00443461">
        <w:t xml:space="preserve"> </w:t>
      </w:r>
      <w:r w:rsidRPr="008325DD">
        <w:t xml:space="preserve">prelazi se na sljedeći blok, a kombinacijom tipki </w:t>
      </w:r>
      <w:r w:rsidRPr="00443461">
        <w:rPr>
          <w:b/>
        </w:rPr>
        <w:t>Shift+Tab</w:t>
      </w:r>
      <w:r w:rsidRPr="008325DD">
        <w:t xml:space="preserve"> prelazi se na prethodni blok.</w:t>
      </w:r>
    </w:p>
    <w:p w:rsidR="00BA4DFE" w:rsidRPr="00785A40" w:rsidRDefault="00BA4DFE" w:rsidP="00BA4DFE">
      <w:pPr>
        <w:pStyle w:val="Sadraj6pt"/>
        <w:rPr>
          <w:b/>
          <w:i/>
        </w:rPr>
      </w:pPr>
      <w:r w:rsidRPr="00785A40">
        <w:rPr>
          <w:b/>
          <w:i/>
        </w:rPr>
        <w:t>Whiteboard</w:t>
      </w:r>
    </w:p>
    <w:p w:rsidR="00BA4DFE" w:rsidRPr="00443461" w:rsidRDefault="00BA4DFE" w:rsidP="00E47C0D">
      <w:pPr>
        <w:pStyle w:val="Sadraj0pt"/>
        <w:numPr>
          <w:ilvl w:val="0"/>
          <w:numId w:val="97"/>
        </w:numPr>
      </w:pPr>
      <w:r w:rsidRPr="00443461">
        <w:rPr>
          <w:b/>
        </w:rPr>
        <w:t>Ctrl+D</w:t>
      </w:r>
      <w:r w:rsidRPr="00443461">
        <w:t xml:space="preserve"> – brisanje ploče za pisanje</w:t>
      </w:r>
    </w:p>
    <w:p w:rsidR="00BA4DFE" w:rsidRPr="00443461" w:rsidRDefault="00BA4DFE" w:rsidP="00E47C0D">
      <w:pPr>
        <w:pStyle w:val="Sadraj0pt"/>
        <w:numPr>
          <w:ilvl w:val="0"/>
          <w:numId w:val="97"/>
        </w:numPr>
      </w:pPr>
      <w:r w:rsidRPr="00443461">
        <w:rPr>
          <w:b/>
        </w:rPr>
        <w:t>Ctrl+P</w:t>
      </w:r>
      <w:r w:rsidRPr="00443461">
        <w:t xml:space="preserve"> – ispis sadržaja s ploče za pisanje</w:t>
      </w:r>
    </w:p>
    <w:p w:rsidR="00BA4DFE" w:rsidRPr="00443461" w:rsidRDefault="00BA4DFE" w:rsidP="00E47C0D">
      <w:pPr>
        <w:pStyle w:val="Sadraj0pt"/>
        <w:numPr>
          <w:ilvl w:val="0"/>
          <w:numId w:val="97"/>
        </w:numPr>
      </w:pPr>
      <w:r w:rsidRPr="00443461">
        <w:rPr>
          <w:b/>
        </w:rPr>
        <w:t>Ctrl+Z</w:t>
      </w:r>
      <w:r w:rsidRPr="00443461">
        <w:t xml:space="preserve"> – poništavanje posljednje napisanoga na ploči</w:t>
      </w:r>
    </w:p>
    <w:p w:rsidR="00BA4DFE" w:rsidRPr="008325DD" w:rsidRDefault="00BA4DFE" w:rsidP="00E47C0D">
      <w:pPr>
        <w:pStyle w:val="Sadraj0pt"/>
        <w:numPr>
          <w:ilvl w:val="0"/>
          <w:numId w:val="97"/>
        </w:numPr>
      </w:pPr>
      <w:r w:rsidRPr="00443461">
        <w:rPr>
          <w:b/>
        </w:rPr>
        <w:t>Ctrl+Y</w:t>
      </w:r>
      <w:r w:rsidRPr="008325DD">
        <w:t xml:space="preserve"> – vraćanje poništenoga s ploče</w:t>
      </w:r>
    </w:p>
    <w:p w:rsidR="00BA4DFE" w:rsidRPr="008325DD" w:rsidRDefault="00BA4DFE" w:rsidP="00E47C0D">
      <w:pPr>
        <w:pStyle w:val="Sadraj0pt"/>
        <w:numPr>
          <w:ilvl w:val="0"/>
          <w:numId w:val="97"/>
        </w:numPr>
      </w:pPr>
      <w:r w:rsidRPr="008325DD">
        <w:rPr>
          <w:b/>
        </w:rPr>
        <w:t xml:space="preserve">DEL </w:t>
      </w:r>
      <w:r w:rsidRPr="008325DD">
        <w:t>– brisanje označenih dijelova</w:t>
      </w:r>
    </w:p>
    <w:p w:rsidR="00BA4DFE" w:rsidRPr="008325DD" w:rsidRDefault="00BA4DFE" w:rsidP="00E47C0D">
      <w:pPr>
        <w:pStyle w:val="Sadraj6pt"/>
        <w:numPr>
          <w:ilvl w:val="0"/>
          <w:numId w:val="97"/>
        </w:numPr>
      </w:pPr>
      <w:r w:rsidRPr="008325DD">
        <w:rPr>
          <w:b/>
        </w:rPr>
        <w:t>uporaba strelica</w:t>
      </w:r>
      <w:r w:rsidRPr="008325DD">
        <w:t xml:space="preserve"> – pomicanje označenih elemenata.</w:t>
      </w:r>
    </w:p>
    <w:p w:rsidR="00BA4DFE" w:rsidRPr="00785A40" w:rsidRDefault="00BA4DFE" w:rsidP="00BA4DFE">
      <w:pPr>
        <w:pStyle w:val="Sadraj6pt"/>
        <w:rPr>
          <w:b/>
        </w:rPr>
      </w:pPr>
      <w:r w:rsidRPr="00785A40">
        <w:rPr>
          <w:b/>
        </w:rPr>
        <w:t xml:space="preserve">Blok </w:t>
      </w:r>
      <w:r w:rsidRPr="00785A40">
        <w:rPr>
          <w:b/>
          <w:i/>
        </w:rPr>
        <w:t>Share</w:t>
      </w:r>
    </w:p>
    <w:p w:rsidR="00BA4DFE" w:rsidRPr="00443461" w:rsidRDefault="00BA4DFE" w:rsidP="00E47C0D">
      <w:pPr>
        <w:pStyle w:val="Sadraj0pt"/>
        <w:numPr>
          <w:ilvl w:val="0"/>
          <w:numId w:val="98"/>
        </w:numPr>
        <w:rPr>
          <w:b/>
        </w:rPr>
      </w:pPr>
      <w:r w:rsidRPr="00443461">
        <w:rPr>
          <w:b/>
        </w:rPr>
        <w:t>Page Up ili desna strelica</w:t>
      </w:r>
      <w:r w:rsidRPr="00443461">
        <w:t xml:space="preserve"> – prelazak na sljedeći slajd</w:t>
      </w:r>
    </w:p>
    <w:p w:rsidR="00BA4DFE" w:rsidRPr="00443461" w:rsidRDefault="00BA4DFE" w:rsidP="00E47C0D">
      <w:pPr>
        <w:pStyle w:val="Sadraj0pt"/>
        <w:numPr>
          <w:ilvl w:val="0"/>
          <w:numId w:val="98"/>
        </w:numPr>
      </w:pPr>
      <w:r w:rsidRPr="00443461">
        <w:rPr>
          <w:b/>
        </w:rPr>
        <w:t>Page Down ili lijeva strelica</w:t>
      </w:r>
      <w:r w:rsidRPr="00443461">
        <w:t xml:space="preserve"> – vraćanje na prethodni slajd</w:t>
      </w:r>
    </w:p>
    <w:p w:rsidR="00BA4DFE" w:rsidRPr="00443461" w:rsidRDefault="00BA4DFE" w:rsidP="00E47C0D">
      <w:pPr>
        <w:pStyle w:val="Sadraj0pt"/>
        <w:numPr>
          <w:ilvl w:val="0"/>
          <w:numId w:val="98"/>
        </w:numPr>
      </w:pPr>
      <w:r w:rsidRPr="00443461">
        <w:rPr>
          <w:b/>
        </w:rPr>
        <w:t xml:space="preserve">P </w:t>
      </w:r>
      <w:r w:rsidRPr="00443461">
        <w:t>– pokretanje ili zaustavljanje prezentacije</w:t>
      </w:r>
    </w:p>
    <w:p w:rsidR="00BA4DFE" w:rsidRPr="00443461" w:rsidRDefault="00BA4DFE" w:rsidP="00E47C0D">
      <w:pPr>
        <w:pStyle w:val="Sadraj0pt"/>
        <w:numPr>
          <w:ilvl w:val="0"/>
          <w:numId w:val="98"/>
        </w:numPr>
      </w:pPr>
      <w:r w:rsidRPr="00443461">
        <w:rPr>
          <w:b/>
        </w:rPr>
        <w:t xml:space="preserve">S </w:t>
      </w:r>
      <w:r w:rsidRPr="00443461">
        <w:t>– zaustavljanje prezentacije</w:t>
      </w:r>
    </w:p>
    <w:p w:rsidR="00BA4DFE" w:rsidRPr="00443461" w:rsidRDefault="00BA4DFE" w:rsidP="00E47C0D">
      <w:pPr>
        <w:pStyle w:val="Sadraj0pt"/>
        <w:numPr>
          <w:ilvl w:val="0"/>
          <w:numId w:val="98"/>
        </w:numPr>
      </w:pPr>
      <w:r w:rsidRPr="00443461">
        <w:rPr>
          <w:b/>
        </w:rPr>
        <w:t xml:space="preserve">M </w:t>
      </w:r>
      <w:r w:rsidRPr="00443461">
        <w:t>– potpuno bez zvuka</w:t>
      </w:r>
    </w:p>
    <w:p w:rsidR="00BA4DFE" w:rsidRPr="008325DD" w:rsidRDefault="00BA4DFE" w:rsidP="00E47C0D">
      <w:pPr>
        <w:pStyle w:val="Sadraj6pt"/>
        <w:numPr>
          <w:ilvl w:val="0"/>
          <w:numId w:val="98"/>
        </w:numPr>
      </w:pPr>
      <w:r w:rsidRPr="00443461">
        <w:rPr>
          <w:b/>
        </w:rPr>
        <w:t xml:space="preserve">V </w:t>
      </w:r>
      <w:r w:rsidRPr="00443461">
        <w:t>–</w:t>
      </w:r>
      <w:r w:rsidRPr="008325DD">
        <w:t xml:space="preserve"> prikaz prezentacije sa ili bez rubnoga stupca.</w:t>
      </w:r>
    </w:p>
    <w:p w:rsidR="00BA4DFE" w:rsidRPr="00785A40" w:rsidRDefault="00BA4DFE" w:rsidP="00BA4DFE">
      <w:pPr>
        <w:pStyle w:val="Sadraj6pt"/>
        <w:rPr>
          <w:b/>
        </w:rPr>
      </w:pPr>
      <w:r w:rsidRPr="00785A40">
        <w:rPr>
          <w:b/>
        </w:rPr>
        <w:t xml:space="preserve">Blok </w:t>
      </w:r>
      <w:r w:rsidRPr="00785A40">
        <w:rPr>
          <w:b/>
          <w:i/>
        </w:rPr>
        <w:t>Attendees</w:t>
      </w:r>
    </w:p>
    <w:p w:rsidR="00BA4DFE" w:rsidRPr="008325DD" w:rsidRDefault="00BA4DFE" w:rsidP="00E47C0D">
      <w:pPr>
        <w:pStyle w:val="Sadraj0pt"/>
        <w:numPr>
          <w:ilvl w:val="0"/>
          <w:numId w:val="99"/>
        </w:numPr>
      </w:pPr>
      <w:r w:rsidRPr="00AE220C">
        <w:rPr>
          <w:b/>
        </w:rPr>
        <w:t>Ctrl +</w:t>
      </w:r>
      <w:r w:rsidRPr="008325DD">
        <w:rPr>
          <w:b/>
        </w:rPr>
        <w:t xml:space="preserve"> strelica gore</w:t>
      </w:r>
      <w:r w:rsidRPr="008325DD">
        <w:t xml:space="preserve"> – dodavanje/micanje podignute ruke u </w:t>
      </w:r>
      <w:r w:rsidRPr="008325DD">
        <w:rPr>
          <w:b/>
          <w:i/>
        </w:rPr>
        <w:t>Attendees</w:t>
      </w:r>
    </w:p>
    <w:p w:rsidR="00BA4DFE" w:rsidRPr="008325DD" w:rsidRDefault="00BA4DFE" w:rsidP="00E47C0D">
      <w:pPr>
        <w:pStyle w:val="Sadraj0pt"/>
        <w:numPr>
          <w:ilvl w:val="0"/>
          <w:numId w:val="99"/>
        </w:numPr>
      </w:pPr>
      <w:r w:rsidRPr="00AE220C">
        <w:rPr>
          <w:b/>
        </w:rPr>
        <w:t xml:space="preserve">Ctrl </w:t>
      </w:r>
      <w:r w:rsidRPr="008325DD">
        <w:rPr>
          <w:b/>
        </w:rPr>
        <w:t>+ '</w:t>
      </w:r>
      <w:r w:rsidRPr="008325DD">
        <w:t xml:space="preserve"> – odabranoj osobi u bloku </w:t>
      </w:r>
      <w:r w:rsidRPr="008325DD">
        <w:rPr>
          <w:b/>
          <w:i/>
        </w:rPr>
        <w:t xml:space="preserve">Attendees </w:t>
      </w:r>
      <w:r w:rsidRPr="008325DD">
        <w:t>dodjeljuje se uloga domaćina</w:t>
      </w:r>
    </w:p>
    <w:p w:rsidR="00BA4DFE" w:rsidRPr="008325DD" w:rsidRDefault="00BA4DFE" w:rsidP="00E47C0D">
      <w:pPr>
        <w:pStyle w:val="Sadraj6pt"/>
        <w:numPr>
          <w:ilvl w:val="0"/>
          <w:numId w:val="99"/>
        </w:numPr>
      </w:pPr>
      <w:r w:rsidRPr="00AE220C">
        <w:rPr>
          <w:b/>
        </w:rPr>
        <w:t>Ctrl +</w:t>
      </w:r>
      <w:r w:rsidRPr="008325DD">
        <w:rPr>
          <w:b/>
        </w:rPr>
        <w:t xml:space="preserve"> /</w:t>
      </w:r>
      <w:r w:rsidRPr="008325DD">
        <w:t xml:space="preserve"> – odabranoj osobi u bloku </w:t>
      </w:r>
      <w:r w:rsidRPr="008325DD">
        <w:rPr>
          <w:b/>
          <w:i/>
        </w:rPr>
        <w:t xml:space="preserve">Attendees </w:t>
      </w:r>
      <w:r w:rsidRPr="008325DD">
        <w:t>dodjeljuje se uloga predavača.</w:t>
      </w:r>
    </w:p>
    <w:p w:rsidR="00BA4DFE" w:rsidRPr="00785A40" w:rsidRDefault="00BA4DFE" w:rsidP="00BA4DFE">
      <w:pPr>
        <w:pStyle w:val="Sadraj6pt"/>
        <w:rPr>
          <w:b/>
        </w:rPr>
      </w:pPr>
      <w:r w:rsidRPr="00785A40">
        <w:rPr>
          <w:b/>
        </w:rPr>
        <w:t xml:space="preserve">Blok </w:t>
      </w:r>
      <w:r w:rsidRPr="00785A40">
        <w:rPr>
          <w:b/>
          <w:i/>
        </w:rPr>
        <w:t>Chat</w:t>
      </w:r>
    </w:p>
    <w:p w:rsidR="00BA4DFE" w:rsidRPr="008325DD" w:rsidRDefault="00BA4DFE" w:rsidP="00BA4DFE">
      <w:pPr>
        <w:pStyle w:val="Sadraj6pt"/>
      </w:pPr>
      <w:r w:rsidRPr="008325DD">
        <w:t xml:space="preserve">Poruka upisana u okvir za unos teksta šalje se odabirom tipke </w:t>
      </w:r>
      <w:r>
        <w:t>[</w:t>
      </w:r>
      <w:r w:rsidRPr="00AE220C">
        <w:rPr>
          <w:b/>
        </w:rPr>
        <w:t>Enter</w:t>
      </w:r>
      <w:r>
        <w:rPr>
          <w:b/>
        </w:rPr>
        <w:t>]</w:t>
      </w:r>
      <w:r w:rsidRPr="00AE220C">
        <w:t>.</w:t>
      </w:r>
    </w:p>
    <w:p w:rsidR="00BA4DFE" w:rsidRPr="00785A40" w:rsidRDefault="00BA4DFE" w:rsidP="00BA4DFE">
      <w:pPr>
        <w:pStyle w:val="Sadraj6pt"/>
        <w:rPr>
          <w:b/>
        </w:rPr>
      </w:pPr>
      <w:r w:rsidRPr="00785A40">
        <w:rPr>
          <w:b/>
        </w:rPr>
        <w:t>Snimanje</w:t>
      </w:r>
    </w:p>
    <w:p w:rsidR="00BA4DFE" w:rsidRPr="008325DD" w:rsidRDefault="00BA4DFE" w:rsidP="00E47C0D">
      <w:pPr>
        <w:pStyle w:val="Sadraj0pt"/>
        <w:numPr>
          <w:ilvl w:val="0"/>
          <w:numId w:val="100"/>
        </w:numPr>
      </w:pPr>
      <w:r w:rsidRPr="00AE220C">
        <w:rPr>
          <w:b/>
        </w:rPr>
        <w:t xml:space="preserve">Ctrl </w:t>
      </w:r>
      <w:r w:rsidRPr="008325DD">
        <w:rPr>
          <w:b/>
          <w:i/>
        </w:rPr>
        <w:t>+ ,</w:t>
      </w:r>
      <w:r w:rsidRPr="008325DD">
        <w:t xml:space="preserve"> – uključivanje/isključivanje snimanja</w:t>
      </w:r>
    </w:p>
    <w:p w:rsidR="00BA4DFE" w:rsidRPr="008325DD" w:rsidRDefault="00BA4DFE" w:rsidP="00E47C0D">
      <w:pPr>
        <w:pStyle w:val="Sadraj0pt"/>
        <w:numPr>
          <w:ilvl w:val="0"/>
          <w:numId w:val="100"/>
        </w:numPr>
      </w:pPr>
      <w:r w:rsidRPr="00AE220C">
        <w:rPr>
          <w:b/>
        </w:rPr>
        <w:t xml:space="preserve">Ctrl </w:t>
      </w:r>
      <w:r w:rsidRPr="008325DD">
        <w:rPr>
          <w:b/>
          <w:i/>
        </w:rPr>
        <w:t>+ \</w:t>
      </w:r>
      <w:r w:rsidRPr="008325DD">
        <w:t xml:space="preserve"> – zatvaranje </w:t>
      </w:r>
      <w:r w:rsidRPr="008325DD">
        <w:rPr>
          <w:i/>
        </w:rPr>
        <w:t>webinara</w:t>
      </w:r>
    </w:p>
    <w:p w:rsidR="00BA4DFE" w:rsidRPr="008325DD" w:rsidRDefault="00BA4DFE" w:rsidP="00E47C0D">
      <w:pPr>
        <w:pStyle w:val="Sadraj6pt"/>
        <w:numPr>
          <w:ilvl w:val="0"/>
          <w:numId w:val="100"/>
        </w:numPr>
      </w:pPr>
      <w:r w:rsidRPr="00AE220C">
        <w:rPr>
          <w:b/>
        </w:rPr>
        <w:t xml:space="preserve">Ctrl </w:t>
      </w:r>
      <w:r w:rsidRPr="008325DD">
        <w:rPr>
          <w:b/>
          <w:i/>
        </w:rPr>
        <w:t>+ M</w:t>
      </w:r>
      <w:r w:rsidRPr="008325DD">
        <w:t xml:space="preserve"> – uključivanje/isključivanje mikrofona.</w:t>
      </w:r>
    </w:p>
    <w:p w:rsidR="00BA4DFE" w:rsidRPr="00BA4DFE" w:rsidRDefault="00BA4DFE" w:rsidP="00BA4DFE">
      <w:pPr>
        <w:ind w:firstLine="57"/>
      </w:pPr>
    </w:p>
    <w:p w:rsidR="006F35BE" w:rsidRDefault="0095458B" w:rsidP="00A2620C">
      <w:pPr>
        <w:pStyle w:val="Naslovbeznumeracije"/>
      </w:pPr>
      <w:bookmarkStart w:id="49" w:name="_Toc523380855"/>
      <w:r>
        <w:lastRenderedPageBreak/>
        <w:t>Literatura</w:t>
      </w:r>
      <w:bookmarkEnd w:id="49"/>
    </w:p>
    <w:p w:rsidR="00560D1D" w:rsidRPr="00443461" w:rsidRDefault="00560D1D" w:rsidP="00560D1D">
      <w:pPr>
        <w:pStyle w:val="Sadraj6pt"/>
        <w:numPr>
          <w:ilvl w:val="0"/>
          <w:numId w:val="107"/>
        </w:numPr>
      </w:pPr>
      <w:r w:rsidRPr="00443461">
        <w:t xml:space="preserve">Adobe Connect 8 Transition Guide for 7.5 Users, </w:t>
      </w:r>
      <w:r w:rsidRPr="004E41F5">
        <w:rPr>
          <w:u w:val="single"/>
        </w:rPr>
        <w:t>http://www.adobe.com/special/adobeconnect/migration/EN_connect_transitionguide_adobe_tv_links.pdf</w:t>
      </w:r>
    </w:p>
    <w:p w:rsidR="00560D1D" w:rsidRPr="00443461" w:rsidRDefault="00560D1D" w:rsidP="00560D1D">
      <w:pPr>
        <w:pStyle w:val="Sadraj6pt"/>
        <w:numPr>
          <w:ilvl w:val="0"/>
          <w:numId w:val="107"/>
        </w:numPr>
      </w:pPr>
      <w:r w:rsidRPr="00443461">
        <w:t xml:space="preserve">Adobe Connect Help, </w:t>
      </w:r>
      <w:hyperlink r:id="rId104" w:history="1">
        <w:r w:rsidRPr="000500D3">
          <w:rPr>
            <w:rStyle w:val="Hyperlink"/>
            <w:rFonts w:cs="Arial"/>
            <w:color w:val="000000" w:themeColor="text1"/>
            <w:szCs w:val="24"/>
          </w:rPr>
          <w:t>http://helpx.adobe.com/adobe-connect.html</w:t>
        </w:r>
      </w:hyperlink>
    </w:p>
    <w:p w:rsidR="00560D1D" w:rsidRPr="00443461" w:rsidRDefault="00560D1D" w:rsidP="00560D1D">
      <w:pPr>
        <w:pStyle w:val="Sadraj6pt"/>
        <w:numPr>
          <w:ilvl w:val="0"/>
          <w:numId w:val="107"/>
        </w:numPr>
      </w:pPr>
      <w:r w:rsidRPr="00443461">
        <w:t xml:space="preserve">Using Adobe Acrobat Connect Pro 7.5, </w:t>
      </w:r>
      <w:hyperlink r:id="rId105" w:history="1">
        <w:r w:rsidRPr="000500D3">
          <w:rPr>
            <w:rStyle w:val="Hyperlink"/>
            <w:rFonts w:cs="Arial"/>
            <w:color w:val="000000" w:themeColor="text1"/>
            <w:szCs w:val="24"/>
          </w:rPr>
          <w:t>http://help.adobe.com/en_US/AcrobatConnectPro/7.0/connectpro_7_help.pdf</w:t>
        </w:r>
      </w:hyperlink>
    </w:p>
    <w:p w:rsidR="00560D1D" w:rsidRPr="00443461" w:rsidRDefault="00560D1D" w:rsidP="00560D1D">
      <w:pPr>
        <w:pStyle w:val="Sadraj6pt"/>
        <w:numPr>
          <w:ilvl w:val="0"/>
          <w:numId w:val="107"/>
        </w:numPr>
      </w:pPr>
      <w:r w:rsidRPr="00443461">
        <w:t xml:space="preserve">Using Adobe Connect 8, </w:t>
      </w:r>
      <w:r w:rsidRPr="00BD69C3">
        <w:rPr>
          <w:u w:val="single"/>
        </w:rPr>
        <w:t>http://help.adobe.com/en_US/connect/8.0/using/connect_8_help.pdf</w:t>
      </w:r>
    </w:p>
    <w:p w:rsidR="006F35BE" w:rsidRPr="006F35BE" w:rsidRDefault="006F35BE" w:rsidP="006F35BE">
      <w:pPr>
        <w:pStyle w:val="Sadraj6pt"/>
      </w:pPr>
    </w:p>
    <w:sectPr w:rsidR="006F35BE" w:rsidRPr="006F35BE" w:rsidSect="001E5533">
      <w:headerReference w:type="even" r:id="rId106"/>
      <w:headerReference w:type="default" r:id="rId107"/>
      <w:footerReference w:type="even" r:id="rId108"/>
      <w:footerReference w:type="default" r:id="rId10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960" w:rsidRDefault="00A70960" w:rsidP="006C3A4F">
      <w:pPr>
        <w:spacing w:after="0" w:line="240" w:lineRule="auto"/>
      </w:pPr>
      <w:r>
        <w:separator/>
      </w:r>
    </w:p>
  </w:endnote>
  <w:endnote w:type="continuationSeparator" w:id="0">
    <w:p w:rsidR="00A70960" w:rsidRDefault="00A70960" w:rsidP="006C3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085020"/>
      <w:docPartObj>
        <w:docPartGallery w:val="Page Numbers (Bottom of Page)"/>
        <w:docPartUnique/>
      </w:docPartObj>
    </w:sdtPr>
    <w:sdtEndPr>
      <w:rPr>
        <w:rFonts w:ascii="Arial" w:hAnsi="Arial" w:cs="Arial"/>
        <w:sz w:val="20"/>
        <w:szCs w:val="20"/>
      </w:rPr>
    </w:sdtEndPr>
    <w:sdtContent>
      <w:p w:rsidR="00AA39CD" w:rsidRPr="001E5533" w:rsidRDefault="00AA39CD">
        <w:pPr>
          <w:pStyle w:val="Footer"/>
          <w:rPr>
            <w:rFonts w:ascii="Arial" w:hAnsi="Arial" w:cs="Arial"/>
            <w:sz w:val="20"/>
            <w:szCs w:val="20"/>
          </w:rPr>
        </w:pPr>
        <w:r w:rsidRPr="001E5533">
          <w:rPr>
            <w:rFonts w:ascii="Arial" w:hAnsi="Arial" w:cs="Arial"/>
            <w:sz w:val="20"/>
            <w:szCs w:val="20"/>
          </w:rPr>
          <w:fldChar w:fldCharType="begin"/>
        </w:r>
        <w:r w:rsidRPr="001E5533">
          <w:rPr>
            <w:rFonts w:ascii="Arial" w:hAnsi="Arial" w:cs="Arial"/>
            <w:sz w:val="20"/>
            <w:szCs w:val="20"/>
          </w:rPr>
          <w:instrText>PAGE   \* MERGEFORMAT</w:instrText>
        </w:r>
        <w:r w:rsidRPr="001E5533">
          <w:rPr>
            <w:rFonts w:ascii="Arial" w:hAnsi="Arial" w:cs="Arial"/>
            <w:sz w:val="20"/>
            <w:szCs w:val="20"/>
          </w:rPr>
          <w:fldChar w:fldCharType="separate"/>
        </w:r>
        <w:r w:rsidR="00EF61C3">
          <w:rPr>
            <w:rFonts w:ascii="Arial" w:hAnsi="Arial" w:cs="Arial"/>
            <w:noProof/>
            <w:sz w:val="20"/>
            <w:szCs w:val="20"/>
          </w:rPr>
          <w:t>2</w:t>
        </w:r>
        <w:r w:rsidRPr="001E5533">
          <w:rPr>
            <w:rFonts w:ascii="Arial" w:hAnsi="Arial" w:cs="Arial"/>
            <w:sz w:val="20"/>
            <w:szCs w:val="20"/>
          </w:rPr>
          <w:fldChar w:fldCharType="end"/>
        </w:r>
      </w:p>
    </w:sdtContent>
  </w:sdt>
  <w:p w:rsidR="00AA39CD" w:rsidRDefault="00AA39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0211"/>
      <w:docPartObj>
        <w:docPartGallery w:val="Page Numbers (Bottom of Page)"/>
        <w:docPartUnique/>
      </w:docPartObj>
    </w:sdtPr>
    <w:sdtEndPr>
      <w:rPr>
        <w:rFonts w:ascii="Arial" w:hAnsi="Arial" w:cs="Arial"/>
        <w:sz w:val="20"/>
        <w:szCs w:val="20"/>
      </w:rPr>
    </w:sdtEndPr>
    <w:sdtContent>
      <w:p w:rsidR="00AA39CD" w:rsidRPr="001E5533" w:rsidRDefault="00AA39CD">
        <w:pPr>
          <w:pStyle w:val="Footer"/>
          <w:jc w:val="right"/>
          <w:rPr>
            <w:rFonts w:ascii="Arial" w:hAnsi="Arial" w:cs="Arial"/>
            <w:sz w:val="20"/>
            <w:szCs w:val="20"/>
          </w:rPr>
        </w:pPr>
        <w:r w:rsidRPr="001E5533">
          <w:rPr>
            <w:rFonts w:ascii="Arial" w:hAnsi="Arial" w:cs="Arial"/>
            <w:sz w:val="20"/>
            <w:szCs w:val="20"/>
          </w:rPr>
          <w:fldChar w:fldCharType="begin"/>
        </w:r>
        <w:r w:rsidRPr="001E5533">
          <w:rPr>
            <w:rFonts w:ascii="Arial" w:hAnsi="Arial" w:cs="Arial"/>
            <w:sz w:val="20"/>
            <w:szCs w:val="20"/>
          </w:rPr>
          <w:instrText>PAGE   \* MERGEFORMAT</w:instrText>
        </w:r>
        <w:r w:rsidRPr="001E5533">
          <w:rPr>
            <w:rFonts w:ascii="Arial" w:hAnsi="Arial" w:cs="Arial"/>
            <w:sz w:val="20"/>
            <w:szCs w:val="20"/>
          </w:rPr>
          <w:fldChar w:fldCharType="separate"/>
        </w:r>
        <w:r w:rsidR="00EF61C3">
          <w:rPr>
            <w:rFonts w:ascii="Arial" w:hAnsi="Arial" w:cs="Arial"/>
            <w:noProof/>
            <w:sz w:val="20"/>
            <w:szCs w:val="20"/>
          </w:rPr>
          <w:t>21</w:t>
        </w:r>
        <w:r w:rsidRPr="001E5533">
          <w:rPr>
            <w:rFonts w:ascii="Arial" w:hAnsi="Arial" w:cs="Arial"/>
            <w:sz w:val="20"/>
            <w:szCs w:val="20"/>
          </w:rPr>
          <w:fldChar w:fldCharType="end"/>
        </w:r>
      </w:p>
    </w:sdtContent>
  </w:sdt>
  <w:p w:rsidR="00AA39CD" w:rsidRDefault="00AA39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960" w:rsidRDefault="00A70960" w:rsidP="006C3A4F">
      <w:pPr>
        <w:spacing w:after="0" w:line="240" w:lineRule="auto"/>
      </w:pPr>
      <w:r>
        <w:separator/>
      </w:r>
    </w:p>
  </w:footnote>
  <w:footnote w:type="continuationSeparator" w:id="0">
    <w:p w:rsidR="00A70960" w:rsidRDefault="00A70960" w:rsidP="006C3A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9CD" w:rsidRDefault="00AA39CD">
    <w:pPr>
      <w:pStyle w:val="Header"/>
      <w:rPr>
        <w:rFonts w:ascii="Arial" w:hAnsi="Arial" w:cs="Arial"/>
        <w:i/>
        <w:sz w:val="20"/>
        <w:szCs w:val="20"/>
      </w:rPr>
    </w:pPr>
    <w:r w:rsidRPr="00B91301">
      <w:rPr>
        <w:rFonts w:ascii="Arial" w:hAnsi="Arial" w:cs="Arial"/>
        <w:b/>
        <w:i/>
        <w:sz w:val="20"/>
        <w:szCs w:val="20"/>
      </w:rPr>
      <w:t>Webinari</w:t>
    </w:r>
    <w:r w:rsidRPr="00B91301">
      <w:rPr>
        <w:rFonts w:ascii="Arial" w:hAnsi="Arial" w:cs="Arial"/>
        <w:i/>
        <w:sz w:val="20"/>
        <w:szCs w:val="20"/>
      </w:rPr>
      <w:t>: Priručnik za korisnike</w:t>
    </w:r>
    <w:r w:rsidRPr="00B91301">
      <w:rPr>
        <w:rFonts w:ascii="Arial" w:hAnsi="Arial" w:cs="Arial"/>
        <w:i/>
        <w:sz w:val="20"/>
        <w:szCs w:val="20"/>
      </w:rPr>
      <w:ptab w:relativeTo="margin" w:alignment="center" w:leader="none"/>
    </w:r>
    <w:r w:rsidRPr="00B91301">
      <w:rPr>
        <w:rFonts w:ascii="Arial" w:hAnsi="Arial" w:cs="Arial"/>
        <w:i/>
        <w:sz w:val="20"/>
        <w:szCs w:val="20"/>
      </w:rPr>
      <w:ptab w:relativeTo="margin" w:alignment="right" w:leader="none"/>
    </w:r>
    <w:r w:rsidRPr="00B91301">
      <w:rPr>
        <w:rFonts w:ascii="Arial" w:hAnsi="Arial" w:cs="Arial"/>
        <w:i/>
        <w:sz w:val="20"/>
        <w:szCs w:val="20"/>
      </w:rPr>
      <w:t>Srce</w:t>
    </w:r>
    <w:r>
      <w:rPr>
        <w:rFonts w:ascii="Arial" w:hAnsi="Arial" w:cs="Arial"/>
        <w:i/>
        <w:sz w:val="20"/>
        <w:szCs w:val="20"/>
      </w:rPr>
      <w:t xml:space="preserve"> </w:t>
    </w:r>
    <w:r w:rsidRPr="001E5533">
      <w:rPr>
        <w:rFonts w:ascii="Arial" w:hAnsi="Arial" w:cs="Arial"/>
        <w:i/>
        <w:sz w:val="20"/>
        <w:szCs w:val="20"/>
      </w:rPr>
      <w:t>–</w:t>
    </w:r>
    <w:r>
      <w:rPr>
        <w:rFonts w:cs="Arial"/>
        <w:sz w:val="22"/>
      </w:rPr>
      <w:t xml:space="preserve"> </w:t>
    </w:r>
    <w:r w:rsidRPr="001E5533">
      <w:rPr>
        <w:rFonts w:ascii="Arial" w:hAnsi="Arial" w:cs="Arial"/>
        <w:i/>
        <w:sz w:val="20"/>
        <w:szCs w:val="20"/>
      </w:rPr>
      <w:t>Centar za e-učenje (CEU)</w:t>
    </w:r>
  </w:p>
  <w:p w:rsidR="00AA39CD" w:rsidRPr="001E5533" w:rsidRDefault="00AA39CD">
    <w:pPr>
      <w:pStyle w:val="Header"/>
    </w:pPr>
    <w:r>
      <w:t>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9CD" w:rsidRDefault="00AA39CD">
    <w:pPr>
      <w:pStyle w:val="Header"/>
      <w:rPr>
        <w:rFonts w:ascii="Arial" w:hAnsi="Arial" w:cs="Arial"/>
        <w:i/>
        <w:sz w:val="20"/>
        <w:szCs w:val="20"/>
      </w:rPr>
    </w:pPr>
    <w:r w:rsidRPr="001E5533">
      <w:rPr>
        <w:rFonts w:ascii="Arial" w:hAnsi="Arial" w:cs="Arial"/>
        <w:i/>
        <w:sz w:val="20"/>
        <w:szCs w:val="20"/>
      </w:rPr>
      <w:t>Srce – Centar za e-učenje (CEU)</w:t>
    </w:r>
    <w:r>
      <w:ptab w:relativeTo="margin" w:alignment="center" w:leader="none"/>
    </w:r>
    <w:r>
      <w:ptab w:relativeTo="margin" w:alignment="right" w:leader="none"/>
    </w:r>
    <w:r w:rsidRPr="00B9758B">
      <w:rPr>
        <w:rFonts w:ascii="Arial" w:hAnsi="Arial" w:cs="Arial"/>
        <w:sz w:val="20"/>
        <w:szCs w:val="20"/>
      </w:rPr>
      <w:t xml:space="preserve"> </w:t>
    </w:r>
    <w:r w:rsidRPr="00B91301">
      <w:rPr>
        <w:rFonts w:ascii="Arial" w:hAnsi="Arial" w:cs="Arial"/>
        <w:b/>
        <w:i/>
        <w:sz w:val="20"/>
        <w:szCs w:val="20"/>
      </w:rPr>
      <w:t>Webinari</w:t>
    </w:r>
    <w:r w:rsidRPr="00B91301">
      <w:rPr>
        <w:rFonts w:ascii="Arial" w:hAnsi="Arial" w:cs="Arial"/>
        <w:i/>
        <w:sz w:val="20"/>
        <w:szCs w:val="20"/>
      </w:rPr>
      <w:t>: Priručnik za korisnike</w:t>
    </w:r>
  </w:p>
  <w:p w:rsidR="00AA39CD" w:rsidRPr="001E5533" w:rsidRDefault="00AA39CD">
    <w:pPr>
      <w:pStyle w:val="Header"/>
    </w:pPr>
    <w:r>
      <w:rPr>
        <w:rFonts w:ascii="Arial" w:hAnsi="Arial" w:cs="Arial"/>
        <w:sz w:val="20"/>
        <w:szCs w:val="20"/>
      </w:rPr>
      <w:t>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530A"/>
    <w:multiLevelType w:val="hybridMultilevel"/>
    <w:tmpl w:val="B84A97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2355937"/>
    <w:multiLevelType w:val="hybridMultilevel"/>
    <w:tmpl w:val="652CDB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2774E20"/>
    <w:multiLevelType w:val="hybridMultilevel"/>
    <w:tmpl w:val="DC60DD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29A6A28"/>
    <w:multiLevelType w:val="hybridMultilevel"/>
    <w:tmpl w:val="AAF4CC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3B6021F"/>
    <w:multiLevelType w:val="hybridMultilevel"/>
    <w:tmpl w:val="05480C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3C67847"/>
    <w:multiLevelType w:val="hybridMultilevel"/>
    <w:tmpl w:val="25A0EF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42374DC"/>
    <w:multiLevelType w:val="hybridMultilevel"/>
    <w:tmpl w:val="C5FA93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4345C08"/>
    <w:multiLevelType w:val="hybridMultilevel"/>
    <w:tmpl w:val="F77266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4DD4472"/>
    <w:multiLevelType w:val="hybridMultilevel"/>
    <w:tmpl w:val="A314E358"/>
    <w:lvl w:ilvl="0" w:tplc="3EC6A9CA">
      <w:start w:val="1"/>
      <w:numFmt w:val="decimal"/>
      <w:pStyle w:val="Naslov4razine"/>
      <w:lvlText w:val="%1.1.1.1."/>
      <w:lvlJc w:val="right"/>
      <w:pPr>
        <w:ind w:left="324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A0019" w:tentative="1">
      <w:start w:val="1"/>
      <w:numFmt w:val="lowerLetter"/>
      <w:lvlText w:val="%2."/>
      <w:lvlJc w:val="left"/>
      <w:pPr>
        <w:ind w:left="3960" w:hanging="360"/>
      </w:pPr>
    </w:lvl>
    <w:lvl w:ilvl="2" w:tplc="041A001B" w:tentative="1">
      <w:start w:val="1"/>
      <w:numFmt w:val="lowerRoman"/>
      <w:lvlText w:val="%3."/>
      <w:lvlJc w:val="right"/>
      <w:pPr>
        <w:ind w:left="4680" w:hanging="180"/>
      </w:pPr>
    </w:lvl>
    <w:lvl w:ilvl="3" w:tplc="041A000F" w:tentative="1">
      <w:start w:val="1"/>
      <w:numFmt w:val="decimal"/>
      <w:lvlText w:val="%4."/>
      <w:lvlJc w:val="left"/>
      <w:pPr>
        <w:ind w:left="5400" w:hanging="360"/>
      </w:pPr>
    </w:lvl>
    <w:lvl w:ilvl="4" w:tplc="041A0019" w:tentative="1">
      <w:start w:val="1"/>
      <w:numFmt w:val="lowerLetter"/>
      <w:lvlText w:val="%5."/>
      <w:lvlJc w:val="left"/>
      <w:pPr>
        <w:ind w:left="6120" w:hanging="360"/>
      </w:pPr>
    </w:lvl>
    <w:lvl w:ilvl="5" w:tplc="041A001B" w:tentative="1">
      <w:start w:val="1"/>
      <w:numFmt w:val="lowerRoman"/>
      <w:lvlText w:val="%6."/>
      <w:lvlJc w:val="right"/>
      <w:pPr>
        <w:ind w:left="6840" w:hanging="180"/>
      </w:pPr>
    </w:lvl>
    <w:lvl w:ilvl="6" w:tplc="041A000F" w:tentative="1">
      <w:start w:val="1"/>
      <w:numFmt w:val="decimal"/>
      <w:lvlText w:val="%7."/>
      <w:lvlJc w:val="left"/>
      <w:pPr>
        <w:ind w:left="7560" w:hanging="360"/>
      </w:pPr>
    </w:lvl>
    <w:lvl w:ilvl="7" w:tplc="041A0019" w:tentative="1">
      <w:start w:val="1"/>
      <w:numFmt w:val="lowerLetter"/>
      <w:lvlText w:val="%8."/>
      <w:lvlJc w:val="left"/>
      <w:pPr>
        <w:ind w:left="8280" w:hanging="360"/>
      </w:pPr>
    </w:lvl>
    <w:lvl w:ilvl="8" w:tplc="041A001B" w:tentative="1">
      <w:start w:val="1"/>
      <w:numFmt w:val="lowerRoman"/>
      <w:lvlText w:val="%9."/>
      <w:lvlJc w:val="right"/>
      <w:pPr>
        <w:ind w:left="9000" w:hanging="180"/>
      </w:pPr>
    </w:lvl>
  </w:abstractNum>
  <w:abstractNum w:abstractNumId="9">
    <w:nsid w:val="0F810AFE"/>
    <w:multiLevelType w:val="hybridMultilevel"/>
    <w:tmpl w:val="D03AB6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09436BF"/>
    <w:multiLevelType w:val="hybridMultilevel"/>
    <w:tmpl w:val="DCD46774"/>
    <w:lvl w:ilvl="0" w:tplc="29FE70CE">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0F81FFC"/>
    <w:multiLevelType w:val="hybridMultilevel"/>
    <w:tmpl w:val="6EBA4B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1B27A25"/>
    <w:multiLevelType w:val="hybridMultilevel"/>
    <w:tmpl w:val="0F2C6B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28644E7"/>
    <w:multiLevelType w:val="hybridMultilevel"/>
    <w:tmpl w:val="336AE2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3573154"/>
    <w:multiLevelType w:val="hybridMultilevel"/>
    <w:tmpl w:val="21EE2D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3F83371"/>
    <w:multiLevelType w:val="hybridMultilevel"/>
    <w:tmpl w:val="5B16C4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155104C0"/>
    <w:multiLevelType w:val="hybridMultilevel"/>
    <w:tmpl w:val="BA5A81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15A50A24"/>
    <w:multiLevelType w:val="hybridMultilevel"/>
    <w:tmpl w:val="65F601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16B67C9B"/>
    <w:multiLevelType w:val="hybridMultilevel"/>
    <w:tmpl w:val="325669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180D5623"/>
    <w:multiLevelType w:val="hybridMultilevel"/>
    <w:tmpl w:val="A9268144"/>
    <w:lvl w:ilvl="0" w:tplc="B4A00222">
      <w:start w:val="1"/>
      <w:numFmt w:val="bullet"/>
      <w:lvlText w:val="o"/>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1C3129CE"/>
    <w:multiLevelType w:val="hybridMultilevel"/>
    <w:tmpl w:val="139C86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1D2E2341"/>
    <w:multiLevelType w:val="hybridMultilevel"/>
    <w:tmpl w:val="61F449D8"/>
    <w:lvl w:ilvl="0" w:tplc="B4A00222">
      <w:start w:val="1"/>
      <w:numFmt w:val="bullet"/>
      <w:lvlText w:val="o"/>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1D5038B2"/>
    <w:multiLevelType w:val="hybridMultilevel"/>
    <w:tmpl w:val="8C5E78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1F036318"/>
    <w:multiLevelType w:val="hybridMultilevel"/>
    <w:tmpl w:val="D0223904"/>
    <w:lvl w:ilvl="0" w:tplc="B4A00222">
      <w:start w:val="1"/>
      <w:numFmt w:val="bullet"/>
      <w:lvlText w:val="o"/>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20FE7B8F"/>
    <w:multiLevelType w:val="hybridMultilevel"/>
    <w:tmpl w:val="F6800F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22246B27"/>
    <w:multiLevelType w:val="hybridMultilevel"/>
    <w:tmpl w:val="F0BE52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23104F3F"/>
    <w:multiLevelType w:val="hybridMultilevel"/>
    <w:tmpl w:val="E62EF2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23494F1A"/>
    <w:multiLevelType w:val="hybridMultilevel"/>
    <w:tmpl w:val="C4F0B8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240A4BF4"/>
    <w:multiLevelType w:val="hybridMultilevel"/>
    <w:tmpl w:val="282812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25986C2D"/>
    <w:multiLevelType w:val="hybridMultilevel"/>
    <w:tmpl w:val="A0CC35DC"/>
    <w:lvl w:ilvl="0" w:tplc="29FE70CE">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270516EE"/>
    <w:multiLevelType w:val="multilevel"/>
    <w:tmpl w:val="101E965C"/>
    <w:styleLink w:val="Vierazinskipopisprirunik"/>
    <w:lvl w:ilvl="0">
      <w:start w:val="1"/>
      <w:numFmt w:val="decimal"/>
      <w:pStyle w:val="Razina1"/>
      <w:suff w:val="space"/>
      <w:lvlText w:val="%1."/>
      <w:lvlJc w:val="left"/>
      <w:pPr>
        <w:ind w:left="0" w:firstLine="0"/>
      </w:pPr>
      <w:rPr>
        <w:rFonts w:ascii="Arial" w:hAnsi="Arial" w:hint="default"/>
        <w:b/>
        <w:i w:val="0"/>
        <w:color w:val="FFFFFF" w:themeColor="background1"/>
        <w:sz w:val="36"/>
      </w:rPr>
    </w:lvl>
    <w:lvl w:ilvl="1">
      <w:start w:val="1"/>
      <w:numFmt w:val="decimal"/>
      <w:pStyle w:val="Razina2"/>
      <w:suff w:val="space"/>
      <w:lvlText w:val="%1.%2."/>
      <w:lvlJc w:val="left"/>
      <w:pPr>
        <w:ind w:left="0" w:firstLine="0"/>
      </w:pPr>
      <w:rPr>
        <w:rFonts w:ascii="Arial" w:hAnsi="Arial" w:hint="default"/>
        <w:b/>
        <w:color w:val="C00000"/>
        <w:sz w:val="32"/>
      </w:rPr>
    </w:lvl>
    <w:lvl w:ilvl="2">
      <w:start w:val="1"/>
      <w:numFmt w:val="decimal"/>
      <w:pStyle w:val="Razina3"/>
      <w:suff w:val="space"/>
      <w:lvlText w:val="%1.%2.%3."/>
      <w:lvlJc w:val="left"/>
      <w:pPr>
        <w:ind w:left="0" w:firstLine="0"/>
      </w:pPr>
      <w:rPr>
        <w:rFonts w:ascii="Arial" w:hAnsi="Arial" w:hint="default"/>
        <w:b/>
        <w:i w:val="0"/>
        <w:color w:val="C00000"/>
        <w:sz w:val="28"/>
      </w:rPr>
    </w:lvl>
    <w:lvl w:ilvl="3">
      <w:start w:val="1"/>
      <w:numFmt w:val="decimal"/>
      <w:pStyle w:val="Razina4"/>
      <w:suff w:val="space"/>
      <w:lvlText w:val="%1.%2.%3.%4."/>
      <w:lvlJc w:val="left"/>
      <w:pPr>
        <w:ind w:left="0" w:firstLine="0"/>
      </w:pPr>
      <w:rPr>
        <w:rFonts w:ascii="Arial" w:hAnsi="Arial" w:hint="default"/>
        <w:b/>
        <w:color w:val="C00000"/>
        <w:sz w:val="24"/>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1">
    <w:nsid w:val="27C61515"/>
    <w:multiLevelType w:val="hybridMultilevel"/>
    <w:tmpl w:val="F738E7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2A664C0E"/>
    <w:multiLevelType w:val="hybridMultilevel"/>
    <w:tmpl w:val="12EC26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2BD55724"/>
    <w:multiLevelType w:val="hybridMultilevel"/>
    <w:tmpl w:val="7606237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2BF10535"/>
    <w:multiLevelType w:val="hybridMultilevel"/>
    <w:tmpl w:val="00FAD5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2DB70BCD"/>
    <w:multiLevelType w:val="hybridMultilevel"/>
    <w:tmpl w:val="E79C09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2EEA0F4F"/>
    <w:multiLevelType w:val="hybridMultilevel"/>
    <w:tmpl w:val="15C45A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307B269F"/>
    <w:multiLevelType w:val="hybridMultilevel"/>
    <w:tmpl w:val="915AD6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30E277E1"/>
    <w:multiLevelType w:val="hybridMultilevel"/>
    <w:tmpl w:val="A5CC2C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319138B7"/>
    <w:multiLevelType w:val="hybridMultilevel"/>
    <w:tmpl w:val="13421B4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334C2B0F"/>
    <w:multiLevelType w:val="hybridMultilevel"/>
    <w:tmpl w:val="0D7C99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37045E78"/>
    <w:multiLevelType w:val="hybridMultilevel"/>
    <w:tmpl w:val="D182EA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395074B0"/>
    <w:multiLevelType w:val="hybridMultilevel"/>
    <w:tmpl w:val="AB86D0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39524FA0"/>
    <w:multiLevelType w:val="hybridMultilevel"/>
    <w:tmpl w:val="D506F7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nsid w:val="39E53525"/>
    <w:multiLevelType w:val="hybridMultilevel"/>
    <w:tmpl w:val="2980838E"/>
    <w:lvl w:ilvl="0" w:tplc="B4A00222">
      <w:start w:val="1"/>
      <w:numFmt w:val="bullet"/>
      <w:lvlText w:val="o"/>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3A602B2D"/>
    <w:multiLevelType w:val="hybridMultilevel"/>
    <w:tmpl w:val="65DAB3E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46">
    <w:nsid w:val="3AB9153E"/>
    <w:multiLevelType w:val="hybridMultilevel"/>
    <w:tmpl w:val="3E243A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3B2C3D7D"/>
    <w:multiLevelType w:val="hybridMultilevel"/>
    <w:tmpl w:val="25323E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3CED070B"/>
    <w:multiLevelType w:val="hybridMultilevel"/>
    <w:tmpl w:val="DCA2E4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3DE955CF"/>
    <w:multiLevelType w:val="hybridMultilevel"/>
    <w:tmpl w:val="23061D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3E3C4188"/>
    <w:multiLevelType w:val="hybridMultilevel"/>
    <w:tmpl w:val="9D2876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3E8779D2"/>
    <w:multiLevelType w:val="hybridMultilevel"/>
    <w:tmpl w:val="963E74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3E8F4609"/>
    <w:multiLevelType w:val="hybridMultilevel"/>
    <w:tmpl w:val="F57C1FD8"/>
    <w:lvl w:ilvl="0" w:tplc="B4A00222">
      <w:start w:val="1"/>
      <w:numFmt w:val="bullet"/>
      <w:lvlText w:val="o"/>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3FB66F9E"/>
    <w:multiLevelType w:val="hybridMultilevel"/>
    <w:tmpl w:val="90AC9D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419C4735"/>
    <w:multiLevelType w:val="hybridMultilevel"/>
    <w:tmpl w:val="FA5650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41E47ABD"/>
    <w:multiLevelType w:val="hybridMultilevel"/>
    <w:tmpl w:val="D45C72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45C25490"/>
    <w:multiLevelType w:val="hybridMultilevel"/>
    <w:tmpl w:val="B066E1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49504113"/>
    <w:multiLevelType w:val="hybridMultilevel"/>
    <w:tmpl w:val="64D230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495A34B0"/>
    <w:multiLevelType w:val="hybridMultilevel"/>
    <w:tmpl w:val="112887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4AF71FE4"/>
    <w:multiLevelType w:val="hybridMultilevel"/>
    <w:tmpl w:val="4E5469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4D614789"/>
    <w:multiLevelType w:val="hybridMultilevel"/>
    <w:tmpl w:val="0FD84E76"/>
    <w:lvl w:ilvl="0" w:tplc="B4A00222">
      <w:start w:val="1"/>
      <w:numFmt w:val="bullet"/>
      <w:lvlText w:val="o"/>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4E304783"/>
    <w:multiLevelType w:val="multilevel"/>
    <w:tmpl w:val="0930E45E"/>
    <w:lvl w:ilvl="0">
      <w:start w:val="1"/>
      <w:numFmt w:val="decimal"/>
      <w:pStyle w:val="Heading1"/>
      <w:lvlText w:val="%1."/>
      <w:lvlJc w:val="left"/>
      <w:pPr>
        <w:ind w:left="432" w:hanging="432"/>
      </w:pPr>
      <w:rPr>
        <w:rFonts w:ascii="Arial" w:hAnsi="Arial" w:hint="default"/>
        <w:b/>
        <w:i w:val="0"/>
        <w:color w:val="FFFFFF" w:themeColor="background1"/>
        <w:sz w:val="36"/>
      </w:rPr>
    </w:lvl>
    <w:lvl w:ilvl="1">
      <w:start w:val="1"/>
      <w:numFmt w:val="decimal"/>
      <w:pStyle w:val="Heading2"/>
      <w:lvlText w:val="%1.%2."/>
      <w:lvlJc w:val="left"/>
      <w:pPr>
        <w:ind w:left="576" w:hanging="576"/>
      </w:pPr>
      <w:rPr>
        <w:rFonts w:ascii="Arial" w:hAnsi="Arial" w:hint="default"/>
        <w:b/>
        <w:i w:val="0"/>
        <w:color w:val="C00000"/>
        <w:sz w:val="32"/>
      </w:rPr>
    </w:lvl>
    <w:lvl w:ilvl="2">
      <w:start w:val="1"/>
      <w:numFmt w:val="decimal"/>
      <w:pStyle w:val="Heading3"/>
      <w:lvlText w:val="%1.%2.%3."/>
      <w:lvlJc w:val="left"/>
      <w:pPr>
        <w:ind w:left="720" w:hanging="720"/>
      </w:pPr>
      <w:rPr>
        <w:rFonts w:ascii="Arial" w:hAnsi="Arial" w:hint="default"/>
        <w:b/>
        <w:i w:val="0"/>
        <w:color w:val="C00000"/>
        <w:sz w:val="28"/>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2">
    <w:nsid w:val="4E985138"/>
    <w:multiLevelType w:val="hybridMultilevel"/>
    <w:tmpl w:val="42787C82"/>
    <w:lvl w:ilvl="0" w:tplc="B4A00222">
      <w:start w:val="1"/>
      <w:numFmt w:val="bullet"/>
      <w:lvlText w:val="o"/>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4EAF6725"/>
    <w:multiLevelType w:val="hybridMultilevel"/>
    <w:tmpl w:val="75D4E7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4FB1734D"/>
    <w:multiLevelType w:val="hybridMultilevel"/>
    <w:tmpl w:val="655E2A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5186564F"/>
    <w:multiLevelType w:val="hybridMultilevel"/>
    <w:tmpl w:val="A0847C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5313515B"/>
    <w:multiLevelType w:val="hybridMultilevel"/>
    <w:tmpl w:val="9EC8F8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53FD608D"/>
    <w:multiLevelType w:val="hybridMultilevel"/>
    <w:tmpl w:val="504276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nsid w:val="54C372E6"/>
    <w:multiLevelType w:val="hybridMultilevel"/>
    <w:tmpl w:val="5FCEF6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569E3E13"/>
    <w:multiLevelType w:val="hybridMultilevel"/>
    <w:tmpl w:val="328CAA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nsid w:val="574403A6"/>
    <w:multiLevelType w:val="hybridMultilevel"/>
    <w:tmpl w:val="69A07B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585D390F"/>
    <w:multiLevelType w:val="hybridMultilevel"/>
    <w:tmpl w:val="7F0C6B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nsid w:val="587C46DF"/>
    <w:multiLevelType w:val="hybridMultilevel"/>
    <w:tmpl w:val="314A3C9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nsid w:val="593B72C7"/>
    <w:multiLevelType w:val="hybridMultilevel"/>
    <w:tmpl w:val="1A3AA4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59C65C70"/>
    <w:multiLevelType w:val="hybridMultilevel"/>
    <w:tmpl w:val="176614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nsid w:val="5B8416E9"/>
    <w:multiLevelType w:val="hybridMultilevel"/>
    <w:tmpl w:val="67BE67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nsid w:val="5D235193"/>
    <w:multiLevelType w:val="hybridMultilevel"/>
    <w:tmpl w:val="841A81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5EF52C3D"/>
    <w:multiLevelType w:val="hybridMultilevel"/>
    <w:tmpl w:val="B8120C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605E3842"/>
    <w:multiLevelType w:val="hybridMultilevel"/>
    <w:tmpl w:val="D1683C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60C9525F"/>
    <w:multiLevelType w:val="hybridMultilevel"/>
    <w:tmpl w:val="B63A654C"/>
    <w:lvl w:ilvl="0" w:tplc="B4A00222">
      <w:start w:val="1"/>
      <w:numFmt w:val="bullet"/>
      <w:lvlText w:val="o"/>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62EB188D"/>
    <w:multiLevelType w:val="hybridMultilevel"/>
    <w:tmpl w:val="2EF0F3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nsid w:val="630B75DA"/>
    <w:multiLevelType w:val="hybridMultilevel"/>
    <w:tmpl w:val="E8A6AC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68486B04"/>
    <w:multiLevelType w:val="hybridMultilevel"/>
    <w:tmpl w:val="737A7C8E"/>
    <w:lvl w:ilvl="0" w:tplc="B4A00222">
      <w:start w:val="1"/>
      <w:numFmt w:val="bullet"/>
      <w:lvlText w:val="o"/>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nsid w:val="6ABA3FBE"/>
    <w:multiLevelType w:val="hybridMultilevel"/>
    <w:tmpl w:val="55261706"/>
    <w:lvl w:ilvl="0" w:tplc="B4A00222">
      <w:start w:val="1"/>
      <w:numFmt w:val="bullet"/>
      <w:lvlText w:val="o"/>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nsid w:val="6AF87EB4"/>
    <w:multiLevelType w:val="hybridMultilevel"/>
    <w:tmpl w:val="1D70A8C0"/>
    <w:lvl w:ilvl="0" w:tplc="B4A00222">
      <w:start w:val="1"/>
      <w:numFmt w:val="bullet"/>
      <w:lvlText w:val="o"/>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nsid w:val="6B462852"/>
    <w:multiLevelType w:val="multilevel"/>
    <w:tmpl w:val="4B845E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6">
    <w:nsid w:val="6C5E3020"/>
    <w:multiLevelType w:val="hybridMultilevel"/>
    <w:tmpl w:val="F2DEC0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nsid w:val="6DBE57E0"/>
    <w:multiLevelType w:val="hybridMultilevel"/>
    <w:tmpl w:val="D5A48D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6DBF1295"/>
    <w:multiLevelType w:val="hybridMultilevel"/>
    <w:tmpl w:val="1D2228EA"/>
    <w:lvl w:ilvl="0" w:tplc="B4A00222">
      <w:start w:val="1"/>
      <w:numFmt w:val="bullet"/>
      <w:lvlText w:val="o"/>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6DFB74DE"/>
    <w:multiLevelType w:val="hybridMultilevel"/>
    <w:tmpl w:val="7B18DC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nsid w:val="6E5A3511"/>
    <w:multiLevelType w:val="hybridMultilevel"/>
    <w:tmpl w:val="139C994C"/>
    <w:lvl w:ilvl="0" w:tplc="B4A00222">
      <w:start w:val="1"/>
      <w:numFmt w:val="bullet"/>
      <w:lvlText w:val="o"/>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nsid w:val="6EE75F00"/>
    <w:multiLevelType w:val="hybridMultilevel"/>
    <w:tmpl w:val="6A92DE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nsid w:val="6F6D752D"/>
    <w:multiLevelType w:val="hybridMultilevel"/>
    <w:tmpl w:val="FF5272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nsid w:val="70F96353"/>
    <w:multiLevelType w:val="hybridMultilevel"/>
    <w:tmpl w:val="6A7442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7117595E"/>
    <w:multiLevelType w:val="hybridMultilevel"/>
    <w:tmpl w:val="867854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nsid w:val="728B160A"/>
    <w:multiLevelType w:val="hybridMultilevel"/>
    <w:tmpl w:val="407E7E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72B26BA0"/>
    <w:multiLevelType w:val="hybridMultilevel"/>
    <w:tmpl w:val="688A008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7">
    <w:nsid w:val="73351C14"/>
    <w:multiLevelType w:val="hybridMultilevel"/>
    <w:tmpl w:val="B02296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nsid w:val="7444379E"/>
    <w:multiLevelType w:val="hybridMultilevel"/>
    <w:tmpl w:val="E36AE7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753A0BFD"/>
    <w:multiLevelType w:val="hybridMultilevel"/>
    <w:tmpl w:val="A09C13B6"/>
    <w:lvl w:ilvl="0" w:tplc="B4A00222">
      <w:start w:val="1"/>
      <w:numFmt w:val="bullet"/>
      <w:lvlText w:val="o"/>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nsid w:val="76143710"/>
    <w:multiLevelType w:val="hybridMultilevel"/>
    <w:tmpl w:val="45567D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nsid w:val="76EA4AD2"/>
    <w:multiLevelType w:val="hybridMultilevel"/>
    <w:tmpl w:val="5A12E3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7BAD7CD0"/>
    <w:multiLevelType w:val="multilevel"/>
    <w:tmpl w:val="FEB85DCE"/>
    <w:lvl w:ilvl="0">
      <w:start w:val="1"/>
      <w:numFmt w:val="decimal"/>
      <w:pStyle w:val="Heading4"/>
      <w:lvlText w:val="%1.1.1.1."/>
      <w:lvlJc w:val="right"/>
      <w:pPr>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1.1.1."/>
      <w:lvlJc w:val="left"/>
      <w:pPr>
        <w:ind w:left="2835" w:hanging="31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nsid w:val="7C7A356F"/>
    <w:multiLevelType w:val="hybridMultilevel"/>
    <w:tmpl w:val="97808B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nsid w:val="7CF0458A"/>
    <w:multiLevelType w:val="hybridMultilevel"/>
    <w:tmpl w:val="09D4460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5">
    <w:nsid w:val="7D417A53"/>
    <w:multiLevelType w:val="hybridMultilevel"/>
    <w:tmpl w:val="1A6CF5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nsid w:val="7E0019F7"/>
    <w:multiLevelType w:val="hybridMultilevel"/>
    <w:tmpl w:val="B2887E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1"/>
  </w:num>
  <w:num w:numId="2">
    <w:abstractNumId w:val="102"/>
  </w:num>
  <w:num w:numId="3">
    <w:abstractNumId w:val="8"/>
  </w:num>
  <w:num w:numId="4">
    <w:abstractNumId w:val="30"/>
  </w:num>
  <w:num w:numId="5">
    <w:abstractNumId w:val="45"/>
  </w:num>
  <w:num w:numId="6">
    <w:abstractNumId w:val="96"/>
  </w:num>
  <w:num w:numId="7">
    <w:abstractNumId w:val="16"/>
  </w:num>
  <w:num w:numId="8">
    <w:abstractNumId w:val="91"/>
  </w:num>
  <w:num w:numId="9">
    <w:abstractNumId w:val="11"/>
  </w:num>
  <w:num w:numId="10">
    <w:abstractNumId w:val="53"/>
  </w:num>
  <w:num w:numId="11">
    <w:abstractNumId w:val="69"/>
  </w:num>
  <w:num w:numId="12">
    <w:abstractNumId w:val="105"/>
  </w:num>
  <w:num w:numId="13">
    <w:abstractNumId w:val="77"/>
  </w:num>
  <w:num w:numId="14">
    <w:abstractNumId w:val="47"/>
  </w:num>
  <w:num w:numId="15">
    <w:abstractNumId w:val="19"/>
  </w:num>
  <w:num w:numId="16">
    <w:abstractNumId w:val="52"/>
  </w:num>
  <w:num w:numId="17">
    <w:abstractNumId w:val="35"/>
  </w:num>
  <w:num w:numId="18">
    <w:abstractNumId w:val="76"/>
  </w:num>
  <w:num w:numId="19">
    <w:abstractNumId w:val="12"/>
  </w:num>
  <w:num w:numId="20">
    <w:abstractNumId w:val="78"/>
  </w:num>
  <w:num w:numId="21">
    <w:abstractNumId w:val="87"/>
  </w:num>
  <w:num w:numId="22">
    <w:abstractNumId w:val="85"/>
  </w:num>
  <w:num w:numId="23">
    <w:abstractNumId w:val="49"/>
  </w:num>
  <w:num w:numId="24">
    <w:abstractNumId w:val="6"/>
  </w:num>
  <w:num w:numId="25">
    <w:abstractNumId w:val="67"/>
  </w:num>
  <w:num w:numId="26">
    <w:abstractNumId w:val="33"/>
  </w:num>
  <w:num w:numId="27">
    <w:abstractNumId w:val="1"/>
  </w:num>
  <w:num w:numId="28">
    <w:abstractNumId w:val="88"/>
  </w:num>
  <w:num w:numId="29">
    <w:abstractNumId w:val="39"/>
  </w:num>
  <w:num w:numId="30">
    <w:abstractNumId w:val="10"/>
  </w:num>
  <w:num w:numId="31">
    <w:abstractNumId w:val="29"/>
  </w:num>
  <w:num w:numId="32">
    <w:abstractNumId w:val="26"/>
  </w:num>
  <w:num w:numId="33">
    <w:abstractNumId w:val="7"/>
  </w:num>
  <w:num w:numId="34">
    <w:abstractNumId w:val="56"/>
  </w:num>
  <w:num w:numId="35">
    <w:abstractNumId w:val="50"/>
  </w:num>
  <w:num w:numId="36">
    <w:abstractNumId w:val="5"/>
  </w:num>
  <w:num w:numId="37">
    <w:abstractNumId w:val="74"/>
  </w:num>
  <w:num w:numId="38">
    <w:abstractNumId w:val="75"/>
  </w:num>
  <w:num w:numId="39">
    <w:abstractNumId w:val="106"/>
  </w:num>
  <w:num w:numId="40">
    <w:abstractNumId w:val="48"/>
  </w:num>
  <w:num w:numId="41">
    <w:abstractNumId w:val="57"/>
  </w:num>
  <w:num w:numId="42">
    <w:abstractNumId w:val="25"/>
  </w:num>
  <w:num w:numId="43">
    <w:abstractNumId w:val="63"/>
  </w:num>
  <w:num w:numId="44">
    <w:abstractNumId w:val="24"/>
  </w:num>
  <w:num w:numId="45">
    <w:abstractNumId w:val="54"/>
  </w:num>
  <w:num w:numId="46">
    <w:abstractNumId w:val="37"/>
  </w:num>
  <w:num w:numId="47">
    <w:abstractNumId w:val="28"/>
  </w:num>
  <w:num w:numId="48">
    <w:abstractNumId w:val="82"/>
  </w:num>
  <w:num w:numId="49">
    <w:abstractNumId w:val="100"/>
  </w:num>
  <w:num w:numId="50">
    <w:abstractNumId w:val="4"/>
  </w:num>
  <w:num w:numId="51">
    <w:abstractNumId w:val="17"/>
  </w:num>
  <w:num w:numId="52">
    <w:abstractNumId w:val="81"/>
  </w:num>
  <w:num w:numId="53">
    <w:abstractNumId w:val="59"/>
  </w:num>
  <w:num w:numId="54">
    <w:abstractNumId w:val="23"/>
  </w:num>
  <w:num w:numId="55">
    <w:abstractNumId w:val="60"/>
  </w:num>
  <w:num w:numId="56">
    <w:abstractNumId w:val="38"/>
  </w:num>
  <w:num w:numId="57">
    <w:abstractNumId w:val="90"/>
  </w:num>
  <w:num w:numId="58">
    <w:abstractNumId w:val="64"/>
  </w:num>
  <w:num w:numId="59">
    <w:abstractNumId w:val="84"/>
  </w:num>
  <w:num w:numId="60">
    <w:abstractNumId w:val="62"/>
  </w:num>
  <w:num w:numId="61">
    <w:abstractNumId w:val="103"/>
  </w:num>
  <w:num w:numId="62">
    <w:abstractNumId w:val="55"/>
  </w:num>
  <w:num w:numId="63">
    <w:abstractNumId w:val="46"/>
  </w:num>
  <w:num w:numId="64">
    <w:abstractNumId w:val="79"/>
  </w:num>
  <w:num w:numId="65">
    <w:abstractNumId w:val="97"/>
  </w:num>
  <w:num w:numId="66">
    <w:abstractNumId w:val="20"/>
  </w:num>
  <w:num w:numId="67">
    <w:abstractNumId w:val="83"/>
  </w:num>
  <w:num w:numId="68">
    <w:abstractNumId w:val="98"/>
  </w:num>
  <w:num w:numId="69">
    <w:abstractNumId w:val="92"/>
  </w:num>
  <w:num w:numId="70">
    <w:abstractNumId w:val="65"/>
  </w:num>
  <w:num w:numId="71">
    <w:abstractNumId w:val="2"/>
  </w:num>
  <w:num w:numId="72">
    <w:abstractNumId w:val="15"/>
  </w:num>
  <w:num w:numId="73">
    <w:abstractNumId w:val="31"/>
  </w:num>
  <w:num w:numId="74">
    <w:abstractNumId w:val="68"/>
  </w:num>
  <w:num w:numId="75">
    <w:abstractNumId w:val="14"/>
  </w:num>
  <w:num w:numId="76">
    <w:abstractNumId w:val="89"/>
  </w:num>
  <w:num w:numId="77">
    <w:abstractNumId w:val="80"/>
  </w:num>
  <w:num w:numId="78">
    <w:abstractNumId w:val="21"/>
  </w:num>
  <w:num w:numId="79">
    <w:abstractNumId w:val="95"/>
  </w:num>
  <w:num w:numId="80">
    <w:abstractNumId w:val="42"/>
  </w:num>
  <w:num w:numId="81">
    <w:abstractNumId w:val="44"/>
  </w:num>
  <w:num w:numId="82">
    <w:abstractNumId w:val="13"/>
  </w:num>
  <w:num w:numId="83">
    <w:abstractNumId w:val="27"/>
  </w:num>
  <w:num w:numId="84">
    <w:abstractNumId w:val="40"/>
  </w:num>
  <w:num w:numId="85">
    <w:abstractNumId w:val="72"/>
  </w:num>
  <w:num w:numId="86">
    <w:abstractNumId w:val="32"/>
  </w:num>
  <w:num w:numId="87">
    <w:abstractNumId w:val="71"/>
  </w:num>
  <w:num w:numId="88">
    <w:abstractNumId w:val="34"/>
  </w:num>
  <w:num w:numId="89">
    <w:abstractNumId w:val="51"/>
  </w:num>
  <w:num w:numId="90">
    <w:abstractNumId w:val="22"/>
  </w:num>
  <w:num w:numId="91">
    <w:abstractNumId w:val="94"/>
  </w:num>
  <w:num w:numId="92">
    <w:abstractNumId w:val="66"/>
  </w:num>
  <w:num w:numId="93">
    <w:abstractNumId w:val="3"/>
  </w:num>
  <w:num w:numId="94">
    <w:abstractNumId w:val="70"/>
  </w:num>
  <w:num w:numId="95">
    <w:abstractNumId w:val="9"/>
  </w:num>
  <w:num w:numId="96">
    <w:abstractNumId w:val="18"/>
  </w:num>
  <w:num w:numId="97">
    <w:abstractNumId w:val="58"/>
  </w:num>
  <w:num w:numId="98">
    <w:abstractNumId w:val="0"/>
  </w:num>
  <w:num w:numId="99">
    <w:abstractNumId w:val="86"/>
  </w:num>
  <w:num w:numId="100">
    <w:abstractNumId w:val="93"/>
  </w:num>
  <w:num w:numId="101">
    <w:abstractNumId w:val="36"/>
  </w:num>
  <w:num w:numId="102">
    <w:abstractNumId w:val="41"/>
  </w:num>
  <w:num w:numId="103">
    <w:abstractNumId w:val="99"/>
  </w:num>
  <w:num w:numId="104">
    <w:abstractNumId w:val="73"/>
  </w:num>
  <w:num w:numId="105">
    <w:abstractNumId w:val="101"/>
  </w:num>
  <w:num w:numId="106">
    <w:abstractNumId w:val="43"/>
  </w:num>
  <w:num w:numId="107">
    <w:abstractNumId w:val="10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ttachedTemplate r:id="rId1"/>
  <w:defaultTabStop w:val="57"/>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96D"/>
    <w:rsid w:val="000079EC"/>
    <w:rsid w:val="000118D4"/>
    <w:rsid w:val="00014FA2"/>
    <w:rsid w:val="000171C5"/>
    <w:rsid w:val="000171E0"/>
    <w:rsid w:val="00020367"/>
    <w:rsid w:val="000217C2"/>
    <w:rsid w:val="0002181F"/>
    <w:rsid w:val="00034355"/>
    <w:rsid w:val="000362CC"/>
    <w:rsid w:val="00042E27"/>
    <w:rsid w:val="000443B4"/>
    <w:rsid w:val="000535A8"/>
    <w:rsid w:val="0005492D"/>
    <w:rsid w:val="00062410"/>
    <w:rsid w:val="0007292C"/>
    <w:rsid w:val="00077996"/>
    <w:rsid w:val="00083873"/>
    <w:rsid w:val="00083AAB"/>
    <w:rsid w:val="00085754"/>
    <w:rsid w:val="00087431"/>
    <w:rsid w:val="0009005D"/>
    <w:rsid w:val="00091F00"/>
    <w:rsid w:val="0009607B"/>
    <w:rsid w:val="000A20F9"/>
    <w:rsid w:val="000A348E"/>
    <w:rsid w:val="000A5D03"/>
    <w:rsid w:val="000B0D6D"/>
    <w:rsid w:val="000B46A5"/>
    <w:rsid w:val="000B683E"/>
    <w:rsid w:val="000B7BB2"/>
    <w:rsid w:val="000C75E8"/>
    <w:rsid w:val="000D1C6E"/>
    <w:rsid w:val="000D442B"/>
    <w:rsid w:val="000E1B13"/>
    <w:rsid w:val="000E2849"/>
    <w:rsid w:val="000E4DD4"/>
    <w:rsid w:val="000E4EB1"/>
    <w:rsid w:val="000E5AC3"/>
    <w:rsid w:val="000E7EAC"/>
    <w:rsid w:val="000F04FD"/>
    <w:rsid w:val="000F22AE"/>
    <w:rsid w:val="000F2EAC"/>
    <w:rsid w:val="000F3650"/>
    <w:rsid w:val="000F3D59"/>
    <w:rsid w:val="000F55C4"/>
    <w:rsid w:val="000F595C"/>
    <w:rsid w:val="00101736"/>
    <w:rsid w:val="001077FC"/>
    <w:rsid w:val="00121013"/>
    <w:rsid w:val="001256A2"/>
    <w:rsid w:val="00127071"/>
    <w:rsid w:val="00127D9A"/>
    <w:rsid w:val="00130A4B"/>
    <w:rsid w:val="001327AC"/>
    <w:rsid w:val="001332A9"/>
    <w:rsid w:val="0013445F"/>
    <w:rsid w:val="00136DAF"/>
    <w:rsid w:val="00136E66"/>
    <w:rsid w:val="00145889"/>
    <w:rsid w:val="0015426A"/>
    <w:rsid w:val="00155560"/>
    <w:rsid w:val="00163628"/>
    <w:rsid w:val="0017466C"/>
    <w:rsid w:val="0018398A"/>
    <w:rsid w:val="001874F8"/>
    <w:rsid w:val="001A0C09"/>
    <w:rsid w:val="001A0C80"/>
    <w:rsid w:val="001A5055"/>
    <w:rsid w:val="001B0EF5"/>
    <w:rsid w:val="001B176C"/>
    <w:rsid w:val="001B1BF9"/>
    <w:rsid w:val="001B376E"/>
    <w:rsid w:val="001B7990"/>
    <w:rsid w:val="001C0B01"/>
    <w:rsid w:val="001C1CED"/>
    <w:rsid w:val="001D1FDD"/>
    <w:rsid w:val="001E5533"/>
    <w:rsid w:val="001E6BEF"/>
    <w:rsid w:val="001F5105"/>
    <w:rsid w:val="002046FC"/>
    <w:rsid w:val="0021055D"/>
    <w:rsid w:val="00211E62"/>
    <w:rsid w:val="0021211A"/>
    <w:rsid w:val="002134CA"/>
    <w:rsid w:val="00214517"/>
    <w:rsid w:val="00226CC1"/>
    <w:rsid w:val="00237763"/>
    <w:rsid w:val="002473DB"/>
    <w:rsid w:val="00251653"/>
    <w:rsid w:val="0025197A"/>
    <w:rsid w:val="00255091"/>
    <w:rsid w:val="00266393"/>
    <w:rsid w:val="00266A54"/>
    <w:rsid w:val="00272582"/>
    <w:rsid w:val="00273571"/>
    <w:rsid w:val="002741D0"/>
    <w:rsid w:val="002831C6"/>
    <w:rsid w:val="00285FFF"/>
    <w:rsid w:val="0029083D"/>
    <w:rsid w:val="002940C7"/>
    <w:rsid w:val="00295073"/>
    <w:rsid w:val="00296B45"/>
    <w:rsid w:val="00296D64"/>
    <w:rsid w:val="002973B3"/>
    <w:rsid w:val="002B043C"/>
    <w:rsid w:val="002B22EB"/>
    <w:rsid w:val="002C208A"/>
    <w:rsid w:val="002C21B7"/>
    <w:rsid w:val="002C27A4"/>
    <w:rsid w:val="002C6069"/>
    <w:rsid w:val="002D64CA"/>
    <w:rsid w:val="002E7699"/>
    <w:rsid w:val="002F02A9"/>
    <w:rsid w:val="002F0E59"/>
    <w:rsid w:val="0030031C"/>
    <w:rsid w:val="00311B1A"/>
    <w:rsid w:val="00312609"/>
    <w:rsid w:val="0031286A"/>
    <w:rsid w:val="00317E10"/>
    <w:rsid w:val="0033791F"/>
    <w:rsid w:val="0034242B"/>
    <w:rsid w:val="003504BC"/>
    <w:rsid w:val="003538E9"/>
    <w:rsid w:val="003649E8"/>
    <w:rsid w:val="00380119"/>
    <w:rsid w:val="00380842"/>
    <w:rsid w:val="003915DF"/>
    <w:rsid w:val="003926AE"/>
    <w:rsid w:val="003A05B1"/>
    <w:rsid w:val="003A3F9D"/>
    <w:rsid w:val="003B068E"/>
    <w:rsid w:val="003B4DF3"/>
    <w:rsid w:val="003B55DE"/>
    <w:rsid w:val="003C0839"/>
    <w:rsid w:val="003C092C"/>
    <w:rsid w:val="003D1CE4"/>
    <w:rsid w:val="003D405F"/>
    <w:rsid w:val="003D4257"/>
    <w:rsid w:val="003D6F6B"/>
    <w:rsid w:val="003E3D53"/>
    <w:rsid w:val="003E49DD"/>
    <w:rsid w:val="003F05DA"/>
    <w:rsid w:val="00402A5F"/>
    <w:rsid w:val="00404461"/>
    <w:rsid w:val="00412CDC"/>
    <w:rsid w:val="0041349B"/>
    <w:rsid w:val="00414A93"/>
    <w:rsid w:val="004155A8"/>
    <w:rsid w:val="00415FF0"/>
    <w:rsid w:val="00426B67"/>
    <w:rsid w:val="00427EED"/>
    <w:rsid w:val="00432C59"/>
    <w:rsid w:val="00434105"/>
    <w:rsid w:val="00440610"/>
    <w:rsid w:val="00445A64"/>
    <w:rsid w:val="00450F95"/>
    <w:rsid w:val="00451B62"/>
    <w:rsid w:val="00453181"/>
    <w:rsid w:val="004603C4"/>
    <w:rsid w:val="00463561"/>
    <w:rsid w:val="004724B1"/>
    <w:rsid w:val="00474B11"/>
    <w:rsid w:val="004775C4"/>
    <w:rsid w:val="004833DD"/>
    <w:rsid w:val="00490B9E"/>
    <w:rsid w:val="004921DC"/>
    <w:rsid w:val="004A7BEF"/>
    <w:rsid w:val="004C2695"/>
    <w:rsid w:val="004C615C"/>
    <w:rsid w:val="004D2410"/>
    <w:rsid w:val="004D7991"/>
    <w:rsid w:val="004E41F5"/>
    <w:rsid w:val="004F031E"/>
    <w:rsid w:val="004F6807"/>
    <w:rsid w:val="00500D50"/>
    <w:rsid w:val="00500F54"/>
    <w:rsid w:val="005039BD"/>
    <w:rsid w:val="00507001"/>
    <w:rsid w:val="005209F8"/>
    <w:rsid w:val="0052173F"/>
    <w:rsid w:val="0052196D"/>
    <w:rsid w:val="00525523"/>
    <w:rsid w:val="00527CCB"/>
    <w:rsid w:val="00540B96"/>
    <w:rsid w:val="00553A6E"/>
    <w:rsid w:val="00554357"/>
    <w:rsid w:val="0055485A"/>
    <w:rsid w:val="00554F8D"/>
    <w:rsid w:val="00556424"/>
    <w:rsid w:val="0055718C"/>
    <w:rsid w:val="005571EA"/>
    <w:rsid w:val="00557937"/>
    <w:rsid w:val="00560D1D"/>
    <w:rsid w:val="00562A02"/>
    <w:rsid w:val="00563E73"/>
    <w:rsid w:val="005830C8"/>
    <w:rsid w:val="00585910"/>
    <w:rsid w:val="005A1E60"/>
    <w:rsid w:val="005B2BDB"/>
    <w:rsid w:val="005B6F9A"/>
    <w:rsid w:val="005C2FA6"/>
    <w:rsid w:val="005C676C"/>
    <w:rsid w:val="005D00BF"/>
    <w:rsid w:val="005D2D45"/>
    <w:rsid w:val="005D5775"/>
    <w:rsid w:val="005D73CF"/>
    <w:rsid w:val="005D792C"/>
    <w:rsid w:val="005E41B8"/>
    <w:rsid w:val="005E5554"/>
    <w:rsid w:val="005E5C38"/>
    <w:rsid w:val="005E5D82"/>
    <w:rsid w:val="005F11B3"/>
    <w:rsid w:val="005F3535"/>
    <w:rsid w:val="005F4AD6"/>
    <w:rsid w:val="005F7095"/>
    <w:rsid w:val="006057E5"/>
    <w:rsid w:val="00610B8C"/>
    <w:rsid w:val="00610E81"/>
    <w:rsid w:val="00611BB2"/>
    <w:rsid w:val="00625C30"/>
    <w:rsid w:val="0062743A"/>
    <w:rsid w:val="0063068D"/>
    <w:rsid w:val="00630808"/>
    <w:rsid w:val="00630F89"/>
    <w:rsid w:val="00645FFD"/>
    <w:rsid w:val="0065416C"/>
    <w:rsid w:val="0065485F"/>
    <w:rsid w:val="00656DBE"/>
    <w:rsid w:val="00660747"/>
    <w:rsid w:val="00660EF1"/>
    <w:rsid w:val="006649AA"/>
    <w:rsid w:val="00665626"/>
    <w:rsid w:val="00665E48"/>
    <w:rsid w:val="00674368"/>
    <w:rsid w:val="00675823"/>
    <w:rsid w:val="00686F0D"/>
    <w:rsid w:val="00690133"/>
    <w:rsid w:val="00692347"/>
    <w:rsid w:val="0069481E"/>
    <w:rsid w:val="0069521F"/>
    <w:rsid w:val="006970B3"/>
    <w:rsid w:val="006A0A45"/>
    <w:rsid w:val="006C3A4F"/>
    <w:rsid w:val="006E0FBC"/>
    <w:rsid w:val="006E18B5"/>
    <w:rsid w:val="006E220E"/>
    <w:rsid w:val="006E37A7"/>
    <w:rsid w:val="006E5FD0"/>
    <w:rsid w:val="006F168A"/>
    <w:rsid w:val="006F35BE"/>
    <w:rsid w:val="006F6F0A"/>
    <w:rsid w:val="00701242"/>
    <w:rsid w:val="007042B6"/>
    <w:rsid w:val="00704C28"/>
    <w:rsid w:val="00706DB9"/>
    <w:rsid w:val="00710B45"/>
    <w:rsid w:val="00711F7C"/>
    <w:rsid w:val="00714848"/>
    <w:rsid w:val="00715CB9"/>
    <w:rsid w:val="007222D0"/>
    <w:rsid w:val="007255BE"/>
    <w:rsid w:val="007278AB"/>
    <w:rsid w:val="007451B5"/>
    <w:rsid w:val="0078025D"/>
    <w:rsid w:val="00781632"/>
    <w:rsid w:val="00794C9E"/>
    <w:rsid w:val="00795546"/>
    <w:rsid w:val="007976E2"/>
    <w:rsid w:val="007A0683"/>
    <w:rsid w:val="007A1BFA"/>
    <w:rsid w:val="007A21DD"/>
    <w:rsid w:val="007B5B0B"/>
    <w:rsid w:val="007B67C0"/>
    <w:rsid w:val="007C1F9F"/>
    <w:rsid w:val="007C2479"/>
    <w:rsid w:val="007C329B"/>
    <w:rsid w:val="007C3B4D"/>
    <w:rsid w:val="007C48C7"/>
    <w:rsid w:val="007C6118"/>
    <w:rsid w:val="007D0F2F"/>
    <w:rsid w:val="007E1AE4"/>
    <w:rsid w:val="007E6783"/>
    <w:rsid w:val="007F0B47"/>
    <w:rsid w:val="007F2A73"/>
    <w:rsid w:val="007F320A"/>
    <w:rsid w:val="007F7EF0"/>
    <w:rsid w:val="00801E14"/>
    <w:rsid w:val="0080591B"/>
    <w:rsid w:val="008064B7"/>
    <w:rsid w:val="008070A4"/>
    <w:rsid w:val="008128D5"/>
    <w:rsid w:val="00815F8F"/>
    <w:rsid w:val="008161A7"/>
    <w:rsid w:val="008167A7"/>
    <w:rsid w:val="00817F92"/>
    <w:rsid w:val="00820136"/>
    <w:rsid w:val="00821ABF"/>
    <w:rsid w:val="0082703E"/>
    <w:rsid w:val="008278B1"/>
    <w:rsid w:val="00831FC8"/>
    <w:rsid w:val="00833797"/>
    <w:rsid w:val="0085062A"/>
    <w:rsid w:val="008532C3"/>
    <w:rsid w:val="0085467A"/>
    <w:rsid w:val="0086192E"/>
    <w:rsid w:val="00861CF4"/>
    <w:rsid w:val="00864DF1"/>
    <w:rsid w:val="00866576"/>
    <w:rsid w:val="00874B5C"/>
    <w:rsid w:val="00881362"/>
    <w:rsid w:val="00883F2A"/>
    <w:rsid w:val="0088442B"/>
    <w:rsid w:val="00892B44"/>
    <w:rsid w:val="0089496E"/>
    <w:rsid w:val="00895056"/>
    <w:rsid w:val="00897A59"/>
    <w:rsid w:val="008A632E"/>
    <w:rsid w:val="008A6F15"/>
    <w:rsid w:val="008A7EBD"/>
    <w:rsid w:val="008A7FAA"/>
    <w:rsid w:val="008B5694"/>
    <w:rsid w:val="008B5D4C"/>
    <w:rsid w:val="008C58A5"/>
    <w:rsid w:val="008C7597"/>
    <w:rsid w:val="008D009D"/>
    <w:rsid w:val="008D6531"/>
    <w:rsid w:val="008E1C69"/>
    <w:rsid w:val="008E3013"/>
    <w:rsid w:val="008E3407"/>
    <w:rsid w:val="008E6FBC"/>
    <w:rsid w:val="008E737C"/>
    <w:rsid w:val="008F10C6"/>
    <w:rsid w:val="008F342D"/>
    <w:rsid w:val="00900730"/>
    <w:rsid w:val="00901143"/>
    <w:rsid w:val="00910391"/>
    <w:rsid w:val="009125D9"/>
    <w:rsid w:val="0091343D"/>
    <w:rsid w:val="00917047"/>
    <w:rsid w:val="009227DC"/>
    <w:rsid w:val="0092551A"/>
    <w:rsid w:val="00930269"/>
    <w:rsid w:val="00931D57"/>
    <w:rsid w:val="00932ADB"/>
    <w:rsid w:val="00935DFF"/>
    <w:rsid w:val="009419BD"/>
    <w:rsid w:val="00943F86"/>
    <w:rsid w:val="00952986"/>
    <w:rsid w:val="0095458B"/>
    <w:rsid w:val="00957D19"/>
    <w:rsid w:val="00965E8E"/>
    <w:rsid w:val="00970895"/>
    <w:rsid w:val="0097263A"/>
    <w:rsid w:val="00972F14"/>
    <w:rsid w:val="00995F02"/>
    <w:rsid w:val="009A0A50"/>
    <w:rsid w:val="009A16EB"/>
    <w:rsid w:val="009A3FB8"/>
    <w:rsid w:val="009A58F9"/>
    <w:rsid w:val="009A6112"/>
    <w:rsid w:val="009A728F"/>
    <w:rsid w:val="009B32DB"/>
    <w:rsid w:val="009C2889"/>
    <w:rsid w:val="009E5926"/>
    <w:rsid w:val="009F24E5"/>
    <w:rsid w:val="009F2EA2"/>
    <w:rsid w:val="009F644F"/>
    <w:rsid w:val="00A0097D"/>
    <w:rsid w:val="00A054D8"/>
    <w:rsid w:val="00A12B0E"/>
    <w:rsid w:val="00A17EAA"/>
    <w:rsid w:val="00A20484"/>
    <w:rsid w:val="00A21E08"/>
    <w:rsid w:val="00A258C2"/>
    <w:rsid w:val="00A26110"/>
    <w:rsid w:val="00A2620C"/>
    <w:rsid w:val="00A302A7"/>
    <w:rsid w:val="00A31A1A"/>
    <w:rsid w:val="00A34F56"/>
    <w:rsid w:val="00A411B0"/>
    <w:rsid w:val="00A412C5"/>
    <w:rsid w:val="00A42742"/>
    <w:rsid w:val="00A51E58"/>
    <w:rsid w:val="00A552CC"/>
    <w:rsid w:val="00A62C82"/>
    <w:rsid w:val="00A63424"/>
    <w:rsid w:val="00A70960"/>
    <w:rsid w:val="00A77A12"/>
    <w:rsid w:val="00A8063F"/>
    <w:rsid w:val="00A862A3"/>
    <w:rsid w:val="00A87CDA"/>
    <w:rsid w:val="00A941E1"/>
    <w:rsid w:val="00A9479C"/>
    <w:rsid w:val="00A9674A"/>
    <w:rsid w:val="00AA39CD"/>
    <w:rsid w:val="00AA3A9F"/>
    <w:rsid w:val="00AA78E6"/>
    <w:rsid w:val="00AB48D5"/>
    <w:rsid w:val="00AC2762"/>
    <w:rsid w:val="00AD38E0"/>
    <w:rsid w:val="00AD40D1"/>
    <w:rsid w:val="00AD7D29"/>
    <w:rsid w:val="00AE2D97"/>
    <w:rsid w:val="00AF7F22"/>
    <w:rsid w:val="00B01A14"/>
    <w:rsid w:val="00B02552"/>
    <w:rsid w:val="00B03B51"/>
    <w:rsid w:val="00B05118"/>
    <w:rsid w:val="00B05E02"/>
    <w:rsid w:val="00B068FA"/>
    <w:rsid w:val="00B10801"/>
    <w:rsid w:val="00B11259"/>
    <w:rsid w:val="00B15520"/>
    <w:rsid w:val="00B202A4"/>
    <w:rsid w:val="00B263CE"/>
    <w:rsid w:val="00B3089C"/>
    <w:rsid w:val="00B31945"/>
    <w:rsid w:val="00B40C29"/>
    <w:rsid w:val="00B414A1"/>
    <w:rsid w:val="00B47E1B"/>
    <w:rsid w:val="00B5538F"/>
    <w:rsid w:val="00B603B1"/>
    <w:rsid w:val="00B60DE5"/>
    <w:rsid w:val="00B622A3"/>
    <w:rsid w:val="00B703DD"/>
    <w:rsid w:val="00B70FCA"/>
    <w:rsid w:val="00B8064E"/>
    <w:rsid w:val="00B81DC6"/>
    <w:rsid w:val="00B820C2"/>
    <w:rsid w:val="00B91301"/>
    <w:rsid w:val="00B9758B"/>
    <w:rsid w:val="00BA2144"/>
    <w:rsid w:val="00BA3F76"/>
    <w:rsid w:val="00BA4DFE"/>
    <w:rsid w:val="00BA7737"/>
    <w:rsid w:val="00BB117E"/>
    <w:rsid w:val="00BB1A9C"/>
    <w:rsid w:val="00BB2B9F"/>
    <w:rsid w:val="00BC0C41"/>
    <w:rsid w:val="00BD1575"/>
    <w:rsid w:val="00BD2EED"/>
    <w:rsid w:val="00BD3B72"/>
    <w:rsid w:val="00BD69C3"/>
    <w:rsid w:val="00BD7ADD"/>
    <w:rsid w:val="00BE3D5D"/>
    <w:rsid w:val="00BE5F23"/>
    <w:rsid w:val="00BF6300"/>
    <w:rsid w:val="00C0274D"/>
    <w:rsid w:val="00C14596"/>
    <w:rsid w:val="00C16B03"/>
    <w:rsid w:val="00C20535"/>
    <w:rsid w:val="00C328B8"/>
    <w:rsid w:val="00C417B5"/>
    <w:rsid w:val="00C438D3"/>
    <w:rsid w:val="00C56F8B"/>
    <w:rsid w:val="00C615E6"/>
    <w:rsid w:val="00C669BD"/>
    <w:rsid w:val="00C71E6A"/>
    <w:rsid w:val="00C844F4"/>
    <w:rsid w:val="00C874E8"/>
    <w:rsid w:val="00C87836"/>
    <w:rsid w:val="00C921A1"/>
    <w:rsid w:val="00CA26C1"/>
    <w:rsid w:val="00CA3E47"/>
    <w:rsid w:val="00CA630B"/>
    <w:rsid w:val="00CA718B"/>
    <w:rsid w:val="00CA73CF"/>
    <w:rsid w:val="00CB49C9"/>
    <w:rsid w:val="00CC181F"/>
    <w:rsid w:val="00CC26B1"/>
    <w:rsid w:val="00CD1266"/>
    <w:rsid w:val="00CD48CC"/>
    <w:rsid w:val="00CD516D"/>
    <w:rsid w:val="00CE01F1"/>
    <w:rsid w:val="00CE08A2"/>
    <w:rsid w:val="00CE137B"/>
    <w:rsid w:val="00CE3DB5"/>
    <w:rsid w:val="00CF5CC6"/>
    <w:rsid w:val="00CF5EC9"/>
    <w:rsid w:val="00D0084B"/>
    <w:rsid w:val="00D05CF5"/>
    <w:rsid w:val="00D067AE"/>
    <w:rsid w:val="00D07D9F"/>
    <w:rsid w:val="00D14C91"/>
    <w:rsid w:val="00D1640B"/>
    <w:rsid w:val="00D17206"/>
    <w:rsid w:val="00D20CC7"/>
    <w:rsid w:val="00D2383B"/>
    <w:rsid w:val="00D3651D"/>
    <w:rsid w:val="00D44446"/>
    <w:rsid w:val="00D47F97"/>
    <w:rsid w:val="00D51543"/>
    <w:rsid w:val="00D537FB"/>
    <w:rsid w:val="00D55095"/>
    <w:rsid w:val="00D60B4E"/>
    <w:rsid w:val="00D659C7"/>
    <w:rsid w:val="00D66D0D"/>
    <w:rsid w:val="00D67631"/>
    <w:rsid w:val="00D73066"/>
    <w:rsid w:val="00D74E9F"/>
    <w:rsid w:val="00D750A9"/>
    <w:rsid w:val="00D85529"/>
    <w:rsid w:val="00DA3A8F"/>
    <w:rsid w:val="00DB2259"/>
    <w:rsid w:val="00DB2B0F"/>
    <w:rsid w:val="00DB2DCF"/>
    <w:rsid w:val="00DB473D"/>
    <w:rsid w:val="00DB564A"/>
    <w:rsid w:val="00DC2524"/>
    <w:rsid w:val="00DC28ED"/>
    <w:rsid w:val="00DC43AB"/>
    <w:rsid w:val="00DD2756"/>
    <w:rsid w:val="00DD4AC7"/>
    <w:rsid w:val="00DD5F78"/>
    <w:rsid w:val="00DD5FEC"/>
    <w:rsid w:val="00DD692E"/>
    <w:rsid w:val="00DE1ADF"/>
    <w:rsid w:val="00DE1D85"/>
    <w:rsid w:val="00DF0199"/>
    <w:rsid w:val="00DF192F"/>
    <w:rsid w:val="00DF463E"/>
    <w:rsid w:val="00DF5BAF"/>
    <w:rsid w:val="00E018C3"/>
    <w:rsid w:val="00E02FC6"/>
    <w:rsid w:val="00E043BC"/>
    <w:rsid w:val="00E05EC0"/>
    <w:rsid w:val="00E15F8C"/>
    <w:rsid w:val="00E22390"/>
    <w:rsid w:val="00E224EF"/>
    <w:rsid w:val="00E309CC"/>
    <w:rsid w:val="00E41AE7"/>
    <w:rsid w:val="00E4222D"/>
    <w:rsid w:val="00E45201"/>
    <w:rsid w:val="00E47C0D"/>
    <w:rsid w:val="00E5255A"/>
    <w:rsid w:val="00E54D11"/>
    <w:rsid w:val="00E55C3E"/>
    <w:rsid w:val="00E71D8C"/>
    <w:rsid w:val="00E73249"/>
    <w:rsid w:val="00E75FEE"/>
    <w:rsid w:val="00E80162"/>
    <w:rsid w:val="00E86482"/>
    <w:rsid w:val="00E906A3"/>
    <w:rsid w:val="00E919D0"/>
    <w:rsid w:val="00E91B98"/>
    <w:rsid w:val="00E93A38"/>
    <w:rsid w:val="00E97BD2"/>
    <w:rsid w:val="00EA160F"/>
    <w:rsid w:val="00EA6D88"/>
    <w:rsid w:val="00EB0C93"/>
    <w:rsid w:val="00EB1AB8"/>
    <w:rsid w:val="00EB429F"/>
    <w:rsid w:val="00EC2A72"/>
    <w:rsid w:val="00EC4EF9"/>
    <w:rsid w:val="00EC5872"/>
    <w:rsid w:val="00ED5CD4"/>
    <w:rsid w:val="00EE071A"/>
    <w:rsid w:val="00EE77B9"/>
    <w:rsid w:val="00EF45CE"/>
    <w:rsid w:val="00EF61C3"/>
    <w:rsid w:val="00EF7312"/>
    <w:rsid w:val="00F029B4"/>
    <w:rsid w:val="00F07579"/>
    <w:rsid w:val="00F10CC9"/>
    <w:rsid w:val="00F10F9B"/>
    <w:rsid w:val="00F15E08"/>
    <w:rsid w:val="00F26041"/>
    <w:rsid w:val="00F360E8"/>
    <w:rsid w:val="00F367EB"/>
    <w:rsid w:val="00F37347"/>
    <w:rsid w:val="00F423A9"/>
    <w:rsid w:val="00F52A7E"/>
    <w:rsid w:val="00F5759B"/>
    <w:rsid w:val="00F60D71"/>
    <w:rsid w:val="00F628B6"/>
    <w:rsid w:val="00F701FC"/>
    <w:rsid w:val="00F74E23"/>
    <w:rsid w:val="00F828AF"/>
    <w:rsid w:val="00F87AA2"/>
    <w:rsid w:val="00F87C05"/>
    <w:rsid w:val="00F93631"/>
    <w:rsid w:val="00FA187E"/>
    <w:rsid w:val="00FA58A7"/>
    <w:rsid w:val="00FA632F"/>
    <w:rsid w:val="00FB64C0"/>
    <w:rsid w:val="00FC0056"/>
    <w:rsid w:val="00FC1124"/>
    <w:rsid w:val="00FC1EE5"/>
    <w:rsid w:val="00FD7A6D"/>
    <w:rsid w:val="00FE3535"/>
    <w:rsid w:val="00FE37CC"/>
    <w:rsid w:val="00FE3AE0"/>
    <w:rsid w:val="00FF1241"/>
    <w:rsid w:val="00FF68D5"/>
    <w:rsid w:val="00FF7FF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3444035-6EBF-4E67-8503-D818363C6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A8F"/>
    <w:rPr>
      <w:rFonts w:ascii="Garamond" w:hAnsi="Garamond"/>
      <w:sz w:val="24"/>
    </w:rPr>
  </w:style>
  <w:style w:type="paragraph" w:styleId="Heading1">
    <w:name w:val="heading 1"/>
    <w:basedOn w:val="Normal"/>
    <w:next w:val="Normal"/>
    <w:link w:val="Heading1Char"/>
    <w:uiPriority w:val="9"/>
    <w:qFormat/>
    <w:rsid w:val="00660EF1"/>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660EF1"/>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60EF1"/>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aslov31"/>
    <w:next w:val="Normal"/>
    <w:link w:val="Heading4Char"/>
    <w:uiPriority w:val="9"/>
    <w:unhideWhenUsed/>
    <w:qFormat/>
    <w:rsid w:val="00610E81"/>
    <w:pPr>
      <w:numPr>
        <w:ilvl w:val="0"/>
        <w:numId w:val="2"/>
      </w:numPr>
      <w:outlineLvl w:val="3"/>
    </w:pPr>
    <w:rPr>
      <w:i/>
      <w:iCs/>
      <w:sz w:val="24"/>
    </w:rPr>
  </w:style>
  <w:style w:type="paragraph" w:styleId="Heading5">
    <w:name w:val="heading 5"/>
    <w:basedOn w:val="Normal"/>
    <w:next w:val="Normal"/>
    <w:link w:val="Heading5Char"/>
    <w:uiPriority w:val="9"/>
    <w:semiHidden/>
    <w:unhideWhenUsed/>
    <w:qFormat/>
    <w:rsid w:val="00660EF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60EF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60EF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60EF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0EF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60EF1"/>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Heading1Char">
    <w:name w:val="Heading 1 Char"/>
    <w:basedOn w:val="DefaultParagraphFont"/>
    <w:link w:val="Heading1"/>
    <w:uiPriority w:val="9"/>
    <w:rsid w:val="00660EF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660EF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60EF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10E81"/>
    <w:rPr>
      <w:rFonts w:ascii="Arial" w:eastAsiaTheme="majorEastAsia" w:hAnsi="Arial" w:cstheme="majorBidi"/>
      <w:b/>
      <w:i/>
      <w:iCs/>
      <w:color w:val="C00000"/>
      <w:sz w:val="24"/>
      <w:szCs w:val="24"/>
    </w:rPr>
  </w:style>
  <w:style w:type="character" w:customStyle="1" w:styleId="Heading5Char">
    <w:name w:val="Heading 5 Char"/>
    <w:basedOn w:val="DefaultParagraphFont"/>
    <w:link w:val="Heading5"/>
    <w:uiPriority w:val="9"/>
    <w:semiHidden/>
    <w:rsid w:val="00660EF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660EF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660EF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660EF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60EF1"/>
    <w:rPr>
      <w:rFonts w:asciiTheme="majorHAnsi" w:eastAsiaTheme="majorEastAsia" w:hAnsiTheme="majorHAnsi" w:cstheme="majorBidi"/>
      <w:i/>
      <w:iCs/>
      <w:color w:val="272727" w:themeColor="text1" w:themeTint="D8"/>
      <w:sz w:val="21"/>
      <w:szCs w:val="21"/>
    </w:rPr>
  </w:style>
  <w:style w:type="paragraph" w:customStyle="1" w:styleId="Naslov11">
    <w:name w:val="Naslov 11"/>
    <w:basedOn w:val="Heading1"/>
    <w:next w:val="Normal"/>
    <w:link w:val="Naslov1Char"/>
    <w:qFormat/>
    <w:rsid w:val="00D85529"/>
    <w:pPr>
      <w:pageBreakBefore/>
      <w:pBdr>
        <w:top w:val="single" w:sz="36" w:space="2" w:color="C00000"/>
        <w:left w:val="single" w:sz="36" w:space="4" w:color="C00000"/>
        <w:bottom w:val="single" w:sz="36" w:space="2" w:color="C00000"/>
        <w:right w:val="single" w:sz="36" w:space="4" w:color="C00000"/>
      </w:pBdr>
      <w:shd w:val="clear" w:color="auto" w:fill="C00000"/>
      <w:spacing w:before="360" w:after="360" w:line="240" w:lineRule="auto"/>
      <w:ind w:left="340" w:hanging="340"/>
    </w:pPr>
    <w:rPr>
      <w:rFonts w:ascii="Arial" w:hAnsi="Arial"/>
      <w:b/>
      <w:color w:val="FFFFFF" w:themeColor="background1"/>
      <w:sz w:val="36"/>
    </w:rPr>
  </w:style>
  <w:style w:type="paragraph" w:customStyle="1" w:styleId="Naslov21">
    <w:name w:val="Naslov 21"/>
    <w:basedOn w:val="Heading2"/>
    <w:link w:val="Naslov2Char"/>
    <w:qFormat/>
    <w:rsid w:val="00490B9E"/>
    <w:pPr>
      <w:pBdr>
        <w:top w:val="single" w:sz="8" w:space="4" w:color="C00000"/>
        <w:bottom w:val="single" w:sz="8" w:space="4" w:color="C00000"/>
      </w:pBdr>
      <w:spacing w:before="360" w:after="360" w:line="240" w:lineRule="auto"/>
      <w:ind w:left="578" w:hanging="578"/>
    </w:pPr>
    <w:rPr>
      <w:rFonts w:ascii="Arial" w:hAnsi="Arial"/>
      <w:b/>
      <w:color w:val="C00000"/>
      <w:sz w:val="32"/>
    </w:rPr>
  </w:style>
  <w:style w:type="character" w:customStyle="1" w:styleId="Naslov1Char">
    <w:name w:val="Naslov 1 Char"/>
    <w:basedOn w:val="Heading1Char"/>
    <w:link w:val="Naslov11"/>
    <w:rsid w:val="00D85529"/>
    <w:rPr>
      <w:rFonts w:ascii="Arial" w:eastAsiaTheme="majorEastAsia" w:hAnsi="Arial" w:cstheme="majorBidi"/>
      <w:b/>
      <w:color w:val="FFFFFF" w:themeColor="background1"/>
      <w:sz w:val="36"/>
      <w:szCs w:val="32"/>
      <w:shd w:val="clear" w:color="auto" w:fill="C00000"/>
    </w:rPr>
  </w:style>
  <w:style w:type="paragraph" w:customStyle="1" w:styleId="Naslov31">
    <w:name w:val="Naslov 31"/>
    <w:basedOn w:val="Heading3"/>
    <w:link w:val="Naslov3Char"/>
    <w:qFormat/>
    <w:rsid w:val="000A348E"/>
    <w:pPr>
      <w:pBdr>
        <w:bottom w:val="single" w:sz="4" w:space="1" w:color="C00000"/>
      </w:pBdr>
      <w:spacing w:before="360" w:after="360" w:line="240" w:lineRule="auto"/>
    </w:pPr>
    <w:rPr>
      <w:rFonts w:ascii="Arial" w:hAnsi="Arial"/>
      <w:b/>
      <w:color w:val="C00000"/>
      <w:sz w:val="28"/>
    </w:rPr>
  </w:style>
  <w:style w:type="character" w:customStyle="1" w:styleId="Naslov2Char">
    <w:name w:val="Naslov 2 Char"/>
    <w:basedOn w:val="Heading2Char"/>
    <w:link w:val="Naslov21"/>
    <w:rsid w:val="00490B9E"/>
    <w:rPr>
      <w:rFonts w:ascii="Arial" w:eastAsiaTheme="majorEastAsia" w:hAnsi="Arial" w:cstheme="majorBidi"/>
      <w:b/>
      <w:color w:val="C00000"/>
      <w:sz w:val="32"/>
      <w:szCs w:val="26"/>
    </w:rPr>
  </w:style>
  <w:style w:type="paragraph" w:customStyle="1" w:styleId="Tekstsadraja">
    <w:name w:val="Tekst sadržaja"/>
    <w:basedOn w:val="Normal"/>
    <w:link w:val="TekstsadrajaChar"/>
    <w:qFormat/>
    <w:rsid w:val="0052196D"/>
    <w:pPr>
      <w:spacing w:after="120" w:line="240" w:lineRule="auto"/>
    </w:pPr>
    <w:rPr>
      <w:rFonts w:ascii="Arial" w:hAnsi="Arial"/>
    </w:rPr>
  </w:style>
  <w:style w:type="character" w:customStyle="1" w:styleId="Naslov3Char">
    <w:name w:val="Naslov 3 Char"/>
    <w:basedOn w:val="Heading3Char"/>
    <w:link w:val="Naslov31"/>
    <w:rsid w:val="000A348E"/>
    <w:rPr>
      <w:rFonts w:ascii="Arial" w:eastAsiaTheme="majorEastAsia" w:hAnsi="Arial" w:cstheme="majorBidi"/>
      <w:b/>
      <w:color w:val="C00000"/>
      <w:sz w:val="28"/>
      <w:szCs w:val="24"/>
    </w:rPr>
  </w:style>
  <w:style w:type="paragraph" w:customStyle="1" w:styleId="Obiannaslov">
    <w:name w:val="Običan naslov"/>
    <w:basedOn w:val="Normal"/>
    <w:link w:val="ObiannaslovChar"/>
    <w:qFormat/>
    <w:rsid w:val="000E1B13"/>
    <w:pPr>
      <w:spacing w:before="320" w:after="320" w:line="240" w:lineRule="auto"/>
    </w:pPr>
    <w:rPr>
      <w:rFonts w:ascii="Arial" w:hAnsi="Arial"/>
      <w:b/>
      <w:color w:val="C00000"/>
    </w:rPr>
  </w:style>
  <w:style w:type="character" w:customStyle="1" w:styleId="TekstsadrajaChar">
    <w:name w:val="Tekst sadržaja Char"/>
    <w:basedOn w:val="DefaultParagraphFont"/>
    <w:link w:val="Tekstsadraja"/>
    <w:rsid w:val="0052196D"/>
    <w:rPr>
      <w:rFonts w:ascii="Arial" w:hAnsi="Arial"/>
      <w:sz w:val="24"/>
    </w:rPr>
  </w:style>
  <w:style w:type="paragraph" w:styleId="Header">
    <w:name w:val="header"/>
    <w:basedOn w:val="Normal"/>
    <w:link w:val="HeaderChar"/>
    <w:unhideWhenUsed/>
    <w:rsid w:val="006C3A4F"/>
    <w:pPr>
      <w:tabs>
        <w:tab w:val="center" w:pos="4536"/>
        <w:tab w:val="right" w:pos="9072"/>
      </w:tabs>
      <w:spacing w:after="0" w:line="240" w:lineRule="auto"/>
    </w:pPr>
  </w:style>
  <w:style w:type="character" w:customStyle="1" w:styleId="ObiannaslovChar">
    <w:name w:val="Običan naslov Char"/>
    <w:basedOn w:val="DefaultParagraphFont"/>
    <w:link w:val="Obiannaslov"/>
    <w:rsid w:val="000E1B13"/>
    <w:rPr>
      <w:rFonts w:ascii="Arial" w:hAnsi="Arial"/>
      <w:b/>
      <w:color w:val="C00000"/>
      <w:sz w:val="24"/>
    </w:rPr>
  </w:style>
  <w:style w:type="character" w:customStyle="1" w:styleId="HeaderChar">
    <w:name w:val="Header Char"/>
    <w:basedOn w:val="DefaultParagraphFont"/>
    <w:link w:val="Header"/>
    <w:rsid w:val="006C3A4F"/>
  </w:style>
  <w:style w:type="paragraph" w:styleId="Footer">
    <w:name w:val="footer"/>
    <w:basedOn w:val="Normal"/>
    <w:link w:val="FooterChar"/>
    <w:uiPriority w:val="99"/>
    <w:unhideWhenUsed/>
    <w:rsid w:val="006C3A4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3A4F"/>
  </w:style>
  <w:style w:type="paragraph" w:customStyle="1" w:styleId="Slike">
    <w:name w:val="Slike"/>
    <w:basedOn w:val="Normal"/>
    <w:link w:val="SlikeChar"/>
    <w:qFormat/>
    <w:rsid w:val="008A632E"/>
    <w:pPr>
      <w:spacing w:before="240" w:after="60" w:line="240" w:lineRule="auto"/>
    </w:pPr>
    <w:rPr>
      <w:rFonts w:ascii="Arial" w:hAnsi="Arial"/>
      <w:noProof/>
      <w:sz w:val="20"/>
    </w:rPr>
  </w:style>
  <w:style w:type="paragraph" w:styleId="Caption">
    <w:name w:val="caption"/>
    <w:basedOn w:val="Normal"/>
    <w:next w:val="Normal"/>
    <w:link w:val="CaptionChar"/>
    <w:uiPriority w:val="35"/>
    <w:unhideWhenUsed/>
    <w:qFormat/>
    <w:rsid w:val="00DA3A8F"/>
    <w:pPr>
      <w:spacing w:after="200" w:line="240" w:lineRule="auto"/>
    </w:pPr>
    <w:rPr>
      <w:i/>
      <w:iCs/>
      <w:color w:val="44546A" w:themeColor="text2"/>
      <w:sz w:val="18"/>
      <w:szCs w:val="18"/>
    </w:rPr>
  </w:style>
  <w:style w:type="character" w:customStyle="1" w:styleId="SlikeChar">
    <w:name w:val="Slike Char"/>
    <w:basedOn w:val="DefaultParagraphFont"/>
    <w:link w:val="Slike"/>
    <w:rsid w:val="008A632E"/>
    <w:rPr>
      <w:rFonts w:ascii="Arial" w:hAnsi="Arial"/>
      <w:noProof/>
      <w:sz w:val="20"/>
    </w:rPr>
  </w:style>
  <w:style w:type="paragraph" w:styleId="NoSpacing">
    <w:name w:val="No Spacing"/>
    <w:uiPriority w:val="1"/>
    <w:qFormat/>
    <w:rsid w:val="00DA3A8F"/>
    <w:pPr>
      <w:spacing w:after="0" w:line="240" w:lineRule="auto"/>
    </w:pPr>
    <w:rPr>
      <w:rFonts w:ascii="Garamond" w:hAnsi="Garamond"/>
      <w:sz w:val="24"/>
    </w:rPr>
  </w:style>
  <w:style w:type="paragraph" w:customStyle="1" w:styleId="Opisslike1">
    <w:name w:val="Opis slike1"/>
    <w:basedOn w:val="Normal"/>
    <w:link w:val="OpisslikeChar"/>
    <w:qFormat/>
    <w:rsid w:val="008A632E"/>
    <w:pPr>
      <w:spacing w:after="320" w:line="240" w:lineRule="auto"/>
    </w:pPr>
    <w:rPr>
      <w:rFonts w:ascii="Arial" w:hAnsi="Arial"/>
      <w:sz w:val="20"/>
    </w:rPr>
  </w:style>
  <w:style w:type="paragraph" w:customStyle="1" w:styleId="Reference">
    <w:name w:val="Reference"/>
    <w:basedOn w:val="Opisslike1"/>
    <w:link w:val="ReferenceChar"/>
    <w:qFormat/>
    <w:rsid w:val="00FA58A7"/>
    <w:rPr>
      <w:i/>
      <w:sz w:val="18"/>
    </w:rPr>
  </w:style>
  <w:style w:type="character" w:customStyle="1" w:styleId="OpisslikeChar">
    <w:name w:val="Opis slike Char"/>
    <w:basedOn w:val="DefaultParagraphFont"/>
    <w:link w:val="Opisslike1"/>
    <w:rsid w:val="008A632E"/>
    <w:rPr>
      <w:rFonts w:ascii="Arial" w:hAnsi="Arial"/>
      <w:sz w:val="20"/>
    </w:rPr>
  </w:style>
  <w:style w:type="character" w:customStyle="1" w:styleId="ReferenceChar">
    <w:name w:val="Reference Char"/>
    <w:basedOn w:val="OpisslikeChar"/>
    <w:link w:val="Reference"/>
    <w:rsid w:val="00FA58A7"/>
    <w:rPr>
      <w:rFonts w:ascii="Arial" w:hAnsi="Arial"/>
      <w:i/>
      <w:sz w:val="18"/>
    </w:rPr>
  </w:style>
  <w:style w:type="character" w:styleId="Hyperlink">
    <w:name w:val="Hyperlink"/>
    <w:basedOn w:val="DefaultParagraphFont"/>
    <w:uiPriority w:val="99"/>
    <w:unhideWhenUsed/>
    <w:rsid w:val="0052196D"/>
    <w:rPr>
      <w:color w:val="0563C1" w:themeColor="hyperlink"/>
      <w:u w:val="single"/>
    </w:rPr>
  </w:style>
  <w:style w:type="table" w:styleId="TableGrid">
    <w:name w:val="Table Grid"/>
    <w:basedOn w:val="TableNormal"/>
    <w:uiPriority w:val="39"/>
    <w:rsid w:val="0052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draj6pt">
    <w:name w:val="Sadržaj 6pt"/>
    <w:basedOn w:val="Tekstsadraja"/>
    <w:link w:val="Sadraj6ptChar"/>
    <w:qFormat/>
    <w:rsid w:val="00B91301"/>
    <w:pPr>
      <w:spacing w:line="276" w:lineRule="auto"/>
    </w:pPr>
    <w:rPr>
      <w:sz w:val="22"/>
    </w:rPr>
  </w:style>
  <w:style w:type="paragraph" w:customStyle="1" w:styleId="Sadraj0pt">
    <w:name w:val="Sadržaj 0pt"/>
    <w:basedOn w:val="Sadraj6pt"/>
    <w:link w:val="Sadraj0ptChar"/>
    <w:qFormat/>
    <w:rsid w:val="00CA26C1"/>
    <w:pPr>
      <w:spacing w:after="0"/>
    </w:pPr>
  </w:style>
  <w:style w:type="character" w:customStyle="1" w:styleId="Sadraj6ptChar">
    <w:name w:val="Sadržaj 6pt Char"/>
    <w:basedOn w:val="TekstsadrajaChar"/>
    <w:link w:val="Sadraj6pt"/>
    <w:rsid w:val="00B91301"/>
    <w:rPr>
      <w:rFonts w:ascii="Arial" w:hAnsi="Arial"/>
      <w:sz w:val="24"/>
    </w:rPr>
  </w:style>
  <w:style w:type="paragraph" w:customStyle="1" w:styleId="Sadraj">
    <w:name w:val="Sadržaj"/>
    <w:basedOn w:val="Normal"/>
    <w:link w:val="SadrajChar"/>
    <w:qFormat/>
    <w:rsid w:val="00892B44"/>
    <w:pPr>
      <w:spacing w:after="120" w:line="240" w:lineRule="auto"/>
    </w:pPr>
    <w:rPr>
      <w:rFonts w:ascii="Arial" w:hAnsi="Arial"/>
      <w:sz w:val="22"/>
      <w:szCs w:val="24"/>
    </w:rPr>
  </w:style>
  <w:style w:type="character" w:customStyle="1" w:styleId="Sadraj0ptChar">
    <w:name w:val="Sadržaj 0pt Char"/>
    <w:basedOn w:val="Sadraj6ptChar"/>
    <w:link w:val="Sadraj0pt"/>
    <w:rsid w:val="00CA26C1"/>
    <w:rPr>
      <w:rFonts w:ascii="Arial" w:hAnsi="Arial"/>
      <w:sz w:val="24"/>
    </w:rPr>
  </w:style>
  <w:style w:type="character" w:customStyle="1" w:styleId="SadrajChar">
    <w:name w:val="Sadržaj Char"/>
    <w:basedOn w:val="DefaultParagraphFont"/>
    <w:link w:val="Sadraj"/>
    <w:rsid w:val="00892B44"/>
    <w:rPr>
      <w:rFonts w:ascii="Arial" w:hAnsi="Arial"/>
      <w:szCs w:val="24"/>
    </w:rPr>
  </w:style>
  <w:style w:type="paragraph" w:styleId="BalloonText">
    <w:name w:val="Balloon Text"/>
    <w:basedOn w:val="Normal"/>
    <w:link w:val="BalloonTextChar"/>
    <w:uiPriority w:val="99"/>
    <w:semiHidden/>
    <w:unhideWhenUsed/>
    <w:rsid w:val="00827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8B1"/>
    <w:rPr>
      <w:rFonts w:ascii="Segoe UI" w:hAnsi="Segoe UI" w:cs="Segoe UI"/>
      <w:sz w:val="18"/>
      <w:szCs w:val="18"/>
    </w:rPr>
  </w:style>
  <w:style w:type="character" w:customStyle="1" w:styleId="apple-converted-space">
    <w:name w:val="apple-converted-space"/>
    <w:basedOn w:val="DefaultParagraphFont"/>
    <w:rsid w:val="007E6783"/>
  </w:style>
  <w:style w:type="character" w:styleId="Emphasis">
    <w:name w:val="Emphasis"/>
    <w:basedOn w:val="DefaultParagraphFont"/>
    <w:uiPriority w:val="20"/>
    <w:qFormat/>
    <w:rsid w:val="007E6783"/>
    <w:rPr>
      <w:i/>
      <w:iCs/>
    </w:rPr>
  </w:style>
  <w:style w:type="character" w:customStyle="1" w:styleId="CaptionChar">
    <w:name w:val="Caption Char"/>
    <w:basedOn w:val="DefaultParagraphFont"/>
    <w:link w:val="Caption"/>
    <w:uiPriority w:val="35"/>
    <w:rsid w:val="00DB2259"/>
    <w:rPr>
      <w:rFonts w:ascii="Garamond" w:hAnsi="Garamond"/>
      <w:i/>
      <w:iCs/>
      <w:color w:val="44546A" w:themeColor="text2"/>
      <w:sz w:val="18"/>
      <w:szCs w:val="18"/>
    </w:rPr>
  </w:style>
  <w:style w:type="paragraph" w:styleId="ListParagraph">
    <w:name w:val="List Paragraph"/>
    <w:basedOn w:val="Normal"/>
    <w:uiPriority w:val="34"/>
    <w:qFormat/>
    <w:rsid w:val="007222D0"/>
    <w:pPr>
      <w:ind w:left="720"/>
      <w:contextualSpacing/>
    </w:pPr>
  </w:style>
  <w:style w:type="paragraph" w:customStyle="1" w:styleId="Sadraj12pt">
    <w:name w:val="Sadržaj 12pt"/>
    <w:basedOn w:val="Sadraj6pt"/>
    <w:link w:val="Sadraj12ptChar"/>
    <w:qFormat/>
    <w:rsid w:val="00FF7FFC"/>
    <w:pPr>
      <w:spacing w:after="200"/>
    </w:pPr>
  </w:style>
  <w:style w:type="character" w:customStyle="1" w:styleId="Sadraj12ptChar">
    <w:name w:val="Sadržaj 12pt Char"/>
    <w:basedOn w:val="Sadraj6ptChar"/>
    <w:link w:val="Sadraj12pt"/>
    <w:rsid w:val="00FF7FFC"/>
    <w:rPr>
      <w:rFonts w:ascii="Arial" w:hAnsi="Arial"/>
      <w:sz w:val="24"/>
    </w:rPr>
  </w:style>
  <w:style w:type="paragraph" w:customStyle="1" w:styleId="StudentiPristup">
    <w:name w:val="Studenti_Pristup"/>
    <w:basedOn w:val="Normal"/>
    <w:link w:val="StudentiPristupChar"/>
    <w:autoRedefine/>
    <w:qFormat/>
    <w:rsid w:val="00087431"/>
    <w:pPr>
      <w:spacing w:after="240" w:line="276" w:lineRule="auto"/>
    </w:pPr>
    <w:rPr>
      <w:rFonts w:ascii="Arial" w:eastAsia="Times New Roman" w:hAnsi="Arial" w:cs="Arial"/>
      <w:color w:val="000000"/>
      <w:lang w:eastAsia="hr-HR"/>
    </w:rPr>
  </w:style>
  <w:style w:type="character" w:customStyle="1" w:styleId="StudentiPristupChar">
    <w:name w:val="Studenti_Pristup Char"/>
    <w:link w:val="StudentiPristup"/>
    <w:rsid w:val="00087431"/>
    <w:rPr>
      <w:rFonts w:ascii="Arial" w:eastAsia="Times New Roman" w:hAnsi="Arial" w:cs="Arial"/>
      <w:color w:val="000000"/>
      <w:sz w:val="24"/>
      <w:lang w:eastAsia="hr-HR"/>
    </w:rPr>
  </w:style>
  <w:style w:type="paragraph" w:customStyle="1" w:styleId="Naslovbeznumeracije">
    <w:name w:val="Naslov bez numeracije"/>
    <w:basedOn w:val="Normal"/>
    <w:link w:val="NaslovbeznumeracijeChar"/>
    <w:qFormat/>
    <w:rsid w:val="00A2620C"/>
    <w:pPr>
      <w:pageBreakBefore/>
      <w:pBdr>
        <w:top w:val="single" w:sz="36" w:space="1" w:color="C00000"/>
        <w:left w:val="single" w:sz="36" w:space="4" w:color="C00000"/>
        <w:bottom w:val="single" w:sz="36" w:space="1" w:color="C00000"/>
        <w:right w:val="single" w:sz="36" w:space="4" w:color="C00000"/>
      </w:pBdr>
      <w:shd w:val="clear" w:color="auto" w:fill="C00000"/>
      <w:spacing w:before="360" w:after="360" w:line="240" w:lineRule="auto"/>
      <w:ind w:left="340" w:hanging="340"/>
      <w:outlineLvl w:val="0"/>
    </w:pPr>
    <w:rPr>
      <w:rFonts w:ascii="Arial" w:hAnsi="Arial" w:cs="Arial"/>
      <w:b/>
      <w:color w:val="FFFFFF" w:themeColor="background1"/>
      <w:sz w:val="36"/>
      <w:szCs w:val="36"/>
    </w:rPr>
  </w:style>
  <w:style w:type="character" w:customStyle="1" w:styleId="NaslovbeznumeracijeChar">
    <w:name w:val="Naslov bez numeracije Char"/>
    <w:basedOn w:val="DefaultParagraphFont"/>
    <w:link w:val="Naslovbeznumeracije"/>
    <w:rsid w:val="00A2620C"/>
    <w:rPr>
      <w:rFonts w:ascii="Arial" w:hAnsi="Arial" w:cs="Arial"/>
      <w:b/>
      <w:color w:val="FFFFFF" w:themeColor="background1"/>
      <w:sz w:val="36"/>
      <w:szCs w:val="36"/>
      <w:shd w:val="clear" w:color="auto" w:fill="C00000"/>
    </w:rPr>
  </w:style>
  <w:style w:type="paragraph" w:styleId="TOC3">
    <w:name w:val="toc 3"/>
    <w:basedOn w:val="Normal"/>
    <w:next w:val="Normal"/>
    <w:autoRedefine/>
    <w:uiPriority w:val="39"/>
    <w:unhideWhenUsed/>
    <w:rsid w:val="009A16EB"/>
    <w:pPr>
      <w:spacing w:after="100"/>
      <w:ind w:left="440"/>
    </w:pPr>
    <w:rPr>
      <w:rFonts w:asciiTheme="minorHAnsi" w:eastAsiaTheme="minorEastAsia" w:hAnsiTheme="minorHAnsi"/>
      <w:sz w:val="22"/>
      <w:lang w:eastAsia="hr-HR"/>
    </w:rPr>
  </w:style>
  <w:style w:type="paragraph" w:styleId="TOC1">
    <w:name w:val="toc 1"/>
    <w:basedOn w:val="Normal"/>
    <w:next w:val="Normal"/>
    <w:autoRedefine/>
    <w:uiPriority w:val="39"/>
    <w:unhideWhenUsed/>
    <w:rsid w:val="00BF6300"/>
    <w:pPr>
      <w:tabs>
        <w:tab w:val="left" w:pos="426"/>
        <w:tab w:val="right" w:leader="dot" w:pos="9062"/>
      </w:tabs>
      <w:spacing w:before="120" w:after="120" w:line="240" w:lineRule="auto"/>
      <w:ind w:left="57"/>
    </w:pPr>
    <w:rPr>
      <w:rFonts w:ascii="Arial" w:hAnsi="Arial"/>
      <w:b/>
      <w:sz w:val="26"/>
    </w:rPr>
  </w:style>
  <w:style w:type="paragraph" w:styleId="TOC2">
    <w:name w:val="toc 2"/>
    <w:basedOn w:val="Normal"/>
    <w:next w:val="Normal"/>
    <w:autoRedefine/>
    <w:uiPriority w:val="39"/>
    <w:unhideWhenUsed/>
    <w:rsid w:val="009A728F"/>
    <w:pPr>
      <w:tabs>
        <w:tab w:val="left" w:pos="851"/>
        <w:tab w:val="right" w:leader="dot" w:pos="9062"/>
      </w:tabs>
      <w:spacing w:after="0"/>
      <w:ind w:left="312"/>
    </w:pPr>
    <w:rPr>
      <w:rFonts w:ascii="Arial" w:hAnsi="Arial"/>
    </w:rPr>
  </w:style>
  <w:style w:type="paragraph" w:styleId="TOC4">
    <w:name w:val="toc 4"/>
    <w:basedOn w:val="Normal"/>
    <w:next w:val="Normal"/>
    <w:autoRedefine/>
    <w:uiPriority w:val="39"/>
    <w:unhideWhenUsed/>
    <w:rsid w:val="009A16EB"/>
    <w:pPr>
      <w:spacing w:after="100"/>
      <w:ind w:left="660"/>
    </w:pPr>
    <w:rPr>
      <w:rFonts w:asciiTheme="minorHAnsi" w:eastAsiaTheme="minorEastAsia" w:hAnsiTheme="minorHAnsi"/>
      <w:sz w:val="22"/>
      <w:lang w:eastAsia="hr-HR"/>
    </w:rPr>
  </w:style>
  <w:style w:type="paragraph" w:styleId="TOC5">
    <w:name w:val="toc 5"/>
    <w:basedOn w:val="Normal"/>
    <w:next w:val="Normal"/>
    <w:autoRedefine/>
    <w:uiPriority w:val="39"/>
    <w:unhideWhenUsed/>
    <w:rsid w:val="009A16EB"/>
    <w:pPr>
      <w:spacing w:after="100"/>
      <w:ind w:left="880"/>
    </w:pPr>
    <w:rPr>
      <w:rFonts w:asciiTheme="minorHAnsi" w:eastAsiaTheme="minorEastAsia" w:hAnsiTheme="minorHAnsi"/>
      <w:sz w:val="22"/>
      <w:lang w:eastAsia="hr-HR"/>
    </w:rPr>
  </w:style>
  <w:style w:type="paragraph" w:styleId="TOC6">
    <w:name w:val="toc 6"/>
    <w:basedOn w:val="Normal"/>
    <w:next w:val="Normal"/>
    <w:autoRedefine/>
    <w:uiPriority w:val="39"/>
    <w:unhideWhenUsed/>
    <w:rsid w:val="009A16EB"/>
    <w:pPr>
      <w:spacing w:after="100"/>
      <w:ind w:left="1100"/>
    </w:pPr>
    <w:rPr>
      <w:rFonts w:asciiTheme="minorHAnsi" w:eastAsiaTheme="minorEastAsia" w:hAnsiTheme="minorHAnsi"/>
      <w:sz w:val="22"/>
      <w:lang w:eastAsia="hr-HR"/>
    </w:rPr>
  </w:style>
  <w:style w:type="paragraph" w:styleId="TOC7">
    <w:name w:val="toc 7"/>
    <w:basedOn w:val="Normal"/>
    <w:next w:val="Normal"/>
    <w:autoRedefine/>
    <w:uiPriority w:val="39"/>
    <w:unhideWhenUsed/>
    <w:rsid w:val="009A16EB"/>
    <w:pPr>
      <w:spacing w:after="100"/>
      <w:ind w:left="1320"/>
    </w:pPr>
    <w:rPr>
      <w:rFonts w:asciiTheme="minorHAnsi" w:eastAsiaTheme="minorEastAsia" w:hAnsiTheme="minorHAnsi"/>
      <w:sz w:val="22"/>
      <w:lang w:eastAsia="hr-HR"/>
    </w:rPr>
  </w:style>
  <w:style w:type="paragraph" w:styleId="TOC8">
    <w:name w:val="toc 8"/>
    <w:basedOn w:val="Normal"/>
    <w:next w:val="Normal"/>
    <w:autoRedefine/>
    <w:uiPriority w:val="39"/>
    <w:unhideWhenUsed/>
    <w:rsid w:val="009A16EB"/>
    <w:pPr>
      <w:spacing w:after="100"/>
      <w:ind w:left="1540"/>
    </w:pPr>
    <w:rPr>
      <w:rFonts w:asciiTheme="minorHAnsi" w:eastAsiaTheme="minorEastAsia" w:hAnsiTheme="minorHAnsi"/>
      <w:sz w:val="22"/>
      <w:lang w:eastAsia="hr-HR"/>
    </w:rPr>
  </w:style>
  <w:style w:type="paragraph" w:styleId="TOC9">
    <w:name w:val="toc 9"/>
    <w:basedOn w:val="Normal"/>
    <w:next w:val="Normal"/>
    <w:autoRedefine/>
    <w:uiPriority w:val="39"/>
    <w:unhideWhenUsed/>
    <w:rsid w:val="009A16EB"/>
    <w:pPr>
      <w:spacing w:after="100"/>
      <w:ind w:left="1760"/>
    </w:pPr>
    <w:rPr>
      <w:rFonts w:asciiTheme="minorHAnsi" w:eastAsiaTheme="minorEastAsia" w:hAnsiTheme="minorHAnsi"/>
      <w:sz w:val="22"/>
      <w:lang w:eastAsia="hr-HR"/>
    </w:rPr>
  </w:style>
  <w:style w:type="paragraph" w:styleId="FootnoteText">
    <w:name w:val="footnote text"/>
    <w:basedOn w:val="Normal"/>
    <w:link w:val="FootnoteTextChar"/>
    <w:uiPriority w:val="99"/>
    <w:semiHidden/>
    <w:unhideWhenUsed/>
    <w:rsid w:val="00BB11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17E"/>
    <w:rPr>
      <w:rFonts w:ascii="Garamond" w:hAnsi="Garamond"/>
      <w:sz w:val="20"/>
      <w:szCs w:val="20"/>
    </w:rPr>
  </w:style>
  <w:style w:type="character" w:styleId="FootnoteReference">
    <w:name w:val="footnote reference"/>
    <w:basedOn w:val="DefaultParagraphFont"/>
    <w:uiPriority w:val="99"/>
    <w:semiHidden/>
    <w:unhideWhenUsed/>
    <w:rsid w:val="00BB117E"/>
    <w:rPr>
      <w:vertAlign w:val="superscript"/>
    </w:rPr>
  </w:style>
  <w:style w:type="paragraph" w:customStyle="1" w:styleId="Naslov3">
    <w:name w:val="Naslov 3"/>
    <w:basedOn w:val="Normal"/>
    <w:qFormat/>
    <w:rsid w:val="009227DC"/>
    <w:pPr>
      <w:spacing w:after="240" w:line="276" w:lineRule="auto"/>
      <w:outlineLvl w:val="2"/>
    </w:pPr>
    <w:rPr>
      <w:rFonts w:ascii="Arial" w:hAnsi="Arial" w:cs="Arial"/>
      <w:b/>
      <w:color w:val="522A74"/>
    </w:rPr>
  </w:style>
  <w:style w:type="paragraph" w:customStyle="1" w:styleId="Opisslike">
    <w:name w:val="Opis slike"/>
    <w:basedOn w:val="Caption"/>
    <w:qFormat/>
    <w:rsid w:val="003538E9"/>
    <w:pPr>
      <w:spacing w:after="320"/>
    </w:pPr>
    <w:rPr>
      <w:rFonts w:ascii="Arial" w:hAnsi="Arial"/>
      <w:i w:val="0"/>
      <w:color w:val="000000" w:themeColor="text1"/>
      <w:sz w:val="22"/>
    </w:rPr>
  </w:style>
  <w:style w:type="character" w:styleId="Strong">
    <w:name w:val="Strong"/>
    <w:basedOn w:val="DefaultParagraphFont"/>
    <w:uiPriority w:val="22"/>
    <w:qFormat/>
    <w:rsid w:val="00F628B6"/>
    <w:rPr>
      <w:b/>
      <w:bCs/>
    </w:rPr>
  </w:style>
  <w:style w:type="paragraph" w:customStyle="1" w:styleId="Style3Naslov1">
    <w:name w:val="Style3 (Naslov 1)"/>
    <w:basedOn w:val="Normal"/>
    <w:next w:val="Normal"/>
    <w:autoRedefine/>
    <w:qFormat/>
    <w:rsid w:val="00296B45"/>
    <w:pPr>
      <w:keepNext/>
      <w:pageBreakBefore/>
      <w:pBdr>
        <w:top w:val="single" w:sz="4" w:space="3" w:color="522A74"/>
        <w:bottom w:val="single" w:sz="4" w:space="3" w:color="522A74"/>
      </w:pBdr>
      <w:shd w:val="clear" w:color="auto" w:fill="522A74"/>
      <w:tabs>
        <w:tab w:val="right" w:pos="9072"/>
      </w:tabs>
      <w:spacing w:before="360" w:after="360" w:line="240" w:lineRule="auto"/>
      <w:ind w:left="357" w:hanging="357"/>
      <w:outlineLvl w:val="0"/>
    </w:pPr>
    <w:rPr>
      <w:rFonts w:ascii="Arial" w:eastAsia="Times New Roman" w:hAnsi="Arial" w:cs="Times New Roman"/>
      <w:b/>
      <w:bCs/>
      <w:color w:val="FFFFFF"/>
      <w:kern w:val="32"/>
      <w:sz w:val="36"/>
      <w:szCs w:val="20"/>
    </w:rPr>
  </w:style>
  <w:style w:type="paragraph" w:customStyle="1" w:styleId="Style1Podnaslov">
    <w:name w:val="Style1 (Podnaslov)"/>
    <w:basedOn w:val="Normal"/>
    <w:next w:val="Sadraj6pt"/>
    <w:link w:val="Style1PodnaslovChar"/>
    <w:autoRedefine/>
    <w:qFormat/>
    <w:rsid w:val="00296B45"/>
    <w:pPr>
      <w:keepNext/>
      <w:pBdr>
        <w:top w:val="single" w:sz="4" w:space="4" w:color="522A74"/>
        <w:bottom w:val="single" w:sz="4" w:space="4" w:color="522A74"/>
      </w:pBdr>
      <w:spacing w:before="360" w:after="360" w:line="240" w:lineRule="auto"/>
      <w:outlineLvl w:val="1"/>
    </w:pPr>
    <w:rPr>
      <w:rFonts w:ascii="Arial" w:eastAsia="Times New Roman" w:hAnsi="Arial" w:cs="Times New Roman"/>
      <w:b/>
      <w:bCs/>
      <w:color w:val="522A74"/>
      <w:sz w:val="28"/>
      <w:szCs w:val="20"/>
    </w:rPr>
  </w:style>
  <w:style w:type="paragraph" w:customStyle="1" w:styleId="Naslov4">
    <w:name w:val="Naslov 4"/>
    <w:basedOn w:val="Naslov3"/>
    <w:link w:val="Naslov4Char"/>
    <w:autoRedefine/>
    <w:rsid w:val="00296B45"/>
    <w:pPr>
      <w:keepNext/>
      <w:keepLines/>
      <w:pBdr>
        <w:top w:val="single" w:sz="4" w:space="1" w:color="522A74"/>
        <w:bottom w:val="single" w:sz="4" w:space="1" w:color="522A74"/>
      </w:pBdr>
      <w:spacing w:before="360" w:after="360" w:line="240" w:lineRule="auto"/>
      <w:ind w:left="964" w:hanging="964"/>
      <w:outlineLvl w:val="3"/>
    </w:pPr>
    <w:rPr>
      <w:rFonts w:eastAsiaTheme="majorEastAsia"/>
      <w:szCs w:val="24"/>
      <w:lang w:eastAsia="hr-HR"/>
    </w:rPr>
  </w:style>
  <w:style w:type="character" w:customStyle="1" w:styleId="Naslov4Char">
    <w:name w:val="Naslov 4 Char"/>
    <w:basedOn w:val="Naslov3Char"/>
    <w:link w:val="Naslov4"/>
    <w:rsid w:val="00C874E8"/>
    <w:rPr>
      <w:rFonts w:ascii="Arial" w:eastAsiaTheme="majorEastAsia" w:hAnsi="Arial" w:cs="Arial"/>
      <w:b/>
      <w:color w:val="522A74"/>
      <w:sz w:val="24"/>
      <w:szCs w:val="24"/>
      <w:lang w:eastAsia="hr-HR"/>
    </w:rPr>
  </w:style>
  <w:style w:type="paragraph" w:customStyle="1" w:styleId="Naslov4razina">
    <w:name w:val="Naslov 4 razina"/>
    <w:basedOn w:val="Heading1"/>
    <w:link w:val="Naslov4razinaChar"/>
    <w:rsid w:val="00B05E02"/>
  </w:style>
  <w:style w:type="paragraph" w:customStyle="1" w:styleId="Naslov4razine">
    <w:name w:val="Naslov 4 razine"/>
    <w:basedOn w:val="Naslov31"/>
    <w:link w:val="Naslov4razineChar"/>
    <w:rsid w:val="001B7990"/>
    <w:pPr>
      <w:numPr>
        <w:ilvl w:val="0"/>
        <w:numId w:val="3"/>
      </w:numPr>
      <w:ind w:left="284" w:hanging="284"/>
      <w:outlineLvl w:val="3"/>
    </w:pPr>
    <w:rPr>
      <w:sz w:val="24"/>
    </w:rPr>
  </w:style>
  <w:style w:type="character" w:customStyle="1" w:styleId="Naslov4razinaChar">
    <w:name w:val="Naslov 4 razina Char"/>
    <w:basedOn w:val="DefaultParagraphFont"/>
    <w:link w:val="Naslov4razina"/>
    <w:rsid w:val="00B05E02"/>
    <w:rPr>
      <w:rFonts w:asciiTheme="majorHAnsi" w:eastAsiaTheme="majorEastAsia" w:hAnsiTheme="majorHAnsi" w:cstheme="majorBidi"/>
      <w:color w:val="2E74B5" w:themeColor="accent1" w:themeShade="BF"/>
      <w:sz w:val="32"/>
      <w:szCs w:val="32"/>
    </w:rPr>
  </w:style>
  <w:style w:type="character" w:customStyle="1" w:styleId="Naslov4razineChar">
    <w:name w:val="Naslov 4 razine Char"/>
    <w:basedOn w:val="Naslov3Char"/>
    <w:link w:val="Naslov4razine"/>
    <w:rsid w:val="001B7990"/>
    <w:rPr>
      <w:rFonts w:ascii="Arial" w:eastAsiaTheme="majorEastAsia" w:hAnsi="Arial" w:cstheme="majorBidi"/>
      <w:b/>
      <w:color w:val="C00000"/>
      <w:sz w:val="24"/>
      <w:szCs w:val="24"/>
    </w:rPr>
  </w:style>
  <w:style w:type="paragraph" w:customStyle="1" w:styleId="Style1">
    <w:name w:val="Style1"/>
    <w:basedOn w:val="Naslov4razine"/>
    <w:link w:val="Style1Char"/>
    <w:qFormat/>
    <w:rsid w:val="001B7990"/>
    <w:pPr>
      <w:ind w:left="720" w:hanging="720"/>
    </w:pPr>
  </w:style>
  <w:style w:type="paragraph" w:customStyle="1" w:styleId="Razina1">
    <w:name w:val="Razina 1"/>
    <w:basedOn w:val="Heading1"/>
    <w:qFormat/>
    <w:rsid w:val="00CE3DB5"/>
    <w:pPr>
      <w:pageBreakBefore/>
      <w:numPr>
        <w:numId w:val="4"/>
      </w:numPr>
      <w:pBdr>
        <w:top w:val="single" w:sz="36" w:space="2" w:color="C00000"/>
        <w:left w:val="single" w:sz="36" w:space="4" w:color="C00000"/>
        <w:bottom w:val="single" w:sz="36" w:space="2" w:color="C00000"/>
        <w:right w:val="single" w:sz="36" w:space="4" w:color="C00000"/>
      </w:pBdr>
      <w:shd w:val="clear" w:color="auto" w:fill="C00000"/>
      <w:spacing w:before="360" w:after="360" w:line="240" w:lineRule="auto"/>
    </w:pPr>
    <w:rPr>
      <w:rFonts w:ascii="Arial" w:hAnsi="Arial"/>
      <w:b/>
      <w:color w:val="FFFFFF" w:themeColor="background1"/>
      <w:sz w:val="36"/>
    </w:rPr>
  </w:style>
  <w:style w:type="character" w:customStyle="1" w:styleId="Style1Char">
    <w:name w:val="Style1 Char"/>
    <w:basedOn w:val="Naslov4razineChar"/>
    <w:link w:val="Style1"/>
    <w:rsid w:val="001B7990"/>
    <w:rPr>
      <w:rFonts w:ascii="Arial" w:eastAsiaTheme="majorEastAsia" w:hAnsi="Arial" w:cstheme="majorBidi"/>
      <w:b/>
      <w:color w:val="C00000"/>
      <w:sz w:val="24"/>
      <w:szCs w:val="24"/>
    </w:rPr>
  </w:style>
  <w:style w:type="paragraph" w:customStyle="1" w:styleId="Razina2">
    <w:name w:val="Razina 2"/>
    <w:basedOn w:val="Heading2"/>
    <w:qFormat/>
    <w:rsid w:val="00E75FEE"/>
    <w:pPr>
      <w:numPr>
        <w:numId w:val="4"/>
      </w:numPr>
      <w:pBdr>
        <w:top w:val="single" w:sz="8" w:space="4" w:color="C00000"/>
        <w:bottom w:val="single" w:sz="8" w:space="4" w:color="C00000"/>
      </w:pBdr>
      <w:spacing w:before="360" w:after="360" w:line="240" w:lineRule="auto"/>
    </w:pPr>
    <w:rPr>
      <w:rFonts w:ascii="Arial" w:hAnsi="Arial"/>
      <w:b/>
      <w:color w:val="C00000"/>
      <w:sz w:val="32"/>
    </w:rPr>
  </w:style>
  <w:style w:type="paragraph" w:customStyle="1" w:styleId="Razina3">
    <w:name w:val="Razina 3"/>
    <w:basedOn w:val="Heading3"/>
    <w:qFormat/>
    <w:rsid w:val="00CE3DB5"/>
    <w:pPr>
      <w:numPr>
        <w:numId w:val="4"/>
      </w:numPr>
      <w:pBdr>
        <w:bottom w:val="single" w:sz="4" w:space="1" w:color="C00000"/>
      </w:pBdr>
      <w:spacing w:before="360" w:after="360" w:line="240" w:lineRule="auto"/>
    </w:pPr>
    <w:rPr>
      <w:rFonts w:ascii="Arial" w:hAnsi="Arial"/>
      <w:b/>
      <w:color w:val="C00000"/>
      <w:sz w:val="28"/>
    </w:rPr>
  </w:style>
  <w:style w:type="paragraph" w:customStyle="1" w:styleId="Razina4">
    <w:name w:val="Razina 4"/>
    <w:basedOn w:val="Heading4"/>
    <w:qFormat/>
    <w:rsid w:val="00E75FEE"/>
    <w:pPr>
      <w:numPr>
        <w:ilvl w:val="3"/>
        <w:numId w:val="4"/>
      </w:numPr>
      <w:ind w:left="57" w:hanging="57"/>
    </w:pPr>
    <w:rPr>
      <w:i w:val="0"/>
    </w:rPr>
  </w:style>
  <w:style w:type="numbering" w:customStyle="1" w:styleId="Vierazinskipopisprirunik">
    <w:name w:val="Višerazinski popis priručnik"/>
    <w:uiPriority w:val="99"/>
    <w:rsid w:val="00CE3DB5"/>
    <w:pPr>
      <w:numPr>
        <w:numId w:val="4"/>
      </w:numPr>
    </w:pPr>
  </w:style>
  <w:style w:type="paragraph" w:customStyle="1" w:styleId="-BULLET">
    <w:name w:val="!-BULLET"/>
    <w:basedOn w:val="Normal"/>
    <w:rsid w:val="00BC0C41"/>
    <w:pPr>
      <w:numPr>
        <w:numId w:val="5"/>
      </w:numPr>
      <w:spacing w:after="120" w:line="240" w:lineRule="auto"/>
      <w:ind w:right="1418"/>
      <w:jc w:val="both"/>
    </w:pPr>
    <w:rPr>
      <w:rFonts w:ascii="Arial" w:eastAsia="Times New Roman" w:hAnsi="Arial" w:cs="Arial"/>
      <w:sz w:val="22"/>
      <w:lang w:eastAsia="hr-HR"/>
    </w:rPr>
  </w:style>
  <w:style w:type="paragraph" w:customStyle="1" w:styleId="BULLETpoglavlje">
    <w:name w:val="BULLET_poglavlje"/>
    <w:basedOn w:val="Normal"/>
    <w:rsid w:val="00BC0C41"/>
    <w:pPr>
      <w:tabs>
        <w:tab w:val="num" w:pos="840"/>
      </w:tabs>
      <w:spacing w:after="60" w:line="240" w:lineRule="auto"/>
      <w:ind w:left="840" w:right="1418" w:hanging="360"/>
      <w:jc w:val="both"/>
    </w:pPr>
    <w:rPr>
      <w:rFonts w:ascii="Arial" w:eastAsia="Times New Roman" w:hAnsi="Arial" w:cs="Arial"/>
      <w:sz w:val="22"/>
      <w:lang w:eastAsia="hr-HR"/>
    </w:rPr>
  </w:style>
  <w:style w:type="paragraph" w:customStyle="1" w:styleId="A100paragraf">
    <w:name w:val="A100_paragraf"/>
    <w:basedOn w:val="Normal"/>
    <w:link w:val="A100paragrafChar"/>
    <w:qFormat/>
    <w:rsid w:val="00630808"/>
    <w:pPr>
      <w:spacing w:after="60" w:line="240" w:lineRule="auto"/>
    </w:pPr>
    <w:rPr>
      <w:rFonts w:ascii="Arial" w:eastAsia="Times New Roman" w:hAnsi="Arial" w:cs="Times New Roman"/>
      <w:sz w:val="20"/>
      <w:szCs w:val="24"/>
      <w:lang w:val="x-none"/>
    </w:rPr>
  </w:style>
  <w:style w:type="character" w:customStyle="1" w:styleId="A100paragrafChar">
    <w:name w:val="A100_paragraf Char"/>
    <w:link w:val="A100paragraf"/>
    <w:rsid w:val="00630808"/>
    <w:rPr>
      <w:rFonts w:ascii="Arial" w:eastAsia="Times New Roman" w:hAnsi="Arial" w:cs="Times New Roman"/>
      <w:sz w:val="20"/>
      <w:szCs w:val="24"/>
      <w:lang w:val="x-none"/>
    </w:rPr>
  </w:style>
  <w:style w:type="character" w:customStyle="1" w:styleId="Style1PodnaslovChar">
    <w:name w:val="Style1 (Podnaslov) Char"/>
    <w:basedOn w:val="DefaultParagraphFont"/>
    <w:link w:val="Style1Podnaslov"/>
    <w:rsid w:val="0017466C"/>
    <w:rPr>
      <w:rFonts w:ascii="Arial" w:eastAsia="Times New Roman" w:hAnsi="Arial" w:cs="Times New Roman"/>
      <w:b/>
      <w:bCs/>
      <w:color w:val="522A74"/>
      <w:sz w:val="28"/>
      <w:szCs w:val="20"/>
    </w:rPr>
  </w:style>
  <w:style w:type="character" w:styleId="PageNumber">
    <w:name w:val="page number"/>
    <w:basedOn w:val="DefaultParagraphFont"/>
    <w:rsid w:val="00AA3A9F"/>
  </w:style>
  <w:style w:type="paragraph" w:customStyle="1" w:styleId="StyleHeading2CustomColorRGB82">
    <w:name w:val="Style Heading 2 + Custom Color(RGB(82"/>
    <w:aliases w:val="42,116)) Before:  0 pt Afte..."/>
    <w:basedOn w:val="Heading2"/>
    <w:link w:val="StyleHeading2CustomColorRGB82Char"/>
    <w:rsid w:val="00AA3A9F"/>
    <w:pPr>
      <w:keepLines w:val="0"/>
      <w:numPr>
        <w:ilvl w:val="0"/>
        <w:numId w:val="0"/>
      </w:numPr>
      <w:pBdr>
        <w:top w:val="single" w:sz="4" w:space="4" w:color="522A74"/>
        <w:bottom w:val="single" w:sz="4" w:space="4" w:color="522A74"/>
      </w:pBdr>
      <w:spacing w:before="240" w:after="240" w:line="360" w:lineRule="auto"/>
    </w:pPr>
    <w:rPr>
      <w:rFonts w:ascii="Arial" w:eastAsia="Times New Roman" w:hAnsi="Arial" w:cs="Times New Roman"/>
      <w:b/>
      <w:bCs/>
      <w:color w:val="522A74"/>
      <w:sz w:val="28"/>
      <w:szCs w:val="20"/>
      <w:lang w:val="x-none"/>
    </w:rPr>
  </w:style>
  <w:style w:type="character" w:customStyle="1" w:styleId="StyleHeading2CustomColorRGB82Char">
    <w:name w:val="Style Heading 2 + Custom Color(RGB(82 Char"/>
    <w:aliases w:val="42 Char,116)) Before:  0 pt Afte... Char"/>
    <w:basedOn w:val="Heading2Char"/>
    <w:link w:val="StyleHeading2CustomColorRGB82"/>
    <w:rsid w:val="00AA3A9F"/>
    <w:rPr>
      <w:rFonts w:ascii="Arial" w:eastAsia="Times New Roman" w:hAnsi="Arial" w:cs="Times New Roman"/>
      <w:b/>
      <w:bCs/>
      <w:color w:val="522A74"/>
      <w:sz w:val="28"/>
      <w:szCs w:val="20"/>
      <w:lang w:val="x-none"/>
    </w:rPr>
  </w:style>
  <w:style w:type="paragraph" w:styleId="TOCHeading">
    <w:name w:val="TOC Heading"/>
    <w:basedOn w:val="Heading1"/>
    <w:next w:val="Normal"/>
    <w:uiPriority w:val="39"/>
    <w:unhideWhenUsed/>
    <w:qFormat/>
    <w:rsid w:val="00AA3A9F"/>
    <w:pPr>
      <w:numPr>
        <w:numId w:val="0"/>
      </w:numPr>
      <w:spacing w:line="240" w:lineRule="auto"/>
      <w:outlineLvl w:val="9"/>
    </w:pPr>
    <w:rPr>
      <w:lang w:eastAsia="hr-HR"/>
    </w:rPr>
  </w:style>
  <w:style w:type="paragraph" w:styleId="Title">
    <w:name w:val="Title"/>
    <w:link w:val="TitleChar"/>
    <w:qFormat/>
    <w:rsid w:val="00AA3A9F"/>
    <w:pPr>
      <w:spacing w:after="0" w:line="240" w:lineRule="auto"/>
      <w:jc w:val="center"/>
    </w:pPr>
    <w:rPr>
      <w:rFonts w:ascii="Franklin Gothic Demi" w:eastAsia="Times New Roman" w:hAnsi="Franklin Gothic Demi" w:cs="Times New Roman"/>
      <w:color w:val="330066"/>
      <w:kern w:val="28"/>
      <w:sz w:val="144"/>
      <w:szCs w:val="144"/>
      <w:lang w:eastAsia="hr-HR"/>
    </w:rPr>
  </w:style>
  <w:style w:type="character" w:customStyle="1" w:styleId="TitleChar">
    <w:name w:val="Title Char"/>
    <w:basedOn w:val="DefaultParagraphFont"/>
    <w:link w:val="Title"/>
    <w:rsid w:val="00AA3A9F"/>
    <w:rPr>
      <w:rFonts w:ascii="Franklin Gothic Demi" w:eastAsia="Times New Roman" w:hAnsi="Franklin Gothic Demi" w:cs="Times New Roman"/>
      <w:color w:val="330066"/>
      <w:kern w:val="28"/>
      <w:sz w:val="144"/>
      <w:szCs w:val="144"/>
      <w:lang w:eastAsia="hr-HR"/>
    </w:rPr>
  </w:style>
  <w:style w:type="paragraph" w:customStyle="1" w:styleId="Naslov1">
    <w:name w:val="Naslov1"/>
    <w:basedOn w:val="Normal"/>
    <w:link w:val="NaslovChar"/>
    <w:qFormat/>
    <w:rsid w:val="00AA3A9F"/>
    <w:pPr>
      <w:spacing w:after="0" w:line="240" w:lineRule="auto"/>
      <w:ind w:left="624" w:hanging="624"/>
      <w:outlineLvl w:val="0"/>
    </w:pPr>
    <w:rPr>
      <w:rFonts w:ascii="Arial" w:eastAsia="Times New Roman" w:hAnsi="Arial" w:cs="Arial"/>
      <w:b/>
      <w:bCs/>
      <w:sz w:val="36"/>
      <w:szCs w:val="36"/>
      <w:lang w:eastAsia="hr-HR"/>
    </w:rPr>
  </w:style>
  <w:style w:type="character" w:customStyle="1" w:styleId="NaslovChar">
    <w:name w:val="Naslov Char"/>
    <w:link w:val="Naslov1"/>
    <w:rsid w:val="00AA3A9F"/>
    <w:rPr>
      <w:rFonts w:ascii="Arial" w:eastAsia="Times New Roman" w:hAnsi="Arial" w:cs="Arial"/>
      <w:b/>
      <w:bCs/>
      <w:sz w:val="36"/>
      <w:szCs w:val="36"/>
      <w:lang w:eastAsia="hr-HR"/>
    </w:rPr>
  </w:style>
  <w:style w:type="character" w:customStyle="1" w:styleId="PotpodnaslovChar">
    <w:name w:val="Potpodnaslov Char"/>
    <w:rsid w:val="00AA3A9F"/>
    <w:rPr>
      <w:rFonts w:ascii="Arial" w:eastAsia="Times New Roman" w:hAnsi="Arial" w:cs="Arial"/>
      <w:b/>
      <w:bCs/>
      <w:iCs/>
      <w:sz w:val="24"/>
      <w:szCs w:val="28"/>
      <w:lang w:eastAsia="en-US"/>
    </w:rPr>
  </w:style>
  <w:style w:type="paragraph" w:customStyle="1" w:styleId="Podnaslov1">
    <w:name w:val="Podnaslov1"/>
    <w:basedOn w:val="Heading2"/>
    <w:link w:val="PodnaslovChar"/>
    <w:qFormat/>
    <w:rsid w:val="00AA3A9F"/>
    <w:pPr>
      <w:keepLines w:val="0"/>
      <w:numPr>
        <w:ilvl w:val="0"/>
        <w:numId w:val="0"/>
      </w:numPr>
      <w:spacing w:before="0" w:line="240" w:lineRule="auto"/>
      <w:ind w:left="907" w:hanging="907"/>
      <w:jc w:val="both"/>
    </w:pPr>
    <w:rPr>
      <w:rFonts w:ascii="Arial" w:eastAsia="Times New Roman" w:hAnsi="Arial" w:cs="Arial"/>
      <w:b/>
      <w:bCs/>
      <w:iCs/>
      <w:color w:val="auto"/>
      <w:sz w:val="28"/>
      <w:szCs w:val="28"/>
    </w:rPr>
  </w:style>
  <w:style w:type="character" w:customStyle="1" w:styleId="PodnaslovChar">
    <w:name w:val="Podnaslov Char"/>
    <w:link w:val="Podnaslov1"/>
    <w:rsid w:val="00AA3A9F"/>
    <w:rPr>
      <w:rFonts w:ascii="Arial" w:eastAsia="Times New Roman" w:hAnsi="Arial" w:cs="Arial"/>
      <w:b/>
      <w:bCs/>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403335">
      <w:bodyDiv w:val="1"/>
      <w:marLeft w:val="0"/>
      <w:marRight w:val="0"/>
      <w:marTop w:val="0"/>
      <w:marBottom w:val="0"/>
      <w:divBdr>
        <w:top w:val="none" w:sz="0" w:space="0" w:color="auto"/>
        <w:left w:val="none" w:sz="0" w:space="0" w:color="auto"/>
        <w:bottom w:val="none" w:sz="0" w:space="0" w:color="auto"/>
        <w:right w:val="none" w:sz="0" w:space="0" w:color="auto"/>
      </w:divBdr>
    </w:div>
    <w:div w:id="94680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07" Type="http://schemas.openxmlformats.org/officeDocument/2006/relationships/header" Target="header2.xml"/><Relationship Id="rId11" Type="http://schemas.openxmlformats.org/officeDocument/2006/relationships/hyperlink" Target="mailto:webinari@srce.hr"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http://help.adobe.com/en_US/AcrobatConnectPro/7.0/connectpro_7_help.pdf"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aaiedu.hr/o-sustavu/web-aplikacije"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hyperlink" Target="http://connect.srce.hr" TargetMode="External"/><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footer" Target="footer2.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hyperlink" Target="http://helpx.adobe.com/adobe-connect.html"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ki\Documents\Custom%20Office%20Templates\Predlozak_za_prirucnik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F1115-20C4-488B-B6CF-3EA70676D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Predlozak_za_prirucnike</Template>
  <TotalTime>7</TotalTime>
  <Pages>52</Pages>
  <Words>9171</Words>
  <Characters>52280</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Golem</dc:creator>
  <cp:lastModifiedBy>Kristina Golem</cp:lastModifiedBy>
  <cp:revision>4</cp:revision>
  <cp:lastPrinted>2018-08-30T06:25:00Z</cp:lastPrinted>
  <dcterms:created xsi:type="dcterms:W3CDTF">2018-08-30T06:15:00Z</dcterms:created>
  <dcterms:modified xsi:type="dcterms:W3CDTF">2018-08-30T06:25:00Z</dcterms:modified>
</cp:coreProperties>
</file>