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Nunito Sans;sans-serif" w:hAnsi="Nunito Sans;sans-serif"/>
          <w:b w:val="false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/>
      </w:r>
      <w:bookmarkStart w:id="0" w:name="yui_3_17_2_1_1580150882142_106"/>
      <w:bookmarkStart w:id="1" w:name="yui_3_17_2_1_1580150882142_105"/>
      <w:bookmarkStart w:id="2" w:name="yui_3_17_2_1_1580150882142_106"/>
      <w:bookmarkStart w:id="3" w:name="yui_3_17_2_1_1580150882142_105"/>
      <w:bookmarkEnd w:id="2"/>
      <w:bookmarkEnd w:id="3"/>
    </w:p>
    <w:tbl>
      <w:tblPr>
        <w:tblW w:w="7704" w:type="dxa"/>
        <w:jc w:val="left"/>
        <w:tblInd w:w="0" w:type="dxa"/>
        <w:shd w:fill="FFFFFF" w:val="clear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32"/>
        <w:gridCol w:w="1920"/>
        <w:gridCol w:w="1920"/>
        <w:gridCol w:w="1932"/>
      </w:tblGrid>
      <w:tr>
        <w:trPr/>
        <w:tc>
          <w:tcPr>
            <w:tcW w:w="1932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LISTA ZA PROCJENU - SAMOPROCJENA</w:t>
            </w:r>
          </w:p>
        </w:tc>
        <w:tc>
          <w:tcPr>
            <w:tcW w:w="1920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DA</w:t>
            </w:r>
          </w:p>
        </w:tc>
        <w:tc>
          <w:tcPr>
            <w:tcW w:w="1920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DJELOMIČNO</w:t>
            </w:r>
          </w:p>
        </w:tc>
        <w:tc>
          <w:tcPr>
            <w:tcW w:w="1932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jc w:val="center"/>
              <w:rPr/>
            </w:pPr>
            <w:r>
              <w:rPr/>
              <w:t>NE</w:t>
            </w:r>
          </w:p>
        </w:tc>
      </w:tr>
      <w:tr>
        <w:trPr/>
        <w:tc>
          <w:tcPr>
            <w:tcW w:w="193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Moj je životopis cjelovit i razumljiv.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193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Životopis mi je pravilno oblikovan.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193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Iznio/iznijela sam sve potrebne podatke koje životopis sadrži.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193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Podatke sam iznio/iznijela jasno i pregledno.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193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Podatke sam ispravno pravopisno  i gramatički napisao/napisala.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193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Moj je životopis jasan i pregledan.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193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Podatci su iz životopisa točni /istiniti.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193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Moj je životopis pisan uobičajenim fontom i veličinom.</w:t>
            </w:r>
          </w:p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193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Životopis mi je u skladu s normom hrvatskog standardnog jezika.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20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</w:tbl>
    <w:p>
      <w:pPr>
        <w:pStyle w:val="Tijeloteksta"/>
        <w:spacing w:lineRule="auto" w:line="240" w:before="0" w:after="0"/>
        <w:rPr>
          <w:rFonts w:ascii="Nunito Sans;sans-serif" w:hAnsi="Nunito Sans;sans-serif"/>
          <w:b w:val="false"/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Nunito Sans">
    <w:altName w:val="sans-serif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Segoe UI" w:hAnsi="Segoe UI"/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Segoe UI" w:hAnsi="Segoe UI"/>
      <w:sz w:val="21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Segoe UI" w:hAnsi="Segoe UI"/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Segoe UI" w:hAnsi="Segoe UI"/>
      <w:sz w:val="21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Jakonaglaeno">
    <w:name w:val="Jako naglašeno"/>
    <w:qFormat/>
    <w:rPr>
      <w:b/>
      <w:b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LibreOffice/6.2.5.2$Windows_X86_64 LibreOffice_project/1ec314fa52f458adc18c4f025c545a4e8b22c159</Application>
  <Pages>1</Pages>
  <Words>70</Words>
  <Characters>424</Characters>
  <CharactersWithSpaces>517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2019-06-13T19:46:00Z</dcterms:created>
  <dc:creator>ozren orban</dc:creator>
  <dc:description/>
  <dc:language>hr-HR</dc:language>
  <cp:lastModifiedBy/>
  <dcterms:modified xsi:type="dcterms:W3CDTF">2020-01-27T19:49:28Z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