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185EE6">
            <w:r w:rsidRPr="00326B99">
              <w:t xml:space="preserve">NASTAVNA JEDINICA: </w:t>
            </w:r>
            <w:r w:rsidR="00185EE6">
              <w:rPr>
                <w:b/>
              </w:rPr>
              <w:t>Visina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85EE6" w:rsidRPr="00476106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ponoviti pojam trokuta</w:t>
            </w:r>
            <w:r w:rsidR="00476106" w:rsidRPr="00476106">
              <w:rPr>
                <w:sz w:val="20"/>
                <w:szCs w:val="20"/>
              </w:rPr>
              <w:t xml:space="preserve">, </w:t>
            </w:r>
            <w:r w:rsidRPr="00476106">
              <w:rPr>
                <w:sz w:val="20"/>
                <w:szCs w:val="20"/>
              </w:rPr>
              <w:t>vrste kutova</w:t>
            </w:r>
            <w:r w:rsidR="00476106">
              <w:rPr>
                <w:sz w:val="20"/>
                <w:szCs w:val="20"/>
              </w:rPr>
              <w:t xml:space="preserve"> i</w:t>
            </w:r>
            <w:r w:rsidR="00185EE6" w:rsidRPr="00476106">
              <w:rPr>
                <w:sz w:val="20"/>
                <w:szCs w:val="20"/>
              </w:rPr>
              <w:t xml:space="preserve"> pojam nejednakosti trokuta</w:t>
            </w:r>
          </w:p>
          <w:p w:rsidR="00F049BB" w:rsidRDefault="00F049BB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ponoviti </w:t>
            </w:r>
            <w:r w:rsidR="00185EE6">
              <w:rPr>
                <w:sz w:val="20"/>
                <w:szCs w:val="20"/>
              </w:rPr>
              <w:t>tri osnovne konstrukcije trokuta</w:t>
            </w:r>
          </w:p>
          <w:p w:rsidR="007C28BE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185EE6" w:rsidRDefault="00185EE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visine trokuta</w:t>
            </w:r>
          </w:p>
          <w:p w:rsidR="007740D7" w:rsidRDefault="007740D7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da trokut ima tri visine</w:t>
            </w:r>
          </w:p>
          <w:p w:rsidR="00476106" w:rsidRPr="00185EE6" w:rsidRDefault="0047610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proofErr w:type="spellStart"/>
            <w:r>
              <w:rPr>
                <w:sz w:val="20"/>
                <w:szCs w:val="20"/>
              </w:rPr>
              <w:t>nožišta</w:t>
            </w:r>
            <w:proofErr w:type="spellEnd"/>
            <w:r>
              <w:rPr>
                <w:sz w:val="20"/>
                <w:szCs w:val="20"/>
              </w:rPr>
              <w:t xml:space="preserve"> visine</w:t>
            </w:r>
          </w:p>
          <w:p w:rsidR="00326B99" w:rsidRDefault="00326B99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 xml:space="preserve">naučiti </w:t>
            </w:r>
            <w:r w:rsidR="00F049BB" w:rsidRPr="00476106">
              <w:rPr>
                <w:sz w:val="20"/>
                <w:szCs w:val="20"/>
              </w:rPr>
              <w:t>konstru</w:t>
            </w:r>
            <w:r w:rsidR="0086598F" w:rsidRPr="00476106">
              <w:rPr>
                <w:sz w:val="20"/>
                <w:szCs w:val="20"/>
              </w:rPr>
              <w:t>irati</w:t>
            </w:r>
            <w:r w:rsidR="00F049BB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>visin</w:t>
            </w:r>
            <w:r w:rsidR="00476106" w:rsidRPr="00476106">
              <w:rPr>
                <w:sz w:val="20"/>
                <w:szCs w:val="20"/>
              </w:rPr>
              <w:t>e</w:t>
            </w:r>
            <w:r w:rsidR="0086598F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 xml:space="preserve">u </w:t>
            </w:r>
            <w:proofErr w:type="spellStart"/>
            <w:r w:rsidR="00185EE6" w:rsidRPr="00476106">
              <w:rPr>
                <w:sz w:val="20"/>
                <w:szCs w:val="20"/>
              </w:rPr>
              <w:t>šiljastokutnom</w:t>
            </w:r>
            <w:proofErr w:type="spellEnd"/>
            <w:r w:rsidR="00476106" w:rsidRPr="00476106">
              <w:rPr>
                <w:sz w:val="20"/>
                <w:szCs w:val="20"/>
              </w:rPr>
              <w:t>,</w:t>
            </w:r>
            <w:r w:rsidR="00185EE6" w:rsidRPr="00476106">
              <w:rPr>
                <w:sz w:val="20"/>
                <w:szCs w:val="20"/>
              </w:rPr>
              <w:t xml:space="preserve"> </w:t>
            </w:r>
            <w:proofErr w:type="spellStart"/>
            <w:r w:rsidR="00185EE6" w:rsidRPr="00476106">
              <w:rPr>
                <w:sz w:val="20"/>
                <w:szCs w:val="20"/>
              </w:rPr>
              <w:t>tupokutnom</w:t>
            </w:r>
            <w:proofErr w:type="spellEnd"/>
            <w:r w:rsidR="00185EE6" w:rsidRPr="00476106">
              <w:rPr>
                <w:sz w:val="20"/>
                <w:szCs w:val="20"/>
              </w:rPr>
              <w:t xml:space="preserve"> </w:t>
            </w:r>
            <w:r w:rsidR="00476106" w:rsidRPr="00476106">
              <w:rPr>
                <w:sz w:val="20"/>
                <w:szCs w:val="20"/>
              </w:rPr>
              <w:t xml:space="preserve">i pravokutnom </w:t>
            </w:r>
            <w:r w:rsidR="00185EE6" w:rsidRPr="00476106">
              <w:rPr>
                <w:sz w:val="20"/>
                <w:szCs w:val="20"/>
              </w:rPr>
              <w:t>trokutu</w:t>
            </w:r>
          </w:p>
          <w:p w:rsidR="00A05326" w:rsidRPr="00476106" w:rsidRDefault="00A0532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označavati visine u trokutu oznakama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</w:p>
          <w:p w:rsidR="00A05326" w:rsidRDefault="009360C9" w:rsidP="00A0532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naučiti da s</w:t>
            </w:r>
            <w:r w:rsidR="00A05326">
              <w:rPr>
                <w:sz w:val="20"/>
                <w:szCs w:val="20"/>
              </w:rPr>
              <w:t>e</w:t>
            </w:r>
            <w:r w:rsidRPr="00476106">
              <w:rPr>
                <w:sz w:val="20"/>
                <w:szCs w:val="20"/>
              </w:rPr>
              <w:t xml:space="preserve"> u pravokutnom trokutu </w:t>
            </w:r>
            <w:r w:rsidR="00A05326">
              <w:rPr>
                <w:sz w:val="20"/>
                <w:szCs w:val="20"/>
              </w:rPr>
              <w:t>visine podudaraju s</w:t>
            </w:r>
            <w:r w:rsidRPr="00476106">
              <w:rPr>
                <w:sz w:val="20"/>
                <w:szCs w:val="20"/>
              </w:rPr>
              <w:t xml:space="preserve"> </w:t>
            </w:r>
            <w:r w:rsidR="00A05326">
              <w:rPr>
                <w:sz w:val="20"/>
                <w:szCs w:val="20"/>
              </w:rPr>
              <w:t>katetama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C01FA2" w:rsidRDefault="00851F62" w:rsidP="00C01FA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usvojiti pojam</w:t>
            </w:r>
            <w:r w:rsidR="00741F6A">
              <w:rPr>
                <w:sz w:val="20"/>
                <w:szCs w:val="20"/>
              </w:rPr>
              <w:t xml:space="preserve"> </w:t>
            </w:r>
            <w:proofErr w:type="spellStart"/>
            <w:r w:rsidR="00185EE6">
              <w:rPr>
                <w:sz w:val="20"/>
                <w:szCs w:val="20"/>
              </w:rPr>
              <w:t>ortocentr</w:t>
            </w:r>
            <w:r>
              <w:rPr>
                <w:sz w:val="20"/>
                <w:szCs w:val="20"/>
              </w:rPr>
              <w:t>a</w:t>
            </w:r>
            <w:proofErr w:type="spellEnd"/>
            <w:r w:rsidR="00185E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="00185EE6">
              <w:rPr>
                <w:sz w:val="20"/>
                <w:szCs w:val="20"/>
              </w:rPr>
              <w:t>rokuta</w:t>
            </w:r>
          </w:p>
          <w:p w:rsidR="008E4019" w:rsidRPr="00C01FA2" w:rsidRDefault="008E4019" w:rsidP="00C01FA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naućiti</w:t>
            </w:r>
            <w:proofErr w:type="spellEnd"/>
            <w:r>
              <w:rPr>
                <w:sz w:val="20"/>
                <w:szCs w:val="20"/>
              </w:rPr>
              <w:t xml:space="preserve"> da se u </w:t>
            </w:r>
            <w:proofErr w:type="spellStart"/>
            <w:r>
              <w:rPr>
                <w:sz w:val="20"/>
                <w:szCs w:val="20"/>
              </w:rPr>
              <w:t>tupokutnom</w:t>
            </w:r>
            <w:proofErr w:type="spellEnd"/>
            <w:r>
              <w:rPr>
                <w:sz w:val="20"/>
                <w:szCs w:val="20"/>
              </w:rPr>
              <w:t xml:space="preserve"> trokutu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nalazi izvan trokuta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9360C9" w:rsidRPr="009360C9" w:rsidRDefault="009360C9" w:rsidP="009360C9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uvježbati tri osnovne konstrukcije trokuta</w:t>
            </w:r>
          </w:p>
          <w:p w:rsid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 w:rsidR="0086598F">
              <w:rPr>
                <w:sz w:val="20"/>
                <w:szCs w:val="20"/>
              </w:rPr>
              <w:t>ko</w:t>
            </w:r>
            <w:r w:rsidR="009360C9">
              <w:rPr>
                <w:sz w:val="20"/>
                <w:szCs w:val="20"/>
              </w:rPr>
              <w:t>nstrukciju visina u zadanim trokutima</w:t>
            </w:r>
          </w:p>
          <w:p w:rsidR="00C01FA2" w:rsidRPr="00A54BB8" w:rsidRDefault="00C01FA2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samostalno označavati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zadanom trokutu </w:t>
            </w:r>
            <w:r w:rsidR="005342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konstruiran</w:t>
            </w:r>
            <w:r w:rsidR="00534234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 xml:space="preserve"> visin</w:t>
            </w:r>
            <w:r w:rsidR="00534234">
              <w:rPr>
                <w:sz w:val="20"/>
                <w:szCs w:val="20"/>
              </w:rPr>
              <w:t>ama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86598F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 w:rsidR="009360C9"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lastRenderedPageBreak/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4534F8" w:rsidRDefault="00401173" w:rsidP="004534F8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>Motivacijski zadatak: Nastavni listić 1</w:t>
            </w:r>
          </w:p>
          <w:p w:rsidR="001D7DA7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nastavnom listiću učenici će uz pomoć učiteljice konstruirati najkraće udaljenosti između najviše točke i poda potkrovlja (vrha trokuta i nasuprotne stranice)</w:t>
            </w:r>
            <w:r w:rsidR="00476106">
              <w:rPr>
                <w:sz w:val="20"/>
                <w:szCs w:val="20"/>
              </w:rPr>
              <w:t xml:space="preserve"> koje će istaknuti crvenom bojom</w:t>
            </w:r>
          </w:p>
          <w:p w:rsidR="0027552B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</w:t>
            </w:r>
            <w:r w:rsidR="007C28BE">
              <w:rPr>
                <w:sz w:val="20"/>
                <w:szCs w:val="20"/>
              </w:rPr>
              <w:t xml:space="preserve">iteljica učenike upoznaje s </w:t>
            </w:r>
            <w:r w:rsidR="007C28BE" w:rsidRPr="00476106">
              <w:rPr>
                <w:b/>
                <w:sz w:val="20"/>
                <w:szCs w:val="20"/>
              </w:rPr>
              <w:t xml:space="preserve">pojmom </w:t>
            </w:r>
            <w:r w:rsidR="004534F8" w:rsidRPr="00476106">
              <w:rPr>
                <w:b/>
                <w:sz w:val="20"/>
                <w:szCs w:val="20"/>
              </w:rPr>
              <w:t>visine trokuta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7740D7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7C28BE">
              <w:rPr>
                <w:b/>
                <w:bCs/>
                <w:szCs w:val="20"/>
              </w:rPr>
              <w:t>30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6A5C8A" w:rsidRPr="00CE0EEA" w:rsidRDefault="006A5C8A" w:rsidP="006A5C8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ispod slika Nastavnog listića 1 učenici zapisuju: Crvenom bojom označena dužina, visina je nacrtanog trokuta (učenici će listić zalijepiti kod kuće i za to ostavljaju predviđeno mjesto u bilježnici)</w:t>
            </w:r>
          </w:p>
          <w:p w:rsidR="00CE0EEA" w:rsidRPr="00CE0EEA" w:rsidRDefault="00CE0EEA" w:rsidP="00CE0EE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6E0407">
              <w:rPr>
                <w:b/>
                <w:sz w:val="20"/>
                <w:szCs w:val="20"/>
              </w:rPr>
              <w:t xml:space="preserve">definiciju </w:t>
            </w:r>
            <w:r>
              <w:rPr>
                <w:b/>
                <w:sz w:val="20"/>
                <w:szCs w:val="20"/>
              </w:rPr>
              <w:t xml:space="preserve">visine trokuta </w:t>
            </w:r>
          </w:p>
          <w:p w:rsidR="004534F8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740D7">
              <w:rPr>
                <w:sz w:val="20"/>
                <w:szCs w:val="20"/>
              </w:rPr>
              <w:t xml:space="preserve">upoznajući ih s pojmom visine trokuta učiteljica učenicima ističe da trokut ima tri visine što će uskoro pokazati na prvoj demonstraciji konstrukcija visina u </w:t>
            </w:r>
            <w:proofErr w:type="spellStart"/>
            <w:r w:rsidR="007740D7">
              <w:rPr>
                <w:sz w:val="20"/>
                <w:szCs w:val="20"/>
              </w:rPr>
              <w:t>šiljastokutnom</w:t>
            </w:r>
            <w:proofErr w:type="spellEnd"/>
            <w:r w:rsidR="007740D7">
              <w:rPr>
                <w:sz w:val="20"/>
                <w:szCs w:val="20"/>
              </w:rPr>
              <w:t xml:space="preserve"> trokutu</w:t>
            </w:r>
          </w:p>
          <w:p w:rsidR="007740D7" w:rsidRDefault="007740D7" w:rsidP="007740D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 xml:space="preserve">poseban slučaj visine  </w:t>
            </w:r>
            <w:proofErr w:type="spellStart"/>
            <w:r w:rsidRPr="00476106">
              <w:rPr>
                <w:b/>
                <w:sz w:val="20"/>
                <w:szCs w:val="20"/>
              </w:rPr>
              <w:t>tupokutnog</w:t>
            </w:r>
            <w:proofErr w:type="spellEnd"/>
            <w:r w:rsidRPr="00476106">
              <w:rPr>
                <w:b/>
                <w:sz w:val="20"/>
                <w:szCs w:val="20"/>
              </w:rPr>
              <w:t xml:space="preserve"> trokuta</w:t>
            </w:r>
            <w:r>
              <w:rPr>
                <w:sz w:val="20"/>
                <w:szCs w:val="20"/>
              </w:rPr>
              <w:t xml:space="preserve"> kojem se visin</w:t>
            </w:r>
            <w:r w:rsidR="00DE43F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nalaz</w:t>
            </w:r>
            <w:r w:rsidR="00DE43F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izvan trokuta (Nastavni listić</w:t>
            </w:r>
            <w:r w:rsidR="00CE5C1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: Nacrt potkrovlja 4)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>poseban slučaj visine pravokutnog trokuta</w:t>
            </w:r>
            <w:r>
              <w:rPr>
                <w:sz w:val="20"/>
                <w:szCs w:val="20"/>
              </w:rPr>
              <w:t xml:space="preserve"> kojem </w:t>
            </w:r>
            <w:r w:rsidR="0015264F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visina </w:t>
            </w:r>
            <w:r w:rsidR="0015264F">
              <w:rPr>
                <w:sz w:val="20"/>
                <w:szCs w:val="20"/>
              </w:rPr>
              <w:t>podudara s</w:t>
            </w:r>
            <w:r>
              <w:rPr>
                <w:sz w:val="20"/>
                <w:szCs w:val="20"/>
              </w:rPr>
              <w:t xml:space="preserve"> katet</w:t>
            </w:r>
            <w:r w:rsidR="0015264F">
              <w:rPr>
                <w:sz w:val="20"/>
                <w:szCs w:val="20"/>
              </w:rPr>
              <w:t>om pravokutnog trokuta</w:t>
            </w:r>
            <w:r>
              <w:rPr>
                <w:sz w:val="20"/>
                <w:szCs w:val="20"/>
              </w:rPr>
              <w:t xml:space="preserve"> (Nastavni listić</w:t>
            </w:r>
            <w:r w:rsidR="00CE5C1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: Nacrt potkrovlja 4)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učiteljica upoznaje učenike s pojmom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  <w:r>
              <w:rPr>
                <w:sz w:val="20"/>
                <w:szCs w:val="20"/>
              </w:rPr>
              <w:t xml:space="preserve"> trokuta</w:t>
            </w:r>
          </w:p>
          <w:p w:rsidR="00A05326" w:rsidRPr="00476106" w:rsidRDefault="00A0532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A05326">
              <w:rPr>
                <w:b/>
                <w:sz w:val="20"/>
                <w:szCs w:val="20"/>
              </w:rPr>
              <w:t xml:space="preserve">definiciju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</w:p>
          <w:p w:rsidR="0066667B" w:rsidRDefault="007C28BE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demonstracija </w:t>
            </w:r>
            <w:r w:rsidRPr="00476106">
              <w:rPr>
                <w:b/>
                <w:sz w:val="20"/>
                <w:szCs w:val="20"/>
              </w:rPr>
              <w:t xml:space="preserve">konstrukcije </w:t>
            </w:r>
            <w:r w:rsidR="00476106" w:rsidRPr="00476106">
              <w:rPr>
                <w:b/>
                <w:sz w:val="20"/>
                <w:szCs w:val="20"/>
              </w:rPr>
              <w:t xml:space="preserve">svih triju </w:t>
            </w:r>
            <w:r w:rsidR="004534F8" w:rsidRPr="00476106">
              <w:rPr>
                <w:b/>
                <w:sz w:val="20"/>
                <w:szCs w:val="20"/>
              </w:rPr>
              <w:t>visin</w:t>
            </w:r>
            <w:r w:rsidR="00476106" w:rsidRPr="00476106">
              <w:rPr>
                <w:b/>
                <w:sz w:val="20"/>
                <w:szCs w:val="20"/>
              </w:rPr>
              <w:t>a</w:t>
            </w:r>
            <w:r w:rsidR="00476106">
              <w:rPr>
                <w:sz w:val="20"/>
                <w:szCs w:val="20"/>
              </w:rPr>
              <w:t xml:space="preserve"> </w:t>
            </w:r>
            <w:proofErr w:type="spellStart"/>
            <w:r w:rsidR="00476106">
              <w:rPr>
                <w:sz w:val="20"/>
                <w:szCs w:val="20"/>
              </w:rPr>
              <w:t>šiljastokutnog</w:t>
            </w:r>
            <w:proofErr w:type="spellEnd"/>
            <w:r w:rsidR="00476106">
              <w:rPr>
                <w:sz w:val="20"/>
                <w:szCs w:val="20"/>
              </w:rPr>
              <w:t xml:space="preserve"> </w:t>
            </w:r>
            <w:r w:rsidR="004534F8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 na ploči</w:t>
            </w:r>
            <w:r w:rsidR="001D7DA7">
              <w:rPr>
                <w:sz w:val="20"/>
                <w:szCs w:val="20"/>
              </w:rPr>
              <w:t xml:space="preserve">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 w:rsidR="001D7DA7"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i </w:t>
            </w:r>
            <w:r w:rsidR="001D7DA7">
              <w:rPr>
                <w:sz w:val="20"/>
                <w:szCs w:val="20"/>
              </w:rPr>
              <w:t>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66667B" w:rsidRPr="00476106" w:rsidRDefault="0066667B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na trokutu na ploči zapisuje uz visine njihove oznake: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="00CE5C14">
              <w:rPr>
                <w:sz w:val="20"/>
                <w:szCs w:val="20"/>
                <w:vertAlign w:val="subscript"/>
              </w:rPr>
              <w:t xml:space="preserve">, </w:t>
            </w:r>
            <w:r w:rsidR="00CE5C14" w:rsidRPr="00CE5C14">
              <w:rPr>
                <w:sz w:val="20"/>
                <w:szCs w:val="20"/>
              </w:rPr>
              <w:t xml:space="preserve">te u </w:t>
            </w:r>
            <w:proofErr w:type="spellStart"/>
            <w:r w:rsidR="00CE5C14" w:rsidRPr="00CE5C14">
              <w:rPr>
                <w:sz w:val="20"/>
                <w:szCs w:val="20"/>
              </w:rPr>
              <w:t>nožištima</w:t>
            </w:r>
            <w:proofErr w:type="spellEnd"/>
            <w:r w:rsidR="00CE5C14" w:rsidRPr="00CE5C14">
              <w:rPr>
                <w:sz w:val="20"/>
                <w:szCs w:val="20"/>
              </w:rPr>
              <w:t xml:space="preserve"> visina označava pravi kut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27552B">
              <w:rPr>
                <w:sz w:val="20"/>
                <w:szCs w:val="20"/>
              </w:rPr>
              <w:t>čenici</w:t>
            </w:r>
            <w:r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samostalno </w:t>
            </w:r>
            <w:r w:rsidRPr="006E0407">
              <w:rPr>
                <w:b/>
                <w:sz w:val="20"/>
                <w:szCs w:val="20"/>
              </w:rPr>
              <w:t xml:space="preserve">konstruiraju </w:t>
            </w:r>
            <w:r w:rsidR="00476106">
              <w:rPr>
                <w:b/>
                <w:sz w:val="20"/>
                <w:szCs w:val="20"/>
              </w:rPr>
              <w:t>sve tri visine</w:t>
            </w:r>
            <w:r>
              <w:rPr>
                <w:sz w:val="20"/>
                <w:szCs w:val="20"/>
              </w:rPr>
              <w:t xml:space="preserve"> šiljastog </w:t>
            </w:r>
            <w:r w:rsidR="00476106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</w:t>
            </w:r>
            <w:r w:rsidR="001D7DA7">
              <w:rPr>
                <w:sz w:val="20"/>
                <w:szCs w:val="20"/>
              </w:rPr>
              <w:t xml:space="preserve"> u bilježnicu</w:t>
            </w:r>
            <w:r w:rsidR="00CE5C14">
              <w:rPr>
                <w:sz w:val="20"/>
                <w:szCs w:val="20"/>
              </w:rPr>
              <w:t xml:space="preserve">, koristeći oznake za visine i zapisujući ih, te označavajući prave kutove u </w:t>
            </w:r>
            <w:proofErr w:type="spellStart"/>
            <w:r w:rsidR="00CE5C14">
              <w:rPr>
                <w:sz w:val="20"/>
                <w:szCs w:val="20"/>
              </w:rPr>
              <w:t>nožištima</w:t>
            </w:r>
            <w:proofErr w:type="spellEnd"/>
            <w:r w:rsidR="00CE5C14">
              <w:rPr>
                <w:sz w:val="20"/>
                <w:szCs w:val="20"/>
              </w:rPr>
              <w:t xml:space="preserve"> visina</w:t>
            </w:r>
          </w:p>
          <w:p w:rsidR="00A05326" w:rsidRDefault="00A05326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upoznaje učenike s </w:t>
            </w:r>
            <w:r w:rsidRPr="00A05326">
              <w:rPr>
                <w:b/>
                <w:sz w:val="20"/>
                <w:szCs w:val="20"/>
              </w:rPr>
              <w:t xml:space="preserve">pojmom </w:t>
            </w:r>
            <w:proofErr w:type="spellStart"/>
            <w:r w:rsidRPr="00A05326">
              <w:rPr>
                <w:b/>
                <w:sz w:val="20"/>
                <w:szCs w:val="20"/>
              </w:rPr>
              <w:t>ortocentra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trokuta</w:t>
            </w:r>
          </w:p>
          <w:p w:rsidR="00CA6644" w:rsidRDefault="001D7DA7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učenici označavaju  i ističu </w:t>
            </w:r>
            <w:proofErr w:type="spellStart"/>
            <w:r w:rsidR="00CA6644">
              <w:rPr>
                <w:sz w:val="20"/>
                <w:szCs w:val="20"/>
              </w:rPr>
              <w:t>ortocentar</w:t>
            </w:r>
            <w:proofErr w:type="spellEnd"/>
            <w:r w:rsidR="00CA6644">
              <w:rPr>
                <w:sz w:val="20"/>
                <w:szCs w:val="20"/>
              </w:rPr>
              <w:t xml:space="preserve"> na trokutu u bilježnici</w:t>
            </w:r>
          </w:p>
          <w:p w:rsidR="000451F1" w:rsidRDefault="00741F6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 xml:space="preserve">konstrukciju </w:t>
            </w:r>
            <w:r w:rsidR="00CA6644">
              <w:rPr>
                <w:b/>
                <w:sz w:val="20"/>
                <w:szCs w:val="20"/>
              </w:rPr>
              <w:t xml:space="preserve">visina </w:t>
            </w:r>
            <w:proofErr w:type="spellStart"/>
            <w:r w:rsidR="00CA6644">
              <w:rPr>
                <w:b/>
                <w:sz w:val="20"/>
                <w:szCs w:val="20"/>
              </w:rPr>
              <w:t>tupokutnog</w:t>
            </w:r>
            <w:proofErr w:type="spellEnd"/>
            <w:r w:rsidR="00CA6644">
              <w:rPr>
                <w:b/>
                <w:sz w:val="20"/>
                <w:szCs w:val="20"/>
              </w:rPr>
              <w:t xml:space="preserve"> trokuta</w:t>
            </w:r>
            <w:r w:rsidR="00CA6644">
              <w:rPr>
                <w:sz w:val="20"/>
                <w:szCs w:val="20"/>
              </w:rPr>
              <w:t xml:space="preserve">, naglašavajući poseban slučaj </w:t>
            </w:r>
            <w:proofErr w:type="spellStart"/>
            <w:r w:rsidR="00CA6644">
              <w:rPr>
                <w:sz w:val="20"/>
                <w:szCs w:val="20"/>
              </w:rPr>
              <w:t>ortocentra</w:t>
            </w:r>
            <w:proofErr w:type="spellEnd"/>
            <w:r w:rsidR="00CA6644">
              <w:rPr>
                <w:sz w:val="20"/>
                <w:szCs w:val="20"/>
              </w:rPr>
              <w:t xml:space="preserve"> izvan trokuta</w:t>
            </w:r>
            <w:r w:rsidR="000451F1">
              <w:rPr>
                <w:sz w:val="20"/>
                <w:szCs w:val="20"/>
              </w:rPr>
              <w:t>: PRIMJER</w:t>
            </w:r>
            <w:r w:rsidR="001D7DA7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(SLIKA) IZ UDŽBENIKA ( opcionalno, za one koji imaju projektor i računalo, </w:t>
            </w:r>
            <w:r w:rsidR="0027552B">
              <w:rPr>
                <w:sz w:val="20"/>
                <w:szCs w:val="20"/>
              </w:rPr>
              <w:t xml:space="preserve">i </w:t>
            </w:r>
            <w:r w:rsidR="000451F1">
              <w:rPr>
                <w:sz w:val="20"/>
                <w:szCs w:val="20"/>
              </w:rPr>
              <w:t>na projekcijskom platnu)</w:t>
            </w: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OPCIONALNO, AKO JE DOVOLJNO VREMENA ILI ZA DOMAĆU ZADAĆU</w:t>
            </w:r>
          </w:p>
          <w:p w:rsidR="001D7DA7" w:rsidRDefault="00063A2F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zadaci iz zbirke i udžbenika: konstrukcija trokuta sa zadanim elementima i konstrukcija visina u tom trokutu </w:t>
            </w:r>
          </w:p>
          <w:p w:rsidR="002016F7" w:rsidRDefault="002016F7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 slijedećim konstrukcijama učiteljica će pomoći učenicima uočiti da je prilikom </w:t>
            </w:r>
            <w:r w:rsidRPr="0029435F">
              <w:rPr>
                <w:b/>
                <w:sz w:val="20"/>
                <w:szCs w:val="20"/>
              </w:rPr>
              <w:t xml:space="preserve">određivanja </w:t>
            </w:r>
            <w:proofErr w:type="spellStart"/>
            <w:r w:rsidRPr="0029435F">
              <w:rPr>
                <w:b/>
                <w:sz w:val="20"/>
                <w:szCs w:val="20"/>
              </w:rPr>
              <w:t>ortocentra</w:t>
            </w:r>
            <w:proofErr w:type="spellEnd"/>
            <w:r>
              <w:rPr>
                <w:sz w:val="20"/>
                <w:szCs w:val="20"/>
              </w:rPr>
              <w:t xml:space="preserve"> dovoljno nacrtati dvije visine</w:t>
            </w:r>
            <w:r w:rsidR="0029435F">
              <w:rPr>
                <w:sz w:val="20"/>
                <w:szCs w:val="20"/>
              </w:rPr>
              <w:t xml:space="preserve"> trokuta</w:t>
            </w:r>
          </w:p>
          <w:p w:rsidR="00CE5C14" w:rsidRDefault="00CE5C14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CE5C14" w:rsidRPr="00063A2F" w:rsidRDefault="00CE5C14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lastRenderedPageBreak/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</w:t>
            </w:r>
            <w:r w:rsidR="00135566">
              <w:rPr>
                <w:sz w:val="20"/>
                <w:szCs w:val="20"/>
              </w:rPr>
              <w:t xml:space="preserve">Jednakokračnom i </w:t>
            </w:r>
            <w:proofErr w:type="spellStart"/>
            <w:r w:rsidR="00135566">
              <w:rPr>
                <w:sz w:val="20"/>
                <w:szCs w:val="20"/>
              </w:rPr>
              <w:t>jednakostraničnom</w:t>
            </w:r>
            <w:proofErr w:type="spellEnd"/>
            <w:r w:rsidR="00135566">
              <w:rPr>
                <w:sz w:val="20"/>
                <w:szCs w:val="20"/>
              </w:rPr>
              <w:t xml:space="preserve"> trokutu konstruirati sve tri visine i izmjeriti duljine svih visina koristeći oznake za visine, uočiti odnose među duljinama visina u nacrtanim trokutima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</w:p>
    <w:p w:rsidR="00CA6644" w:rsidRDefault="00CA6644">
      <w:pPr>
        <w:suppressAutoHyphens w:val="0"/>
        <w:spacing w:line="240" w:lineRule="auto"/>
      </w:pPr>
    </w:p>
    <w:p w:rsidR="00CA6644" w:rsidRDefault="00CA6644">
      <w:pPr>
        <w:suppressAutoHyphens w:val="0"/>
        <w:spacing w:line="240" w:lineRule="auto"/>
      </w:pPr>
    </w:p>
    <w:p w:rsidR="00CA6644" w:rsidRDefault="00CA6644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693407"/>
    <w:p w:rsidR="00DD04F8" w:rsidRDefault="009A0D9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516.15pt;z-index:251657728;mso-position-horizontal:center;mso-width-relative:margin;mso-height-relative:margin">
            <v:textbox style="mso-next-textbox:#_x0000_s1026">
              <w:txbxContent>
                <w:p w:rsidR="00253DB4" w:rsidRDefault="007A0E39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VISINA TROKUTA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3467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r w:rsidR="001E165E">
                    <w:rPr>
                      <w:color w:val="auto"/>
                    </w:rPr>
                    <w:t>visine</w:t>
                  </w:r>
                  <w:r>
                    <w:rPr>
                      <w:color w:val="auto"/>
                    </w:rPr>
                    <w:t xml:space="preserve"> </w:t>
                  </w:r>
                  <w:r w:rsidR="001E165E">
                    <w:rPr>
                      <w:color w:val="auto"/>
                    </w:rPr>
                    <w:t>tro</w:t>
                  </w:r>
                  <w:r>
                    <w:rPr>
                      <w:color w:val="auto"/>
                    </w:rPr>
                    <w:t>kuta</w:t>
                  </w:r>
                </w:p>
                <w:p w:rsidR="007A0E39" w:rsidRDefault="007A0E39">
                  <w:pPr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Ortocentar</w:t>
                  </w:r>
                  <w:proofErr w:type="spellEnd"/>
                  <w:r>
                    <w:rPr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</w:rPr>
                    <w:t>šiljastokutnog</w:t>
                  </w:r>
                  <w:proofErr w:type="spellEnd"/>
                  <w:r>
                    <w:rPr>
                      <w:color w:val="auto"/>
                    </w:rPr>
                    <w:t xml:space="preserve"> trokuta</w:t>
                  </w: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93467C" w:rsidRDefault="00AA5D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19041" cy="2120537"/>
                        <wp:effectExtent l="19050" t="0" r="359" b="0"/>
                        <wp:docPr id="13" name="Slika 5" descr="http://jelkne.files.wordpress.com/2012/12/sa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jelkne.files.wordpress.com/2012/12/sa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5012" cy="2125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3407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B37FF9" w:rsidRDefault="00AA5DF9" w:rsidP="00B37FF9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proofErr w:type="spellStart"/>
                  <w:r>
                    <w:rPr>
                      <w:color w:val="auto"/>
                    </w:rPr>
                    <w:t>nožišta</w:t>
                  </w:r>
                  <w:proofErr w:type="spellEnd"/>
                  <w:r>
                    <w:rPr>
                      <w:color w:val="auto"/>
                    </w:rPr>
                    <w:t xml:space="preserve"> visine</w:t>
                  </w:r>
                </w:p>
                <w:p w:rsidR="007A0E39" w:rsidRDefault="007A0E39" w:rsidP="00B37FF9">
                  <w:pPr>
                    <w:rPr>
                      <w:color w:val="auto"/>
                    </w:rPr>
                  </w:pPr>
                </w:p>
                <w:p w:rsidR="007A0E39" w:rsidRDefault="007A0E39" w:rsidP="00B37FF9">
                  <w:pPr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Ortocentar</w:t>
                  </w:r>
                  <w:proofErr w:type="spellEnd"/>
                  <w:r>
                    <w:rPr>
                      <w:color w:val="auto"/>
                    </w:rPr>
                    <w:t xml:space="preserve">  </w:t>
                  </w:r>
                  <w:proofErr w:type="spellStart"/>
                  <w:r>
                    <w:rPr>
                      <w:color w:val="auto"/>
                    </w:rPr>
                    <w:t>tupokutnog</w:t>
                  </w:r>
                  <w:proofErr w:type="spellEnd"/>
                  <w:r>
                    <w:rPr>
                      <w:color w:val="auto"/>
                    </w:rPr>
                    <w:t xml:space="preserve"> trokuta</w:t>
                  </w:r>
                </w:p>
                <w:p w:rsidR="00AA5DF9" w:rsidRDefault="00AA5DF9" w:rsidP="00B37FF9">
                  <w:pPr>
                    <w:rPr>
                      <w:color w:val="auto"/>
                    </w:rPr>
                  </w:pPr>
                </w:p>
                <w:p w:rsidR="00AA5DF9" w:rsidRDefault="00135566" w:rsidP="00B37F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3595418" cy="2577427"/>
                        <wp:effectExtent l="19050" t="0" r="5032" b="0"/>
                        <wp:docPr id="14" name="Slika 8" descr="http://www.nauk.si/materials/1396/out/slika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nauk.si/materials/1396/out/slika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99086" cy="25800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Default="00DD04F8" w:rsidP="00DD04F8"/>
    <w:p w:rsidR="009360C9" w:rsidRDefault="009360C9" w:rsidP="00DD04F8"/>
    <w:p w:rsidR="009360C9" w:rsidRDefault="009360C9" w:rsidP="00DD04F8"/>
    <w:p w:rsidR="009360C9" w:rsidRDefault="009360C9" w:rsidP="00DD04F8"/>
    <w:p w:rsidR="009360C9" w:rsidRDefault="009360C9" w:rsidP="00DD04F8"/>
    <w:p w:rsidR="009360C9" w:rsidRDefault="009360C9" w:rsidP="00DD04F8"/>
    <w:p w:rsidR="00CE5C14" w:rsidRDefault="00CE5C14" w:rsidP="009360C9">
      <w:pPr>
        <w:jc w:val="center"/>
      </w:pPr>
    </w:p>
    <w:p w:rsidR="009360C9" w:rsidRDefault="009360C9" w:rsidP="009360C9">
      <w:pPr>
        <w:jc w:val="center"/>
      </w:pPr>
      <w:r>
        <w:lastRenderedPageBreak/>
        <w:t>NASTAVNI LISTIĆ 1</w:t>
      </w:r>
    </w:p>
    <w:p w:rsidR="009360C9" w:rsidRDefault="009360C9" w:rsidP="009360C9">
      <w:pPr>
        <w:jc w:val="center"/>
      </w:pPr>
      <w:r>
        <w:t>(Motivacijski zadatak)</w:t>
      </w:r>
    </w:p>
    <w:p w:rsidR="009360C9" w:rsidRDefault="009360C9" w:rsidP="009360C9">
      <w:pPr>
        <w:jc w:val="center"/>
      </w:pPr>
    </w:p>
    <w:p w:rsidR="009360C9" w:rsidRDefault="009360C9" w:rsidP="009360C9">
      <w:r>
        <w:t xml:space="preserve">Obitelj </w:t>
      </w:r>
      <w:r w:rsidR="00890535">
        <w:t>Marić</w:t>
      </w:r>
      <w:r>
        <w:t xml:space="preserve"> razmišlja o kupnji vikendice u Gorskom Kotaru. U ponudi </w:t>
      </w:r>
      <w:r w:rsidR="000D5F10">
        <w:t>imaju tri</w:t>
      </w:r>
      <w:r>
        <w:t xml:space="preserve"> vikendice s </w:t>
      </w:r>
      <w:r w:rsidR="00503120">
        <w:t xml:space="preserve">različitim </w:t>
      </w:r>
      <w:r>
        <w:t>potkrovljem</w:t>
      </w:r>
      <w:r w:rsidR="00503120">
        <w:t xml:space="preserve"> kao na slikama</w:t>
      </w:r>
      <w:r>
        <w:t xml:space="preserve">. </w:t>
      </w:r>
    </w:p>
    <w:p w:rsidR="00890535" w:rsidRDefault="009A0D98" w:rsidP="009360C9">
      <w:r>
        <w:rPr>
          <w:noProof/>
        </w:rPr>
        <w:pict>
          <v:shape id="_x0000_s1030" type="#_x0000_t202" style="position:absolute;margin-left:-6.2pt;margin-top:8.1pt;width:465.8pt;height:159.85pt;z-index:251660800;mso-width-relative:margin;mso-height-relative:margin">
            <v:textbox>
              <w:txbxContent>
                <w:p w:rsidR="009360C9" w:rsidRDefault="009360C9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584391" cy="1475117"/>
                        <wp:effectExtent l="19050" t="0" r="6409" b="0"/>
                        <wp:docPr id="1" name="Slika 0" descr="Truss-Attic-Views2-Crop-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uss-Attic-Views2-Crop-L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4047" cy="1480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43225" cy="1761649"/>
                        <wp:effectExtent l="19050" t="0" r="0" b="0"/>
                        <wp:docPr id="6" name="Slika 1" descr="C:\Users\Koirsnik\Documents\ŽELJKA\PRIPREME\Visina trokuta\att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irsnik\Documents\ŽELJKA\PRIPREME\Visina trokuta\att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6780" cy="1763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0535" w:rsidRDefault="00057F01">
                  <w:r>
                    <w:t xml:space="preserve">            Potkrovlje 1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Potkrovlje 2</w:t>
                  </w:r>
                </w:p>
                <w:p w:rsidR="00890535" w:rsidRDefault="00890535"/>
              </w:txbxContent>
            </v:textbox>
          </v:shape>
        </w:pict>
      </w:r>
    </w:p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057F01" w:rsidRDefault="00057F01" w:rsidP="00890535"/>
    <w:p w:rsidR="00890535" w:rsidRDefault="00890535" w:rsidP="00890535">
      <w:r>
        <w:t>Obitelj Marić zanima koliko najviš</w:t>
      </w:r>
      <w:r w:rsidR="000D5F10">
        <w:t>i</w:t>
      </w:r>
      <w:r>
        <w:t xml:space="preserve"> može biti čovjek koji će moći uspravno stajati u tom potkrovlju.</w:t>
      </w:r>
    </w:p>
    <w:p w:rsidR="00AE29D0" w:rsidRDefault="00AE29D0" w:rsidP="00890535"/>
    <w:p w:rsidR="00057F01" w:rsidRDefault="00057F01" w:rsidP="00890535">
      <w:r>
        <w:t>ZADACI:</w:t>
      </w:r>
    </w:p>
    <w:p w:rsidR="00890535" w:rsidRDefault="00057F01" w:rsidP="00890535">
      <w:r>
        <w:t xml:space="preserve">1. </w:t>
      </w:r>
      <w:r w:rsidR="00890535">
        <w:t>Na slijedećim slikama konstruiraj dužin</w:t>
      </w:r>
      <w:r w:rsidR="00A80F3B">
        <w:t>u čija je duljina upravo jednaka visini najvišeg čovjeka koji bi uspravno stajao u tom potkrovlju.</w:t>
      </w:r>
    </w:p>
    <w:p w:rsidR="00057F01" w:rsidRDefault="00057F01" w:rsidP="00890535">
      <w:r>
        <w:t>2. Novu dužinu podebljaj crvenom bojom.</w:t>
      </w:r>
    </w:p>
    <w:p w:rsidR="00057F01" w:rsidRDefault="00057F01" w:rsidP="00890535">
      <w:r>
        <w:t>3. Na ponuđenim crtama ispod trokuta napiši kojoj vrsti trokuta pripada nacrtani trokut.</w:t>
      </w:r>
    </w:p>
    <w:p w:rsidR="00A80F3B" w:rsidRDefault="00A80F3B" w:rsidP="00890535"/>
    <w:p w:rsidR="00A80F3B" w:rsidRDefault="00A80F3B" w:rsidP="00890535"/>
    <w:p w:rsidR="00890535" w:rsidRDefault="009A0D98" w:rsidP="00057F01">
      <w:pPr>
        <w:tabs>
          <w:tab w:val="left" w:pos="5054"/>
        </w:tabs>
        <w:jc w:val="right"/>
      </w:pPr>
      <w:r>
        <w:rPr>
          <w:noProof/>
          <w:lang w:eastAsia="hr-H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37.8pt;margin-top:4.85pt;width:182pt;height:88.35pt;z-index:251661824"/>
        </w:pict>
      </w:r>
      <w:r w:rsidR="00890535">
        <w:tab/>
      </w:r>
      <w:r w:rsidR="00A80F3B">
        <w:rPr>
          <w:noProof/>
          <w:lang w:eastAsia="hr-HR"/>
        </w:rPr>
        <w:drawing>
          <wp:inline distT="0" distB="0" distL="0" distR="0">
            <wp:extent cx="2786332" cy="1104975"/>
            <wp:effectExtent l="1905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97" cy="11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01" w:rsidRDefault="00057F01" w:rsidP="00057F01">
      <w:pPr>
        <w:tabs>
          <w:tab w:val="left" w:pos="5054"/>
        </w:tabs>
      </w:pPr>
      <w:r>
        <w:t xml:space="preserve">                       Nacrt potkrovlja 1</w:t>
      </w:r>
      <w:r>
        <w:tab/>
        <w:t xml:space="preserve">                Nacrt potkrovlja 2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 xml:space="preserve">            ______________________________           _________________________________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>4. Ponovi zadatak 1., 2. i 3. ako bi nacrti potkrovlja izgledali kao na slijedećim slikama: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rPr>
          <w:noProof/>
          <w:lang w:eastAsia="hr-HR"/>
        </w:rPr>
        <w:drawing>
          <wp:inline distT="0" distB="0" distL="0" distR="0">
            <wp:extent cx="2605657" cy="1576223"/>
            <wp:effectExtent l="19050" t="0" r="4193" b="0"/>
            <wp:docPr id="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13" cy="157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C39">
        <w:t xml:space="preserve">      </w:t>
      </w:r>
      <w:r w:rsidR="00576C39">
        <w:rPr>
          <w:noProof/>
          <w:lang w:eastAsia="hr-HR"/>
        </w:rPr>
        <w:drawing>
          <wp:inline distT="0" distB="0" distL="0" distR="0">
            <wp:extent cx="2404973" cy="1381535"/>
            <wp:effectExtent l="19050" t="0" r="0" b="0"/>
            <wp:docPr id="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39" cy="138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C39" w:rsidRDefault="00576C39" w:rsidP="00057F01">
      <w:pPr>
        <w:tabs>
          <w:tab w:val="left" w:pos="5054"/>
        </w:tabs>
      </w:pPr>
      <w:r>
        <w:t xml:space="preserve">          Nacrt potkrovlja 3</w:t>
      </w:r>
      <w:r>
        <w:tab/>
        <w:t xml:space="preserve">         Nacrt potkrovlja 4</w:t>
      </w:r>
    </w:p>
    <w:p w:rsidR="00576C39" w:rsidRDefault="00576C39" w:rsidP="00057F01">
      <w:pPr>
        <w:tabs>
          <w:tab w:val="left" w:pos="5054"/>
        </w:tabs>
      </w:pPr>
    </w:p>
    <w:p w:rsidR="00057F01" w:rsidRPr="00890535" w:rsidRDefault="00576C39" w:rsidP="00057F01">
      <w:pPr>
        <w:tabs>
          <w:tab w:val="left" w:pos="5054"/>
        </w:tabs>
      </w:pPr>
      <w:r>
        <w:t xml:space="preserve">     _______________________________</w:t>
      </w:r>
      <w:r>
        <w:tab/>
        <w:t xml:space="preserve">    ______________________________</w:t>
      </w:r>
    </w:p>
    <w:sectPr w:rsidR="00057F01" w:rsidRPr="00890535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451F1"/>
    <w:rsid w:val="00057F01"/>
    <w:rsid w:val="00063A2F"/>
    <w:rsid w:val="000A3A89"/>
    <w:rsid w:val="000D5F10"/>
    <w:rsid w:val="000E3146"/>
    <w:rsid w:val="000F2C6C"/>
    <w:rsid w:val="00135566"/>
    <w:rsid w:val="00137EA4"/>
    <w:rsid w:val="0015264F"/>
    <w:rsid w:val="00160B01"/>
    <w:rsid w:val="00161ADB"/>
    <w:rsid w:val="00184392"/>
    <w:rsid w:val="00185EE6"/>
    <w:rsid w:val="00194601"/>
    <w:rsid w:val="001B2BF5"/>
    <w:rsid w:val="001C7FF7"/>
    <w:rsid w:val="001D7DA7"/>
    <w:rsid w:val="001E165E"/>
    <w:rsid w:val="002016F7"/>
    <w:rsid w:val="002033B7"/>
    <w:rsid w:val="0020385E"/>
    <w:rsid w:val="002039D8"/>
    <w:rsid w:val="002105E9"/>
    <w:rsid w:val="00213994"/>
    <w:rsid w:val="0021715D"/>
    <w:rsid w:val="0022448A"/>
    <w:rsid w:val="00225C62"/>
    <w:rsid w:val="002309BF"/>
    <w:rsid w:val="0023257A"/>
    <w:rsid w:val="00246CA1"/>
    <w:rsid w:val="00253DB4"/>
    <w:rsid w:val="00265F42"/>
    <w:rsid w:val="00266366"/>
    <w:rsid w:val="0027552B"/>
    <w:rsid w:val="00277FFC"/>
    <w:rsid w:val="00286539"/>
    <w:rsid w:val="0029435F"/>
    <w:rsid w:val="002D754A"/>
    <w:rsid w:val="002F14E2"/>
    <w:rsid w:val="003036B3"/>
    <w:rsid w:val="003041CB"/>
    <w:rsid w:val="003107E3"/>
    <w:rsid w:val="0031563E"/>
    <w:rsid w:val="00326B99"/>
    <w:rsid w:val="00332275"/>
    <w:rsid w:val="00342747"/>
    <w:rsid w:val="0036604E"/>
    <w:rsid w:val="003A3912"/>
    <w:rsid w:val="003D22E0"/>
    <w:rsid w:val="003E75BA"/>
    <w:rsid w:val="003F7F0A"/>
    <w:rsid w:val="00401173"/>
    <w:rsid w:val="004534F8"/>
    <w:rsid w:val="0046402A"/>
    <w:rsid w:val="00465D30"/>
    <w:rsid w:val="00476106"/>
    <w:rsid w:val="004829D0"/>
    <w:rsid w:val="00484C20"/>
    <w:rsid w:val="0049067C"/>
    <w:rsid w:val="00490CAE"/>
    <w:rsid w:val="0049251D"/>
    <w:rsid w:val="004E1656"/>
    <w:rsid w:val="00503120"/>
    <w:rsid w:val="00534234"/>
    <w:rsid w:val="00540A56"/>
    <w:rsid w:val="00551DBD"/>
    <w:rsid w:val="00576C39"/>
    <w:rsid w:val="0058116E"/>
    <w:rsid w:val="00586A10"/>
    <w:rsid w:val="005933DD"/>
    <w:rsid w:val="0059348F"/>
    <w:rsid w:val="005C4B2B"/>
    <w:rsid w:val="005F2E02"/>
    <w:rsid w:val="00614099"/>
    <w:rsid w:val="00614C39"/>
    <w:rsid w:val="00615F37"/>
    <w:rsid w:val="00622B90"/>
    <w:rsid w:val="00623942"/>
    <w:rsid w:val="0062726B"/>
    <w:rsid w:val="0063203F"/>
    <w:rsid w:val="00645644"/>
    <w:rsid w:val="00651D4F"/>
    <w:rsid w:val="0066667B"/>
    <w:rsid w:val="0068350C"/>
    <w:rsid w:val="006841AF"/>
    <w:rsid w:val="00687F47"/>
    <w:rsid w:val="00693407"/>
    <w:rsid w:val="006A5C8A"/>
    <w:rsid w:val="006C770F"/>
    <w:rsid w:val="006D0037"/>
    <w:rsid w:val="006E0407"/>
    <w:rsid w:val="006E4C66"/>
    <w:rsid w:val="006F1657"/>
    <w:rsid w:val="00703487"/>
    <w:rsid w:val="0070597F"/>
    <w:rsid w:val="00722C94"/>
    <w:rsid w:val="00732FAC"/>
    <w:rsid w:val="00741F6A"/>
    <w:rsid w:val="00760F45"/>
    <w:rsid w:val="007740D7"/>
    <w:rsid w:val="007A0E39"/>
    <w:rsid w:val="007A69E8"/>
    <w:rsid w:val="007B59DA"/>
    <w:rsid w:val="007C28BE"/>
    <w:rsid w:val="007D7CF6"/>
    <w:rsid w:val="007E237D"/>
    <w:rsid w:val="00812843"/>
    <w:rsid w:val="00824C0B"/>
    <w:rsid w:val="00850003"/>
    <w:rsid w:val="00851F62"/>
    <w:rsid w:val="00856428"/>
    <w:rsid w:val="00862384"/>
    <w:rsid w:val="00864411"/>
    <w:rsid w:val="0086598F"/>
    <w:rsid w:val="00880742"/>
    <w:rsid w:val="0088342D"/>
    <w:rsid w:val="00890535"/>
    <w:rsid w:val="00892FE3"/>
    <w:rsid w:val="00895102"/>
    <w:rsid w:val="008966FF"/>
    <w:rsid w:val="008A5260"/>
    <w:rsid w:val="008B250E"/>
    <w:rsid w:val="008B73F8"/>
    <w:rsid w:val="008E4019"/>
    <w:rsid w:val="0091262C"/>
    <w:rsid w:val="0091345A"/>
    <w:rsid w:val="009246D4"/>
    <w:rsid w:val="0093467C"/>
    <w:rsid w:val="009360C9"/>
    <w:rsid w:val="00986278"/>
    <w:rsid w:val="0098760D"/>
    <w:rsid w:val="0099315B"/>
    <w:rsid w:val="009A0D98"/>
    <w:rsid w:val="009A3E40"/>
    <w:rsid w:val="009B7191"/>
    <w:rsid w:val="009B7476"/>
    <w:rsid w:val="009C70D9"/>
    <w:rsid w:val="009D14CD"/>
    <w:rsid w:val="009E5899"/>
    <w:rsid w:val="009F18DA"/>
    <w:rsid w:val="009F604B"/>
    <w:rsid w:val="00A05326"/>
    <w:rsid w:val="00A0625B"/>
    <w:rsid w:val="00A101F2"/>
    <w:rsid w:val="00A549C5"/>
    <w:rsid w:val="00A54BB8"/>
    <w:rsid w:val="00A80F3B"/>
    <w:rsid w:val="00AA5DF9"/>
    <w:rsid w:val="00AE29D0"/>
    <w:rsid w:val="00B37FF9"/>
    <w:rsid w:val="00B558C9"/>
    <w:rsid w:val="00B6401F"/>
    <w:rsid w:val="00B93689"/>
    <w:rsid w:val="00BD0E36"/>
    <w:rsid w:val="00BE2B27"/>
    <w:rsid w:val="00C01FA2"/>
    <w:rsid w:val="00C27883"/>
    <w:rsid w:val="00C60B27"/>
    <w:rsid w:val="00CA6644"/>
    <w:rsid w:val="00CC04AF"/>
    <w:rsid w:val="00CC0AF8"/>
    <w:rsid w:val="00CE0BAD"/>
    <w:rsid w:val="00CE0EEA"/>
    <w:rsid w:val="00CE5C14"/>
    <w:rsid w:val="00CF2260"/>
    <w:rsid w:val="00D05F61"/>
    <w:rsid w:val="00D240C7"/>
    <w:rsid w:val="00D427B6"/>
    <w:rsid w:val="00D436DC"/>
    <w:rsid w:val="00D4698D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DE43F7"/>
    <w:rsid w:val="00E06D5E"/>
    <w:rsid w:val="00E30DD9"/>
    <w:rsid w:val="00E61975"/>
    <w:rsid w:val="00E720AC"/>
    <w:rsid w:val="00E761F6"/>
    <w:rsid w:val="00E846E5"/>
    <w:rsid w:val="00E91306"/>
    <w:rsid w:val="00E92F15"/>
    <w:rsid w:val="00E95CF1"/>
    <w:rsid w:val="00ED31CF"/>
    <w:rsid w:val="00EE4C8A"/>
    <w:rsid w:val="00F049BB"/>
    <w:rsid w:val="00F10DED"/>
    <w:rsid w:val="00F11466"/>
    <w:rsid w:val="00F34674"/>
    <w:rsid w:val="00F37F4F"/>
    <w:rsid w:val="00F54011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24</cp:revision>
  <cp:lastPrinted>1601-01-01T00:00:00Z</cp:lastPrinted>
  <dcterms:created xsi:type="dcterms:W3CDTF">2014-11-22T21:01:00Z</dcterms:created>
  <dcterms:modified xsi:type="dcterms:W3CDTF">2014-11-22T22:54:00Z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