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4A5A8A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5A8A" w:rsidRPr="00326B99" w:rsidRDefault="004A5A8A" w:rsidP="00E4777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5A8A" w:rsidRPr="00326B99" w:rsidRDefault="004A5A8A" w:rsidP="007777DF">
            <w:pPr>
              <w:spacing w:line="240" w:lineRule="auto"/>
            </w:pPr>
            <w:r>
              <w:t xml:space="preserve">ŠKOLA: </w:t>
            </w:r>
            <w:proofErr w:type="spellStart"/>
            <w:r>
              <w:t>I.OŠ</w:t>
            </w:r>
            <w:proofErr w:type="spellEnd"/>
            <w:r>
              <w:t xml:space="preserve"> 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ED470C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ED470C">
              <w:t>8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322"/>
      </w:tblGrid>
      <w:tr w:rsidR="00326B99" w:rsidRPr="00326B99" w:rsidTr="004A5A8A">
        <w:trPr>
          <w:trHeight w:val="353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CJELINA: </w:t>
            </w:r>
            <w:r w:rsidR="00ED470C">
              <w:t>Pitagorin poučak</w:t>
            </w:r>
          </w:p>
        </w:tc>
      </w:tr>
      <w:tr w:rsidR="00326B99" w:rsidRPr="00326B99" w:rsidTr="004A5A8A">
        <w:trPr>
          <w:trHeight w:val="492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="00E4777D" w:rsidRPr="00E4777D">
              <w:rPr>
                <w:b/>
              </w:rPr>
              <w:t>Primjena Pitagorina poučka na romb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490AF6" w:rsidP="00A54BB8">
            <w:pPr>
              <w:spacing w:line="240" w:lineRule="auto"/>
              <w:rPr>
                <w:sz w:val="14"/>
                <w:szCs w:val="16"/>
              </w:rPr>
            </w:pPr>
            <w:r w:rsidRPr="00490AF6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CC2566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CC2566"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E4777D" w:rsidRDefault="00E4777D" w:rsidP="00E4777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ponoviti pojam romba</w:t>
            </w:r>
          </w:p>
          <w:p w:rsidR="00E4777D" w:rsidRPr="00713050" w:rsidRDefault="00E4777D" w:rsidP="00E4777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ponoviti pojam dijagonale romba i njihova svojstva</w:t>
            </w:r>
          </w:p>
          <w:p w:rsidR="00E4777D" w:rsidRPr="00713050" w:rsidRDefault="00E4777D" w:rsidP="00E4777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Pitagorin poučak</w:t>
            </w:r>
          </w:p>
          <w:p w:rsidR="00E4777D" w:rsidRPr="00713050" w:rsidRDefault="00E4777D" w:rsidP="00E4777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formule za opseg i površinu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romba</w:t>
            </w:r>
          </w:p>
          <w:p w:rsidR="005E0B23" w:rsidRPr="001A1089" w:rsidRDefault="005E0B23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4777D" w:rsidRPr="00713050" w:rsidRDefault="00E4777D" w:rsidP="00E4777D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izdvajanja i povezivanja danih podataka</w:t>
            </w:r>
          </w:p>
          <w:p w:rsidR="00E4777D" w:rsidRPr="00713050" w:rsidRDefault="00E4777D" w:rsidP="00E4777D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primjenjivati 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stečena znanja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u zadacima iz svakodnevnog života</w:t>
            </w:r>
          </w:p>
          <w:p w:rsidR="00E4777D" w:rsidRDefault="00E4777D" w:rsidP="00E4777D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vještinu rabljenja matematičke notacije </w:t>
            </w:r>
          </w:p>
          <w:p w:rsidR="00E4777D" w:rsidRPr="00483EAE" w:rsidRDefault="00E4777D" w:rsidP="00E4777D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razvijati sposobnosti grafičkog izražavanja i preciznog crtanja</w:t>
            </w:r>
          </w:p>
          <w:p w:rsidR="005E0B23" w:rsidRPr="001A1089" w:rsidRDefault="005E0B23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(apleti)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>irka zadataka iz matematike za 8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>Digitalni materijali koji omogućavaju samostalan rad učenika vođenim učenjem otkrivanjem javno su dostupni u obliku e-udžbenika na GeoGebraTube:</w:t>
      </w:r>
    </w:p>
    <w:p w:rsidR="00D9215D" w:rsidRPr="0085674E" w:rsidRDefault="00D9215D" w:rsidP="001D7DA7">
      <w:pPr>
        <w:rPr>
          <w:sz w:val="20"/>
        </w:rPr>
      </w:pPr>
    </w:p>
    <w:p w:rsidR="00ED470C" w:rsidRDefault="00490AF6" w:rsidP="001D7DA7">
      <w:hyperlink r:id="rId6" w:history="1">
        <w:r w:rsidR="00ED470C" w:rsidRPr="00851868">
          <w:rPr>
            <w:rStyle w:val="Hiperveza"/>
          </w:rPr>
          <w:t>http://www.geogebratube.org/student/b297339</w:t>
        </w:r>
      </w:hyperlink>
    </w:p>
    <w:p w:rsidR="00ED470C" w:rsidRPr="001228A7" w:rsidRDefault="00ED470C" w:rsidP="001D7DA7">
      <w:pPr>
        <w:rPr>
          <w:sz w:val="20"/>
          <w:szCs w:val="20"/>
        </w:rPr>
      </w:pPr>
    </w:p>
    <w:p w:rsidR="008A7350" w:rsidRDefault="008A7350" w:rsidP="001D7DA7">
      <w:r>
        <w:t>Uputa za lakše pronalaženje:</w:t>
      </w:r>
    </w:p>
    <w:p w:rsidR="00B15E06" w:rsidRPr="00B15E06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B15E06">
        <w:rPr>
          <w:i/>
        </w:rPr>
        <w:t>e-</w:t>
      </w:r>
      <w:r w:rsidR="00B15E06" w:rsidRPr="00B15E06">
        <w:rPr>
          <w:i/>
        </w:rPr>
        <w:t>mat</w:t>
      </w:r>
      <w:r w:rsidRPr="00B15E06">
        <w:rPr>
          <w:i/>
        </w:rPr>
        <w:t xml:space="preserve"> </w:t>
      </w:r>
      <w:r w:rsidR="00ED470C" w:rsidRPr="00B15E06">
        <w:rPr>
          <w:i/>
        </w:rPr>
        <w:t>8</w:t>
      </w:r>
      <w:r w:rsidRPr="00B15E06">
        <w:rPr>
          <w:i/>
        </w:rPr>
        <w:t xml:space="preserve"> razred</w:t>
      </w:r>
      <w:r w:rsidR="00B15E06" w:rsidRPr="00B15E06">
        <w:rPr>
          <w:i/>
        </w:rPr>
        <w:t xml:space="preserve"> 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>Odabrati</w:t>
      </w:r>
      <w:r w:rsidR="00B15E06">
        <w:t xml:space="preserve"> link </w:t>
      </w:r>
      <w:r w:rsidR="00B15E06" w:rsidRPr="00B15E06">
        <w:rPr>
          <w:i/>
        </w:rPr>
        <w:t>e-mat 8</w:t>
      </w:r>
      <w:r w:rsidR="00B15E06">
        <w:rPr>
          <w:i/>
        </w:rPr>
        <w:t xml:space="preserve"> – </w:t>
      </w:r>
      <w:proofErr w:type="spellStart"/>
      <w:r w:rsidR="00B15E06">
        <w:rPr>
          <w:i/>
        </w:rPr>
        <w:t>CARNet</w:t>
      </w:r>
      <w:proofErr w:type="spellEnd"/>
      <w:r w:rsidR="00B15E06">
        <w:rPr>
          <w:i/>
        </w:rPr>
        <w:t xml:space="preserve"> </w:t>
      </w:r>
      <w:proofErr w:type="spellStart"/>
      <w:r w:rsidR="00B15E06">
        <w:rPr>
          <w:i/>
        </w:rPr>
        <w:t>lms</w:t>
      </w:r>
      <w:proofErr w:type="spellEnd"/>
      <w:r w:rsidR="00B15E06">
        <w:rPr>
          <w:i/>
        </w:rPr>
        <w:t xml:space="preserve"> - </w:t>
      </w:r>
      <w:proofErr w:type="spellStart"/>
      <w:r w:rsidR="00B15E06">
        <w:rPr>
          <w:i/>
        </w:rPr>
        <w:t>loomen</w:t>
      </w:r>
      <w:proofErr w:type="spellEnd"/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 xml:space="preserve">E-udžbenik: </w:t>
      </w:r>
      <w:r w:rsidR="00ED470C">
        <w:rPr>
          <w:i/>
        </w:rPr>
        <w:t>Pitagorin pouč</w:t>
      </w:r>
      <w:r w:rsidR="00B15E06">
        <w:rPr>
          <w:i/>
        </w:rPr>
        <w:t>a</w:t>
      </w:r>
      <w:r w:rsidR="00ED470C">
        <w:rPr>
          <w:i/>
        </w:rPr>
        <w:t>k</w:t>
      </w:r>
    </w:p>
    <w:p w:rsidR="003C0C5F" w:rsidRPr="001228A7" w:rsidRDefault="003C0C5F" w:rsidP="001D7DA7">
      <w:pPr>
        <w:rPr>
          <w:sz w:val="20"/>
          <w:szCs w:val="20"/>
        </w:rPr>
      </w:pPr>
    </w:p>
    <w:p w:rsidR="002B7996" w:rsidRPr="00D610F3" w:rsidRDefault="002B7996" w:rsidP="001D7DA7">
      <w:pPr>
        <w:rPr>
          <w:u w:val="single"/>
        </w:rPr>
      </w:pPr>
      <w:r>
        <w:t xml:space="preserve">Opcionalno: </w:t>
      </w:r>
      <w:r w:rsidR="00D9215D">
        <w:tab/>
      </w:r>
      <w:r>
        <w:t>crtanje i zapisivanje zaključaka</w:t>
      </w:r>
      <w:r w:rsidRPr="002B7996">
        <w:t xml:space="preserve"> </w:t>
      </w:r>
      <w:r>
        <w:t>u bilježnicu</w:t>
      </w:r>
      <w:r w:rsidR="002A640F">
        <w:t xml:space="preserve"> </w:t>
      </w:r>
      <w:r w:rsidR="002A640F" w:rsidRPr="002A640F">
        <w:rPr>
          <w:u w:val="single"/>
        </w:rPr>
        <w:t>i</w:t>
      </w:r>
      <w:r w:rsidRPr="002A640F">
        <w:rPr>
          <w:u w:val="single"/>
        </w:rPr>
        <w:t>l</w:t>
      </w:r>
      <w:r w:rsidRPr="00D610F3">
        <w:rPr>
          <w:u w:val="single"/>
        </w:rPr>
        <w:t>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228A7" w:rsidRDefault="002B7996" w:rsidP="001D7DA7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ED470C" w:rsidTr="001D7DA7">
        <w:tc>
          <w:tcPr>
            <w:tcW w:w="9286" w:type="dxa"/>
          </w:tcPr>
          <w:p w:rsidR="00ED470C" w:rsidRPr="001D7DA7" w:rsidRDefault="00ED470C" w:rsidP="00AC3C65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ED470C" w:rsidP="0096018F">
            <w:pPr>
              <w:ind w:left="360"/>
            </w:pPr>
            <w:r w:rsidRPr="002B7996">
              <w:t>aplet</w:t>
            </w:r>
            <w:r>
              <w:t xml:space="preserve"> 1</w:t>
            </w:r>
            <w:r w:rsidRPr="002B7996">
              <w:t xml:space="preserve">: </w:t>
            </w:r>
            <w:r w:rsidR="005E4BED">
              <w:t xml:space="preserve">Motivacijski zadatak : </w:t>
            </w:r>
            <w:r w:rsidR="00480CA4">
              <w:t>Leteći zmaj</w:t>
            </w:r>
          </w:p>
          <w:p w:rsidR="00ED470C" w:rsidRDefault="00C8689D" w:rsidP="0096018F">
            <w:pPr>
              <w:pStyle w:val="Odlomakpopisa"/>
              <w:numPr>
                <w:ilvl w:val="0"/>
                <w:numId w:val="16"/>
              </w:numPr>
            </w:pPr>
            <w:r>
              <w:t xml:space="preserve">istražiti </w:t>
            </w:r>
            <w:r w:rsidR="00480CA4">
              <w:t>kako preko dijagonala romba izračunati duljinu stranice</w:t>
            </w:r>
          </w:p>
          <w:p w:rsidR="00ED470C" w:rsidRPr="001F29E9" w:rsidRDefault="00ED470C" w:rsidP="002A640F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480CA4">
              <w:rPr>
                <w:b/>
                <w:bCs/>
                <w:szCs w:val="20"/>
              </w:rPr>
              <w:t>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2B7996" w:rsidP="0096018F">
            <w:pPr>
              <w:ind w:left="360"/>
            </w:pPr>
            <w:r>
              <w:t xml:space="preserve">aplet </w:t>
            </w:r>
            <w:r w:rsidR="00C8689D">
              <w:t>2</w:t>
            </w:r>
            <w:r>
              <w:t xml:space="preserve">: </w:t>
            </w:r>
            <w:r w:rsidR="005E4BED">
              <w:t xml:space="preserve">Primjena Pitagorina poučka na </w:t>
            </w:r>
            <w:r w:rsidR="00480CA4">
              <w:t>romb</w:t>
            </w:r>
            <w:r w:rsidR="005E4BED">
              <w:t xml:space="preserve"> (istraživanje)</w:t>
            </w:r>
          </w:p>
          <w:p w:rsidR="00D610F3" w:rsidRDefault="005E4BED" w:rsidP="0096018F">
            <w:pPr>
              <w:pStyle w:val="Odlomakpopisa"/>
              <w:numPr>
                <w:ilvl w:val="0"/>
                <w:numId w:val="17"/>
              </w:numPr>
            </w:pPr>
            <w:r>
              <w:t xml:space="preserve">nacrtati </w:t>
            </w:r>
            <w:r w:rsidR="00480CA4">
              <w:t>romb</w:t>
            </w:r>
            <w:r>
              <w:t xml:space="preserve"> i </w:t>
            </w:r>
            <w:r w:rsidR="00480CA4">
              <w:t xml:space="preserve">njegove </w:t>
            </w:r>
            <w:r>
              <w:t>dijagonal</w:t>
            </w:r>
            <w:r w:rsidR="00480CA4">
              <w:t>e</w:t>
            </w:r>
            <w:r>
              <w:t xml:space="preserve"> </w:t>
            </w:r>
            <w:r w:rsidR="00F245EF">
              <w:t>u bilježnicu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istraživanjem u apletu </w:t>
            </w:r>
            <w:r w:rsidR="005E4BED">
              <w:t>odgovoriti na pitanja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F245EF" w:rsidRPr="002A640F" w:rsidRDefault="00F245EF" w:rsidP="002B7996">
            <w:pPr>
              <w:ind w:left="360"/>
              <w:rPr>
                <w:sz w:val="20"/>
                <w:szCs w:val="20"/>
              </w:rPr>
            </w:pPr>
          </w:p>
          <w:p w:rsidR="00F245EF" w:rsidRDefault="002B7996" w:rsidP="00F245EF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C8689D">
              <w:t>3</w:t>
            </w:r>
            <w:r>
              <w:t xml:space="preserve">: </w:t>
            </w:r>
            <w:r w:rsidR="00480CA4">
              <w:t>Kako do formule za površinu romba? (istraživanje 1. dio)</w:t>
            </w:r>
          </w:p>
          <w:p w:rsidR="00C8689D" w:rsidRDefault="00C8689D" w:rsidP="00C8689D">
            <w:pPr>
              <w:pStyle w:val="Odlomakpopisa"/>
              <w:numPr>
                <w:ilvl w:val="0"/>
                <w:numId w:val="17"/>
              </w:numPr>
            </w:pPr>
            <w:r>
              <w:t xml:space="preserve">zorni prikaz </w:t>
            </w:r>
            <w:r w:rsidR="00480CA4">
              <w:t>formule za površinu romba zadane stranice i visine</w:t>
            </w:r>
          </w:p>
          <w:p w:rsidR="005E4BED" w:rsidRDefault="005E4BED" w:rsidP="00C8689D">
            <w:pPr>
              <w:pStyle w:val="Odlomakpopisa"/>
              <w:numPr>
                <w:ilvl w:val="0"/>
                <w:numId w:val="17"/>
              </w:numPr>
            </w:pPr>
            <w:r>
              <w:t xml:space="preserve">izvesti </w:t>
            </w:r>
            <w:r w:rsidR="00480CA4">
              <w:t>formulu</w:t>
            </w:r>
            <w:r>
              <w:t xml:space="preserve"> i zapisati </w:t>
            </w:r>
            <w:r w:rsidR="00480CA4">
              <w:t>ju</w:t>
            </w:r>
            <w:r>
              <w:t xml:space="preserve"> u bilježnicu</w:t>
            </w:r>
          </w:p>
          <w:p w:rsidR="00CE29AB" w:rsidRPr="002A640F" w:rsidRDefault="00CE29AB" w:rsidP="00C8689D">
            <w:pPr>
              <w:rPr>
                <w:sz w:val="20"/>
                <w:szCs w:val="20"/>
              </w:rPr>
            </w:pPr>
          </w:p>
          <w:p w:rsidR="00480CA4" w:rsidRDefault="00480CA4" w:rsidP="00480CA4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4: Kako do formule za površinu romba? (istraživanje 2. dio)</w:t>
            </w:r>
          </w:p>
          <w:p w:rsidR="00480CA4" w:rsidRDefault="00480CA4" w:rsidP="00480CA4">
            <w:pPr>
              <w:pStyle w:val="Odlomakpopisa"/>
              <w:numPr>
                <w:ilvl w:val="0"/>
                <w:numId w:val="17"/>
              </w:numPr>
            </w:pPr>
            <w:r>
              <w:t>zorni prikaz formule za površinu romba zadanih dijagonala</w:t>
            </w:r>
          </w:p>
          <w:p w:rsidR="00480CA4" w:rsidRDefault="00480CA4" w:rsidP="00480CA4">
            <w:pPr>
              <w:pStyle w:val="Odlomakpopisa"/>
              <w:numPr>
                <w:ilvl w:val="0"/>
                <w:numId w:val="17"/>
              </w:numPr>
            </w:pPr>
            <w:r>
              <w:t>izvesti formulu i zapisati ju u bilježnicu</w:t>
            </w:r>
          </w:p>
          <w:p w:rsidR="00480CA4" w:rsidRPr="001228A7" w:rsidRDefault="00480CA4" w:rsidP="00C8689D">
            <w:pPr>
              <w:rPr>
                <w:sz w:val="20"/>
                <w:szCs w:val="20"/>
              </w:rPr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(</w:t>
            </w:r>
            <w:r w:rsidR="00DE2D05">
              <w:rPr>
                <w:b/>
                <w:szCs w:val="20"/>
              </w:rPr>
              <w:t>1</w:t>
            </w:r>
            <w:r w:rsidR="00431C41">
              <w:rPr>
                <w:b/>
                <w:szCs w:val="20"/>
              </w:rPr>
              <w:t>5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proofErr w:type="spellStart"/>
            <w:r>
              <w:t>aplet</w:t>
            </w:r>
            <w:proofErr w:type="spellEnd"/>
            <w:r w:rsidR="00C8689D">
              <w:t xml:space="preserve"> </w:t>
            </w:r>
            <w:r w:rsidR="008826C3">
              <w:t>5</w:t>
            </w:r>
            <w:r w:rsidR="00C8689D">
              <w:t xml:space="preserve">. </w:t>
            </w:r>
            <w:proofErr w:type="spellStart"/>
            <w:r w:rsidR="00480CA4">
              <w:t>Vježbalica</w:t>
            </w:r>
            <w:proofErr w:type="spellEnd"/>
            <w:r w:rsidR="00480CA4">
              <w:t xml:space="preserve"> – primjena </w:t>
            </w:r>
            <w:r w:rsidR="005E4BED">
              <w:t>Pitagorin</w:t>
            </w:r>
            <w:r w:rsidR="00480CA4">
              <w:t>og pouč</w:t>
            </w:r>
            <w:r w:rsidR="005E4BED">
              <w:t>k</w:t>
            </w:r>
            <w:r w:rsidR="00480CA4">
              <w:t>a</w:t>
            </w:r>
            <w:r w:rsidR="005E4BED">
              <w:t xml:space="preserve"> </w:t>
            </w:r>
            <w:r w:rsidR="00480CA4">
              <w:t>na</w:t>
            </w:r>
            <w:r w:rsidR="005E4BED">
              <w:t xml:space="preserve"> </w:t>
            </w:r>
            <w:r w:rsidR="00480CA4">
              <w:t>romb</w:t>
            </w:r>
          </w:p>
          <w:p w:rsidR="00BF3D6E" w:rsidRDefault="004A5A8A" w:rsidP="009B2EFA">
            <w:pPr>
              <w:pStyle w:val="Odlomakpopisa"/>
              <w:numPr>
                <w:ilvl w:val="0"/>
                <w:numId w:val="18"/>
              </w:numPr>
            </w:pPr>
            <w:r>
              <w:t>izračunati</w:t>
            </w:r>
            <w:r w:rsidR="00BF3D6E">
              <w:t xml:space="preserve"> stranicu romba ako su poznate duljine dijagonala romba</w:t>
            </w:r>
          </w:p>
          <w:p w:rsidR="003D5433" w:rsidRDefault="00BF3D6E" w:rsidP="00BF3D6E">
            <w:pPr>
              <w:pStyle w:val="Odlomakpopisa"/>
              <w:ind w:left="1080"/>
            </w:pPr>
            <w:r>
              <w:t xml:space="preserve">             </w:t>
            </w:r>
            <w:r w:rsidR="004A5A8A">
              <w:t xml:space="preserve">ili </w:t>
            </w:r>
            <w:r>
              <w:t xml:space="preserve">jednu dijagonalu </w:t>
            </w:r>
            <w:r w:rsidR="00346A36">
              <w:t>ako su poznat</w:t>
            </w:r>
            <w:r>
              <w:t>a druga d</w:t>
            </w:r>
            <w:r w:rsidR="00346A36">
              <w:t>ijagonal</w:t>
            </w:r>
            <w:r>
              <w:t>a i duljina stranice</w:t>
            </w:r>
          </w:p>
          <w:p w:rsidR="00634943" w:rsidRDefault="00C8689D" w:rsidP="009B2EFA">
            <w:pPr>
              <w:pStyle w:val="Odlomakpopisa"/>
              <w:numPr>
                <w:ilvl w:val="0"/>
                <w:numId w:val="18"/>
              </w:numPr>
            </w:pPr>
            <w:r>
              <w:t xml:space="preserve">rješavati dok učenik ne sakupi barem </w:t>
            </w:r>
            <w:r w:rsidR="00BF3D6E">
              <w:t>5</w:t>
            </w:r>
            <w:r>
              <w:t xml:space="preserve"> točnih odgovora</w:t>
            </w:r>
          </w:p>
          <w:p w:rsidR="003E33CE" w:rsidRDefault="003E33CE" w:rsidP="009B2EFA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BF3D6E" w:rsidRDefault="00BF3D6E" w:rsidP="009B2EFA">
            <w:pPr>
              <w:pStyle w:val="Odlomakpopisa"/>
              <w:numPr>
                <w:ilvl w:val="0"/>
                <w:numId w:val="18"/>
              </w:numPr>
            </w:pPr>
            <w:r>
              <w:t xml:space="preserve">uputiti učenike da mogu koristiti pomoć u </w:t>
            </w:r>
            <w:proofErr w:type="spellStart"/>
            <w:r>
              <w:t>apletu</w:t>
            </w:r>
            <w:proofErr w:type="spellEnd"/>
          </w:p>
          <w:p w:rsidR="008826C3" w:rsidRPr="002A640F" w:rsidRDefault="008826C3" w:rsidP="008826C3">
            <w:pPr>
              <w:pStyle w:val="Odlomakpopisa"/>
              <w:ind w:left="1080"/>
              <w:rPr>
                <w:sz w:val="20"/>
                <w:szCs w:val="20"/>
              </w:rPr>
            </w:pPr>
          </w:p>
          <w:p w:rsidR="008826C3" w:rsidRDefault="008826C3" w:rsidP="008826C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6. </w:t>
            </w:r>
            <w:proofErr w:type="spellStart"/>
            <w:r>
              <w:t>Vježbalica</w:t>
            </w:r>
            <w:proofErr w:type="spellEnd"/>
            <w:r>
              <w:t xml:space="preserve"> – površina romba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 xml:space="preserve">izračunati </w:t>
            </w:r>
            <w:r w:rsidR="002A640F">
              <w:t>površinu</w:t>
            </w:r>
            <w:r>
              <w:t xml:space="preserve"> romba ako su poznate duljine dijagonala romba</w:t>
            </w:r>
          </w:p>
          <w:p w:rsidR="008826C3" w:rsidRDefault="008826C3" w:rsidP="008826C3">
            <w:pPr>
              <w:pStyle w:val="Odlomakpopisa"/>
              <w:ind w:left="1080"/>
            </w:pPr>
            <w:r>
              <w:t xml:space="preserve">             ili ako su poznat</w:t>
            </w:r>
            <w:r w:rsidR="002A640F">
              <w:t>e</w:t>
            </w:r>
            <w:r>
              <w:t xml:space="preserve"> duljina stranice</w:t>
            </w:r>
            <w:r w:rsidR="002A640F">
              <w:t xml:space="preserve"> i visina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>rješavati dok učenik ne sakupi barem 5 točnih odgovora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8826C3" w:rsidRDefault="008826C3" w:rsidP="008826C3">
            <w:pPr>
              <w:pStyle w:val="Odlomakpopisa"/>
              <w:numPr>
                <w:ilvl w:val="0"/>
                <w:numId w:val="18"/>
              </w:numPr>
            </w:pPr>
            <w:r>
              <w:t xml:space="preserve">uputiti učenike da mogu koristiti pomoć u </w:t>
            </w:r>
            <w:proofErr w:type="spellStart"/>
            <w:r>
              <w:t>apletu</w:t>
            </w:r>
            <w:proofErr w:type="spellEnd"/>
          </w:p>
          <w:p w:rsidR="00C8689D" w:rsidRPr="001228A7" w:rsidRDefault="00C8689D" w:rsidP="005E4BED">
            <w:pPr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2A640F">
              <w:rPr>
                <w:b/>
                <w:szCs w:val="20"/>
              </w:rPr>
              <w:t>5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1D7DA7" w:rsidRPr="000B7B42" w:rsidRDefault="001D7DA7" w:rsidP="00D25AFE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Default="003413F5" w:rsidP="00C36B14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2A640F" w:rsidRPr="001228A7" w:rsidRDefault="002A640F" w:rsidP="002A640F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</w:tbl>
    <w:p w:rsidR="00D23601" w:rsidRPr="001228A7" w:rsidRDefault="00D23601">
      <w:pPr>
        <w:suppressAutoHyphens w:val="0"/>
        <w:spacing w:line="240" w:lineRule="auto"/>
        <w:rPr>
          <w:sz w:val="16"/>
          <w:szCs w:val="16"/>
        </w:rPr>
      </w:pPr>
      <w:r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96018F" w:rsidRPr="0096018F">
        <w:rPr>
          <w:b/>
        </w:rPr>
        <w:t>Primjena</w:t>
      </w:r>
      <w:r w:rsidR="0096018F">
        <w:t xml:space="preserve"> </w:t>
      </w:r>
      <w:r w:rsidR="000F3070">
        <w:rPr>
          <w:b/>
        </w:rPr>
        <w:t>Pitagorin</w:t>
      </w:r>
      <w:r w:rsidR="0096018F">
        <w:rPr>
          <w:b/>
        </w:rPr>
        <w:t>a</w:t>
      </w:r>
      <w:r w:rsidR="000F3070">
        <w:rPr>
          <w:b/>
        </w:rPr>
        <w:t xml:space="preserve"> poučk</w:t>
      </w:r>
      <w:r w:rsidR="0096018F">
        <w:rPr>
          <w:b/>
        </w:rPr>
        <w:t xml:space="preserve">a na </w:t>
      </w:r>
      <w:r w:rsidR="001B5EA5">
        <w:rPr>
          <w:b/>
        </w:rPr>
        <w:t>romb</w:t>
      </w:r>
    </w:p>
    <w:p w:rsidR="00E17414" w:rsidRDefault="00E17414" w:rsidP="00E17414">
      <w:pPr>
        <w:suppressAutoHyphens w:val="0"/>
        <w:spacing w:line="240" w:lineRule="auto"/>
      </w:pPr>
    </w:p>
    <w:p w:rsidR="0093269F" w:rsidRPr="0093269F" w:rsidRDefault="005B4F5A" w:rsidP="0093269F">
      <w:pPr>
        <w:rPr>
          <w:u w:val="single"/>
        </w:rPr>
      </w:pPr>
      <w:r w:rsidRPr="00456854">
        <w:rPr>
          <w:u w:val="single"/>
        </w:rPr>
        <w:sym w:font="Webdings" w:char="F034"/>
      </w:r>
      <w:r w:rsidR="000F3070">
        <w:rPr>
          <w:u w:val="single"/>
        </w:rPr>
        <w:t>2</w:t>
      </w:r>
      <w:r w:rsidR="00D44DA6" w:rsidRPr="00456854">
        <w:rPr>
          <w:u w:val="single"/>
        </w:rPr>
        <w:t xml:space="preserve">: </w:t>
      </w:r>
      <w:r w:rsidR="0093269F" w:rsidRPr="0093269F">
        <w:rPr>
          <w:u w:val="single"/>
        </w:rPr>
        <w:t xml:space="preserve">Primjena Pitagorina poučka na </w:t>
      </w:r>
      <w:r w:rsidR="001B5EA5">
        <w:rPr>
          <w:u w:val="single"/>
        </w:rPr>
        <w:t>romb</w:t>
      </w:r>
      <w:r w:rsidR="0093269F" w:rsidRPr="0093269F">
        <w:rPr>
          <w:u w:val="single"/>
        </w:rPr>
        <w:t xml:space="preserve"> (istraživanje)</w:t>
      </w:r>
    </w:p>
    <w:p w:rsidR="0066788E" w:rsidRDefault="00BD56DC" w:rsidP="0085674E">
      <w:pPr>
        <w:suppressAutoHyphens w:val="0"/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120650</wp:posOffset>
            </wp:positionV>
            <wp:extent cx="2314575" cy="1619250"/>
            <wp:effectExtent l="19050" t="0" r="9525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88E" w:rsidRDefault="0093269F" w:rsidP="0066788E">
      <w:pPr>
        <w:suppressAutoHyphens w:val="0"/>
        <w:spacing w:line="360" w:lineRule="auto"/>
      </w:pPr>
      <w:r>
        <w:t>Nacrtaj dužin</w:t>
      </w:r>
      <w:r w:rsidR="00785B97">
        <w:t>e</w:t>
      </w:r>
      <w:r w:rsidR="00785B97" w:rsidRPr="00785B97">
        <w:rPr>
          <w:position w:val="-6"/>
        </w:rPr>
        <w:object w:dxaOrig="4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7.25pt" o:ole="">
            <v:imagedata r:id="rId8" o:title=""/>
          </v:shape>
          <o:OLEObject Type="Embed" ProgID="Equation.3" ShapeID="_x0000_i1025" DrawAspect="Content" ObjectID="_1482531132" r:id="rId9"/>
        </w:object>
      </w:r>
      <w:r w:rsidR="00785B97">
        <w:t xml:space="preserve"> i </w:t>
      </w:r>
      <w:r w:rsidR="00785B97" w:rsidRPr="00785B97">
        <w:rPr>
          <w:position w:val="-4"/>
        </w:rPr>
        <w:object w:dxaOrig="400" w:dyaOrig="320">
          <v:shape id="_x0000_i1026" type="#_x0000_t75" style="width:20.25pt;height:15.75pt" o:ole="">
            <v:imagedata r:id="rId10" o:title=""/>
          </v:shape>
          <o:OLEObject Type="Embed" ProgID="Equation.3" ShapeID="_x0000_i1026" DrawAspect="Content" ObjectID="_1482531133" r:id="rId11"/>
        </w:object>
      </w:r>
      <w:r>
        <w:t xml:space="preserve">. Kako </w:t>
      </w:r>
      <w:r w:rsidR="00785B97">
        <w:t xml:space="preserve">se one </w:t>
      </w:r>
      <w:r>
        <w:t>zov</w:t>
      </w:r>
      <w:r w:rsidR="00785B97">
        <w:t>u</w:t>
      </w:r>
      <w:r>
        <w:t>?</w:t>
      </w:r>
    </w:p>
    <w:p w:rsidR="0093269F" w:rsidRDefault="00C36B14" w:rsidP="0066788E">
      <w:pPr>
        <w:suppressAutoHyphens w:val="0"/>
        <w:spacing w:line="360" w:lineRule="auto"/>
      </w:pPr>
      <w:r>
        <w:t>_____________________________________</w:t>
      </w:r>
    </w:p>
    <w:p w:rsidR="00785B97" w:rsidRDefault="00785B97" w:rsidP="0066788E">
      <w:pPr>
        <w:suppressAutoHyphens w:val="0"/>
        <w:spacing w:line="360" w:lineRule="auto"/>
      </w:pPr>
      <w:r>
        <w:t>Koje svojstvo imaju dijagonale romba?</w:t>
      </w:r>
    </w:p>
    <w:p w:rsidR="00C53480" w:rsidRDefault="00C53480" w:rsidP="00C53480">
      <w:pPr>
        <w:suppressAutoHyphens w:val="0"/>
        <w:spacing w:line="360" w:lineRule="auto"/>
      </w:pPr>
      <w:r>
        <w:t>________________________________________</w:t>
      </w:r>
      <w:r w:rsidR="00BD56DC">
        <w:softHyphen/>
      </w:r>
      <w:r>
        <w:t>________</w:t>
      </w:r>
    </w:p>
    <w:p w:rsidR="00785B97" w:rsidRDefault="00785B97" w:rsidP="0066788E">
      <w:pPr>
        <w:suppressAutoHyphens w:val="0"/>
        <w:spacing w:line="360" w:lineRule="auto"/>
      </w:pPr>
      <w:r>
        <w:t>Na koliko i kakve trokute dijagonale dijele romb?</w:t>
      </w:r>
    </w:p>
    <w:p w:rsidR="0066788E" w:rsidRDefault="00C53480" w:rsidP="0085674E">
      <w:pPr>
        <w:suppressAutoHyphens w:val="0"/>
        <w:spacing w:line="480" w:lineRule="auto"/>
      </w:pPr>
      <w:r>
        <w:t>_</w:t>
      </w:r>
      <w:r w:rsidR="0066788E">
        <w:t>_______________________________________________</w:t>
      </w:r>
    </w:p>
    <w:p w:rsidR="0093269F" w:rsidRDefault="001E449C" w:rsidP="00BD56DC">
      <w:pPr>
        <w:suppressAutoHyphens w:val="0"/>
        <w:spacing w:line="360" w:lineRule="auto"/>
      </w:pPr>
      <w:r>
        <w:t xml:space="preserve">Uoči jedan trokut. </w:t>
      </w:r>
      <w:r w:rsidR="00C53480">
        <w:t xml:space="preserve">Kako su označene katete </w:t>
      </w:r>
      <w:r>
        <w:t>toga</w:t>
      </w:r>
      <w:r w:rsidR="00C53480">
        <w:t xml:space="preserve"> trokuta</w:t>
      </w:r>
      <w:r w:rsidR="0066788E">
        <w:t xml:space="preserve"> </w:t>
      </w:r>
      <w:r w:rsidR="00C53480">
        <w:t>?</w:t>
      </w:r>
      <w:r w:rsidR="0066788E">
        <w:t xml:space="preserve"> ____</w:t>
      </w:r>
      <w:r w:rsidR="00C53480">
        <w:t>_________</w:t>
      </w:r>
      <w:r w:rsidR="00BD56DC">
        <w:t>_________</w:t>
      </w:r>
      <w:r w:rsidR="00C53480">
        <w:t>__</w:t>
      </w:r>
      <w:r w:rsidR="0066788E">
        <w:t>_</w:t>
      </w:r>
    </w:p>
    <w:p w:rsidR="001E449C" w:rsidRDefault="001E449C" w:rsidP="004A5A8A">
      <w:pPr>
        <w:suppressAutoHyphens w:val="0"/>
        <w:spacing w:line="360" w:lineRule="auto"/>
      </w:pPr>
      <w:r>
        <w:t>Kako je označena hipotenuza toga trokuta ? ________________</w:t>
      </w:r>
    </w:p>
    <w:p w:rsidR="00BD56DC" w:rsidRDefault="00502B89" w:rsidP="00BD56DC">
      <w:pPr>
        <w:suppressAutoHyphens w:val="0"/>
        <w:spacing w:line="480" w:lineRule="auto"/>
      </w:pPr>
      <w:r>
        <w:t>Napiši formule</w:t>
      </w:r>
      <w:r w:rsidR="0066788E">
        <w:t xml:space="preserve"> </w:t>
      </w:r>
      <w:r w:rsidR="0093269F">
        <w:t>Pitagorin</w:t>
      </w:r>
      <w:r>
        <w:t>og pouč</w:t>
      </w:r>
      <w:r w:rsidR="0093269F">
        <w:t>k</w:t>
      </w:r>
      <w:r>
        <w:t>a</w:t>
      </w:r>
      <w:r w:rsidR="0093269F">
        <w:t xml:space="preserve"> </w:t>
      </w:r>
      <w:r>
        <w:t>za taj pravokutni</w:t>
      </w:r>
      <w:r w:rsidR="0093269F">
        <w:t xml:space="preserve"> trokut</w:t>
      </w:r>
      <w:r w:rsidR="0066788E">
        <w:t>:</w:t>
      </w:r>
    </w:p>
    <w:p w:rsidR="0096018F" w:rsidRDefault="0093269F" w:rsidP="00BD56DC">
      <w:pPr>
        <w:suppressAutoHyphens w:val="0"/>
        <w:spacing w:line="240" w:lineRule="auto"/>
      </w:pPr>
      <w:r>
        <w:t>____</w:t>
      </w:r>
      <w:r w:rsidR="000F3070">
        <w:t>__________________________________</w:t>
      </w:r>
      <w:r w:rsidR="00502B89">
        <w:t>____________________________________</w:t>
      </w:r>
      <w:r w:rsidR="000F3070">
        <w:t>_</w:t>
      </w:r>
    </w:p>
    <w:p w:rsidR="00456854" w:rsidRDefault="00456854" w:rsidP="00C36B14">
      <w:pPr>
        <w:suppressAutoHyphens w:val="0"/>
        <w:spacing w:line="240" w:lineRule="auto"/>
      </w:pPr>
    </w:p>
    <w:p w:rsidR="0093269F" w:rsidRPr="00C34B33" w:rsidRDefault="0093269F" w:rsidP="0093269F">
      <w:pPr>
        <w:rPr>
          <w:u w:val="single"/>
        </w:rPr>
      </w:pPr>
      <w:r w:rsidRPr="00C34B33">
        <w:rPr>
          <w:u w:val="single"/>
        </w:rPr>
        <w:sym w:font="Webdings" w:char="F034"/>
      </w:r>
      <w:r w:rsidRPr="00C34B33">
        <w:rPr>
          <w:u w:val="single"/>
        </w:rPr>
        <w:t xml:space="preserve">3: </w:t>
      </w:r>
      <w:r w:rsidR="00C34B33" w:rsidRPr="00C34B33">
        <w:rPr>
          <w:u w:val="single"/>
        </w:rPr>
        <w:t>Kako do formule za površinu romba? (istraživanje 1. dio)</w:t>
      </w:r>
    </w:p>
    <w:p w:rsidR="0093269F" w:rsidRDefault="00C34B33" w:rsidP="00C36B14">
      <w:pPr>
        <w:suppressAutoHyphens w:val="0"/>
        <w:spacing w:line="240" w:lineRule="auto"/>
        <w:rPr>
          <w:u w:val="single"/>
        </w:rPr>
      </w:pPr>
      <w:r>
        <w:rPr>
          <w:noProof/>
          <w:u w:val="single"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113030</wp:posOffset>
            </wp:positionV>
            <wp:extent cx="1826895" cy="1104900"/>
            <wp:effectExtent l="19050" t="0" r="1905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4B33" w:rsidRDefault="00C34B33" w:rsidP="00C34B33">
      <w:pPr>
        <w:suppressAutoHyphens w:val="0"/>
        <w:spacing w:line="276" w:lineRule="auto"/>
      </w:pPr>
      <w:r>
        <w:t>Rombu na slici nacrtaj visinu.</w:t>
      </w:r>
    </w:p>
    <w:p w:rsidR="0093269F" w:rsidRDefault="00C34B33" w:rsidP="00C36B14">
      <w:pPr>
        <w:suppressAutoHyphens w:val="0"/>
        <w:spacing w:line="240" w:lineRule="auto"/>
      </w:pPr>
      <w:r>
        <w:t xml:space="preserve">Ako su zadane visina </w:t>
      </w:r>
      <w:r w:rsidRPr="00C34B33">
        <w:rPr>
          <w:b/>
          <w:i/>
          <w:sz w:val="28"/>
        </w:rPr>
        <w:t>a</w:t>
      </w:r>
      <w:r>
        <w:t xml:space="preserve"> i stranica </w:t>
      </w:r>
      <w:r w:rsidRPr="00C34B33">
        <w:rPr>
          <w:b/>
          <w:i/>
          <w:sz w:val="28"/>
        </w:rPr>
        <w:t>v</w:t>
      </w:r>
      <w:r>
        <w:t xml:space="preserve"> romba, čemu je jednaka površina romba?</w:t>
      </w:r>
    </w:p>
    <w:p w:rsidR="0093269F" w:rsidRPr="0085674E" w:rsidRDefault="0085674E" w:rsidP="0085674E">
      <w:pPr>
        <w:suppressAutoHyphens w:val="0"/>
        <w:spacing w:line="240" w:lineRule="auto"/>
        <w:ind w:left="4248" w:firstLine="708"/>
        <w:rPr>
          <w:b/>
          <w:sz w:val="28"/>
        </w:rPr>
      </w:pPr>
      <w:r w:rsidRPr="0085674E">
        <w:rPr>
          <w:b/>
          <w:sz w:val="28"/>
        </w:rPr>
        <w:t xml:space="preserve">P = </w:t>
      </w:r>
    </w:p>
    <w:p w:rsidR="0093269F" w:rsidRDefault="0093269F" w:rsidP="00C36B14">
      <w:pPr>
        <w:suppressAutoHyphens w:val="0"/>
        <w:spacing w:line="240" w:lineRule="auto"/>
      </w:pPr>
    </w:p>
    <w:p w:rsidR="0093269F" w:rsidRDefault="0093269F" w:rsidP="00C36B14">
      <w:pPr>
        <w:suppressAutoHyphens w:val="0"/>
        <w:spacing w:line="240" w:lineRule="auto"/>
      </w:pPr>
    </w:p>
    <w:p w:rsidR="00C34B33" w:rsidRPr="00C34B33" w:rsidRDefault="00C34B33" w:rsidP="00C34B33">
      <w:pPr>
        <w:rPr>
          <w:u w:val="single"/>
        </w:rPr>
      </w:pPr>
      <w:r>
        <w:rPr>
          <w:noProof/>
          <w:u w:val="single"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179070</wp:posOffset>
            </wp:positionV>
            <wp:extent cx="2094865" cy="1209675"/>
            <wp:effectExtent l="19050" t="0" r="635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4B33">
        <w:rPr>
          <w:u w:val="single"/>
        </w:rPr>
        <w:sym w:font="Webdings" w:char="F034"/>
      </w:r>
      <w:r>
        <w:rPr>
          <w:u w:val="single"/>
        </w:rPr>
        <w:t>4</w:t>
      </w:r>
      <w:r w:rsidRPr="00C34B33">
        <w:rPr>
          <w:u w:val="single"/>
        </w:rPr>
        <w:t>: Kako do formule za</w:t>
      </w:r>
      <w:r>
        <w:rPr>
          <w:u w:val="single"/>
        </w:rPr>
        <w:t xml:space="preserve"> površinu romba? (istraživanje 2</w:t>
      </w:r>
      <w:r w:rsidRPr="00C34B33">
        <w:rPr>
          <w:u w:val="single"/>
        </w:rPr>
        <w:t>. dio)</w:t>
      </w:r>
    </w:p>
    <w:p w:rsidR="00C34B33" w:rsidRDefault="00C34B33" w:rsidP="00C34B33">
      <w:pPr>
        <w:suppressAutoHyphens w:val="0"/>
        <w:spacing w:line="240" w:lineRule="auto"/>
        <w:rPr>
          <w:u w:val="single"/>
        </w:rPr>
      </w:pPr>
    </w:p>
    <w:p w:rsidR="00C34B33" w:rsidRDefault="00C34B33" w:rsidP="00C34B33">
      <w:pPr>
        <w:suppressAutoHyphens w:val="0"/>
        <w:spacing w:line="276" w:lineRule="auto"/>
      </w:pPr>
      <w:r>
        <w:t>Rombu na slici nacrtaj dijagonale.</w:t>
      </w:r>
    </w:p>
    <w:p w:rsidR="00C34B33" w:rsidRDefault="00C34B33" w:rsidP="00C34B33">
      <w:pPr>
        <w:suppressAutoHyphens w:val="0"/>
        <w:spacing w:line="240" w:lineRule="auto"/>
      </w:pPr>
      <w:r>
        <w:t xml:space="preserve">Ako su zadane duljine dijagonala </w:t>
      </w:r>
      <w:r>
        <w:rPr>
          <w:b/>
          <w:i/>
          <w:sz w:val="28"/>
        </w:rPr>
        <w:t>e</w:t>
      </w:r>
      <w:r>
        <w:t xml:space="preserve"> i  </w:t>
      </w:r>
      <w:r>
        <w:rPr>
          <w:b/>
          <w:i/>
          <w:sz w:val="28"/>
        </w:rPr>
        <w:t>f</w:t>
      </w:r>
      <w:r>
        <w:t xml:space="preserve">  romba, čemu je jednaka površina romba?</w:t>
      </w:r>
    </w:p>
    <w:p w:rsidR="0085674E" w:rsidRDefault="0085674E" w:rsidP="00C34B33">
      <w:pPr>
        <w:suppressAutoHyphens w:val="0"/>
        <w:spacing w:line="240" w:lineRule="auto"/>
      </w:pPr>
    </w:p>
    <w:p w:rsidR="0085674E" w:rsidRPr="0085674E" w:rsidRDefault="0085674E" w:rsidP="0085674E">
      <w:pPr>
        <w:suppressAutoHyphens w:val="0"/>
        <w:spacing w:line="240" w:lineRule="auto"/>
        <w:ind w:left="4956" w:firstLine="708"/>
        <w:rPr>
          <w:b/>
          <w:sz w:val="28"/>
        </w:rPr>
      </w:pPr>
      <w:r w:rsidRPr="0085674E">
        <w:rPr>
          <w:b/>
          <w:sz w:val="28"/>
        </w:rPr>
        <w:t xml:space="preserve">P = </w:t>
      </w:r>
    </w:p>
    <w:p w:rsidR="0085674E" w:rsidRDefault="0085674E" w:rsidP="0085674E">
      <w:pPr>
        <w:suppressAutoHyphens w:val="0"/>
        <w:spacing w:line="240" w:lineRule="auto"/>
      </w:pPr>
    </w:p>
    <w:p w:rsidR="00465CF4" w:rsidRPr="00465CF4" w:rsidRDefault="004A5A8A" w:rsidP="00465CF4">
      <w:pPr>
        <w:rPr>
          <w:u w:val="single"/>
        </w:rPr>
      </w:pPr>
      <w:r>
        <w:rPr>
          <w:u w:val="single"/>
        </w:rPr>
        <w:sym w:font="Webdings" w:char="F034"/>
      </w:r>
      <w:r w:rsidR="00C34B33">
        <w:rPr>
          <w:u w:val="single"/>
        </w:rPr>
        <w:t>5</w:t>
      </w:r>
      <w:r w:rsidRPr="00D44DA6">
        <w:rPr>
          <w:u w:val="single"/>
        </w:rPr>
        <w:t xml:space="preserve">: </w:t>
      </w:r>
      <w:r>
        <w:rPr>
          <w:u w:val="single"/>
        </w:rPr>
        <w:t>Vježba</w:t>
      </w:r>
      <w:r w:rsidRPr="00465CF4">
        <w:rPr>
          <w:u w:val="single"/>
        </w:rPr>
        <w:t xml:space="preserve">: Pitagorin poučak </w:t>
      </w:r>
      <w:r>
        <w:rPr>
          <w:u w:val="single"/>
        </w:rPr>
        <w:t xml:space="preserve">u </w:t>
      </w:r>
      <w:r w:rsidR="00C34B33">
        <w:rPr>
          <w:u w:val="single"/>
        </w:rPr>
        <w:t>rombu</w:t>
      </w:r>
      <w:r w:rsidRPr="004A5A8A">
        <w:tab/>
      </w:r>
      <w:r w:rsidR="00BC3370">
        <w:tab/>
      </w:r>
      <w:r w:rsidR="005B4F5A">
        <w:rPr>
          <w:u w:val="single"/>
        </w:rPr>
        <w:sym w:font="Webdings" w:char="F034"/>
      </w:r>
      <w:r w:rsidR="00C34B33">
        <w:rPr>
          <w:u w:val="single"/>
        </w:rPr>
        <w:t>6</w:t>
      </w:r>
      <w:r w:rsidR="00D44DA6" w:rsidRPr="00D44DA6">
        <w:rPr>
          <w:u w:val="single"/>
        </w:rPr>
        <w:t xml:space="preserve">: </w:t>
      </w:r>
      <w:r w:rsidR="00465CF4">
        <w:rPr>
          <w:u w:val="single"/>
        </w:rPr>
        <w:t>Vježba</w:t>
      </w:r>
      <w:r w:rsidR="00465CF4" w:rsidRPr="00465CF4">
        <w:rPr>
          <w:u w:val="single"/>
        </w:rPr>
        <w:t xml:space="preserve">: </w:t>
      </w:r>
      <w:r w:rsidR="00C34B33">
        <w:rPr>
          <w:u w:val="single"/>
        </w:rPr>
        <w:t>Površina romba</w:t>
      </w:r>
    </w:p>
    <w:p w:rsidR="00465CF4" w:rsidRPr="004A5A8A" w:rsidRDefault="00465CF4" w:rsidP="00C36B14">
      <w:pPr>
        <w:suppressAutoHyphens w:val="0"/>
        <w:spacing w:line="240" w:lineRule="auto"/>
        <w:rPr>
          <w:i/>
          <w:sz w:val="20"/>
        </w:rPr>
      </w:pPr>
      <w:r w:rsidRPr="004A5A8A">
        <w:rPr>
          <w:i/>
          <w:sz w:val="20"/>
        </w:rPr>
        <w:t>Mjesto za računanje:</w:t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  <w:t>Mjesto za računanje:</w:t>
      </w:r>
    </w:p>
    <w:sectPr w:rsidR="00465CF4" w:rsidRPr="004A5A8A" w:rsidSect="0093269F">
      <w:pgSz w:w="11906" w:h="16838"/>
      <w:pgMar w:top="907" w:right="849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577569"/>
    <w:multiLevelType w:val="hybridMultilevel"/>
    <w:tmpl w:val="33049C5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19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7"/>
  </w:num>
  <w:num w:numId="14">
    <w:abstractNumId w:val="2"/>
  </w:num>
  <w:num w:numId="15">
    <w:abstractNumId w:val="20"/>
  </w:num>
  <w:num w:numId="16">
    <w:abstractNumId w:val="3"/>
  </w:num>
  <w:num w:numId="17">
    <w:abstractNumId w:val="8"/>
  </w:num>
  <w:num w:numId="18">
    <w:abstractNumId w:val="18"/>
  </w:num>
  <w:num w:numId="19">
    <w:abstractNumId w:val="5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E3146"/>
    <w:rsid w:val="000F03DF"/>
    <w:rsid w:val="000F2C6C"/>
    <w:rsid w:val="000F3070"/>
    <w:rsid w:val="001228A7"/>
    <w:rsid w:val="00137EA4"/>
    <w:rsid w:val="00161ADB"/>
    <w:rsid w:val="0017250D"/>
    <w:rsid w:val="00185E5D"/>
    <w:rsid w:val="001A1089"/>
    <w:rsid w:val="001A2C98"/>
    <w:rsid w:val="001B2BF5"/>
    <w:rsid w:val="001B5EA5"/>
    <w:rsid w:val="001D18D4"/>
    <w:rsid w:val="001D7DA7"/>
    <w:rsid w:val="001E449C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A640F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46A36"/>
    <w:rsid w:val="00351E2D"/>
    <w:rsid w:val="003A6366"/>
    <w:rsid w:val="003C0C5F"/>
    <w:rsid w:val="003D5433"/>
    <w:rsid w:val="003E006C"/>
    <w:rsid w:val="003E33CE"/>
    <w:rsid w:val="003E70D7"/>
    <w:rsid w:val="003E75BA"/>
    <w:rsid w:val="00431C41"/>
    <w:rsid w:val="00456854"/>
    <w:rsid w:val="0046402A"/>
    <w:rsid w:val="00465CF4"/>
    <w:rsid w:val="00465D30"/>
    <w:rsid w:val="00480CA4"/>
    <w:rsid w:val="004829D0"/>
    <w:rsid w:val="00484C20"/>
    <w:rsid w:val="00490AF6"/>
    <w:rsid w:val="00490CAE"/>
    <w:rsid w:val="004A5A8A"/>
    <w:rsid w:val="004B021B"/>
    <w:rsid w:val="004E1656"/>
    <w:rsid w:val="00502B89"/>
    <w:rsid w:val="005347A2"/>
    <w:rsid w:val="00540A56"/>
    <w:rsid w:val="00551DBD"/>
    <w:rsid w:val="005631BC"/>
    <w:rsid w:val="00567BE7"/>
    <w:rsid w:val="0058116E"/>
    <w:rsid w:val="00596FF6"/>
    <w:rsid w:val="005A2E9B"/>
    <w:rsid w:val="005B4F5A"/>
    <w:rsid w:val="005C4B2B"/>
    <w:rsid w:val="005D559B"/>
    <w:rsid w:val="005E0B23"/>
    <w:rsid w:val="005E4BED"/>
    <w:rsid w:val="005F2E02"/>
    <w:rsid w:val="00614099"/>
    <w:rsid w:val="00614C39"/>
    <w:rsid w:val="00622B90"/>
    <w:rsid w:val="006230C2"/>
    <w:rsid w:val="00623942"/>
    <w:rsid w:val="0062726B"/>
    <w:rsid w:val="0063203F"/>
    <w:rsid w:val="00634943"/>
    <w:rsid w:val="00645644"/>
    <w:rsid w:val="00661BEA"/>
    <w:rsid w:val="0066788E"/>
    <w:rsid w:val="00687F47"/>
    <w:rsid w:val="00693407"/>
    <w:rsid w:val="006C770F"/>
    <w:rsid w:val="006D0037"/>
    <w:rsid w:val="00703487"/>
    <w:rsid w:val="00722C94"/>
    <w:rsid w:val="007602DE"/>
    <w:rsid w:val="00760F45"/>
    <w:rsid w:val="00785B97"/>
    <w:rsid w:val="007D7CF6"/>
    <w:rsid w:val="007E237D"/>
    <w:rsid w:val="00810A93"/>
    <w:rsid w:val="00822F56"/>
    <w:rsid w:val="00823E9F"/>
    <w:rsid w:val="00850003"/>
    <w:rsid w:val="00856428"/>
    <w:rsid w:val="0085674E"/>
    <w:rsid w:val="00862384"/>
    <w:rsid w:val="00880742"/>
    <w:rsid w:val="008826C3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246D4"/>
    <w:rsid w:val="0093269F"/>
    <w:rsid w:val="0096018F"/>
    <w:rsid w:val="0096059C"/>
    <w:rsid w:val="00981FF5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9F69EE"/>
    <w:rsid w:val="00A0625B"/>
    <w:rsid w:val="00A07713"/>
    <w:rsid w:val="00A101F2"/>
    <w:rsid w:val="00A54BB8"/>
    <w:rsid w:val="00B15E06"/>
    <w:rsid w:val="00B558C9"/>
    <w:rsid w:val="00BA5F31"/>
    <w:rsid w:val="00BC3370"/>
    <w:rsid w:val="00BD0E36"/>
    <w:rsid w:val="00BD56DC"/>
    <w:rsid w:val="00BE2B27"/>
    <w:rsid w:val="00BE6D33"/>
    <w:rsid w:val="00BF3D6E"/>
    <w:rsid w:val="00C244F5"/>
    <w:rsid w:val="00C27883"/>
    <w:rsid w:val="00C30F93"/>
    <w:rsid w:val="00C34B33"/>
    <w:rsid w:val="00C36B14"/>
    <w:rsid w:val="00C53480"/>
    <w:rsid w:val="00C60B27"/>
    <w:rsid w:val="00C8689D"/>
    <w:rsid w:val="00CC0164"/>
    <w:rsid w:val="00CC04AF"/>
    <w:rsid w:val="00CC2566"/>
    <w:rsid w:val="00CE0BAD"/>
    <w:rsid w:val="00CE29AB"/>
    <w:rsid w:val="00D05F61"/>
    <w:rsid w:val="00D23601"/>
    <w:rsid w:val="00D240C7"/>
    <w:rsid w:val="00D25AFE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D04F8"/>
    <w:rsid w:val="00DD3B4F"/>
    <w:rsid w:val="00DD6545"/>
    <w:rsid w:val="00DE2D05"/>
    <w:rsid w:val="00DE34BF"/>
    <w:rsid w:val="00E129B8"/>
    <w:rsid w:val="00E17414"/>
    <w:rsid w:val="00E17E8D"/>
    <w:rsid w:val="00E30DD9"/>
    <w:rsid w:val="00E3356F"/>
    <w:rsid w:val="00E4777D"/>
    <w:rsid w:val="00E61975"/>
    <w:rsid w:val="00E720AC"/>
    <w:rsid w:val="00E761F6"/>
    <w:rsid w:val="00E846E5"/>
    <w:rsid w:val="00E90F74"/>
    <w:rsid w:val="00E92F15"/>
    <w:rsid w:val="00E95CF1"/>
    <w:rsid w:val="00EC2A61"/>
    <w:rsid w:val="00ED31CF"/>
    <w:rsid w:val="00ED453F"/>
    <w:rsid w:val="00ED470C"/>
    <w:rsid w:val="00ED4E3C"/>
    <w:rsid w:val="00EE4C8A"/>
    <w:rsid w:val="00F10DED"/>
    <w:rsid w:val="00F11466"/>
    <w:rsid w:val="00F245EF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932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student/b297339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F399A-0548-455E-954A-4BCC92B3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21</cp:revision>
  <cp:lastPrinted>1601-01-01T00:00:00Z</cp:lastPrinted>
  <dcterms:created xsi:type="dcterms:W3CDTF">2015-01-11T23:13:00Z</dcterms:created>
  <dcterms:modified xsi:type="dcterms:W3CDTF">2015-01-12T00:25:00Z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