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3A4FF" w14:textId="77777777" w:rsidR="00E56F21" w:rsidRPr="001C7FB1" w:rsidRDefault="00E56F21" w:rsidP="00E56F21">
      <w:pPr>
        <w:pStyle w:val="Odlomakpopisa"/>
        <w:jc w:val="center"/>
        <w:rPr>
          <w:rFonts w:ascii="Arial" w:hAnsi="Arial" w:cs="Arial"/>
          <w:color w:val="FF0000"/>
          <w:sz w:val="24"/>
          <w:szCs w:val="24"/>
          <w:u w:val="double"/>
        </w:rPr>
      </w:pPr>
      <w:bookmarkStart w:id="0" w:name="_Hlk21426672"/>
      <w:r w:rsidRPr="001C7FB1">
        <w:rPr>
          <w:rFonts w:ascii="Arial" w:hAnsi="Arial" w:cs="Arial"/>
          <w:color w:val="FF0000"/>
          <w:sz w:val="24"/>
          <w:szCs w:val="24"/>
          <w:u w:val="double"/>
        </w:rPr>
        <w:t>SOLI</w:t>
      </w:r>
    </w:p>
    <w:p w14:paraId="545404D6" w14:textId="2E5FA795" w:rsidR="00E56F21" w:rsidRPr="001C7FB1" w:rsidRDefault="00E56F21" w:rsidP="008D620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7FB1">
        <w:rPr>
          <w:rFonts w:ascii="Arial" w:hAnsi="Arial" w:cs="Arial"/>
          <w:sz w:val="24"/>
          <w:szCs w:val="24"/>
        </w:rPr>
        <w:t>ionski spojevi kristalne građe</w:t>
      </w:r>
    </w:p>
    <w:p w14:paraId="364A613B" w14:textId="1E709D5B" w:rsidR="00E56F21" w:rsidRPr="001C7FB1" w:rsidRDefault="008D6201" w:rsidP="00E56F2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7FB1">
        <w:rPr>
          <w:rFonts w:ascii="Arial" w:hAnsi="Arial" w:cs="Arial"/>
          <w:sz w:val="24"/>
          <w:szCs w:val="24"/>
        </w:rPr>
        <w:t>p</w:t>
      </w:r>
      <w:r w:rsidR="00E56F21" w:rsidRPr="001C7FB1">
        <w:rPr>
          <w:rFonts w:ascii="Arial" w:hAnsi="Arial" w:cs="Arial"/>
          <w:sz w:val="24"/>
          <w:szCs w:val="24"/>
        </w:rPr>
        <w:t>ri sobnoj temperaturi su čvrste građe</w:t>
      </w:r>
    </w:p>
    <w:p w14:paraId="5E80E5F4" w14:textId="3473188C" w:rsidR="00E56F21" w:rsidRPr="001C7FB1" w:rsidRDefault="008D6201" w:rsidP="00E56F2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7FB1">
        <w:rPr>
          <w:rFonts w:ascii="Arial" w:hAnsi="Arial" w:cs="Arial"/>
          <w:sz w:val="24"/>
          <w:szCs w:val="24"/>
        </w:rPr>
        <w:t xml:space="preserve">većina se </w:t>
      </w:r>
      <w:r w:rsidR="00E56F21" w:rsidRPr="001C7FB1">
        <w:rPr>
          <w:rFonts w:ascii="Arial" w:hAnsi="Arial" w:cs="Arial"/>
          <w:sz w:val="24"/>
          <w:szCs w:val="24"/>
        </w:rPr>
        <w:t>otapa u vodi i razlažu na ione (disociraju)</w:t>
      </w:r>
    </w:p>
    <w:p w14:paraId="1202B376" w14:textId="63AC3834" w:rsidR="00E56F21" w:rsidRPr="001C7FB1" w:rsidRDefault="00E56F21" w:rsidP="00E56F21">
      <w:pPr>
        <w:pStyle w:val="Odlomakpopisa"/>
        <w:rPr>
          <w:rFonts w:ascii="Arial" w:hAnsi="Arial" w:cs="Arial"/>
          <w:color w:val="FF0000"/>
          <w:sz w:val="24"/>
          <w:szCs w:val="24"/>
        </w:rPr>
      </w:pPr>
      <w:r w:rsidRPr="001C7FB1">
        <w:rPr>
          <w:rFonts w:ascii="Arial" w:hAnsi="Arial" w:cs="Arial"/>
          <w:color w:val="FF0000"/>
          <w:sz w:val="24"/>
          <w:szCs w:val="24"/>
        </w:rPr>
        <w:t>Primjer:</w:t>
      </w:r>
    </w:p>
    <w:p w14:paraId="60F50053" w14:textId="08FE51FA" w:rsidR="008D6201" w:rsidRPr="001C7FB1" w:rsidRDefault="008D6201" w:rsidP="008D6201">
      <w:pPr>
        <w:pStyle w:val="Odlomakpopisa"/>
        <w:rPr>
          <w:rFonts w:ascii="Arial" w:hAnsi="Arial" w:cs="Arial"/>
          <w:color w:val="FF0000"/>
          <w:sz w:val="24"/>
          <w:szCs w:val="24"/>
        </w:rPr>
      </w:pPr>
      <w:r w:rsidRPr="001C7FB1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B9F04" wp14:editId="54B0D9E1">
                <wp:simplePos x="0" y="0"/>
                <wp:positionH relativeFrom="column">
                  <wp:posOffset>3028950</wp:posOffset>
                </wp:positionH>
                <wp:positionV relativeFrom="paragraph">
                  <wp:posOffset>47625</wp:posOffset>
                </wp:positionV>
                <wp:extent cx="438150" cy="314325"/>
                <wp:effectExtent l="0" t="0" r="0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10EC0" w14:textId="72E00C61" w:rsidR="008D6201" w:rsidRDefault="008D6201">
                            <w:r>
                              <w:t>H</w:t>
                            </w:r>
                            <w:r w:rsidRPr="008D6201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B9F0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38.5pt;margin-top:3.75pt;width:3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" filled="f" stroked="f" strokeweight=".5pt">
                <v:textbox>
                  <w:txbxContent>
                    <w:p w14:paraId="62710EC0" w14:textId="72E00C61" w:rsidR="008D6201" w:rsidRDefault="008D6201">
                      <w:r>
                        <w:t>H</w:t>
                      </w:r>
                      <w:r w:rsidRPr="008D6201">
                        <w:rPr>
                          <w:vertAlign w:val="subscript"/>
                        </w:rPr>
                        <w:t>2</w:t>
                      </w:r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0CAB65FA" w14:textId="515C948A" w:rsidR="00E56F21" w:rsidRPr="001C7FB1" w:rsidRDefault="00E56F21" w:rsidP="008D6201">
      <w:pPr>
        <w:pStyle w:val="Odlomakpopisa"/>
        <w:jc w:val="center"/>
        <w:rPr>
          <w:rFonts w:ascii="Arial" w:hAnsi="Arial" w:cs="Arial"/>
          <w:sz w:val="24"/>
          <w:szCs w:val="24"/>
        </w:rPr>
      </w:pPr>
      <w:r w:rsidRPr="001C7FB1">
        <w:rPr>
          <w:rFonts w:ascii="Arial" w:hAnsi="Arial" w:cs="Arial"/>
          <w:sz w:val="24"/>
          <w:szCs w:val="24"/>
        </w:rPr>
        <w:t>NaCl(s)</w:t>
      </w:r>
      <w:r w:rsidR="008D6201" w:rsidRPr="001C7FB1">
        <w:rPr>
          <w:rFonts w:ascii="Arial" w:hAnsi="Arial" w:cs="Arial"/>
          <w:sz w:val="24"/>
          <w:szCs w:val="24"/>
        </w:rPr>
        <w:t xml:space="preserve">    </w:t>
      </w:r>
      <w:r w:rsidRPr="001C7FB1">
        <w:rPr>
          <w:rFonts w:ascii="Arial" w:hAnsi="Arial" w:cs="Arial"/>
          <w:sz w:val="24"/>
          <w:szCs w:val="24"/>
          <w:vertAlign w:val="superscript"/>
        </w:rPr>
        <w:t xml:space="preserve"> 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  <w:vertAlign w:val="superscript"/>
          </w:rPr>
          <m:t>⇆</m:t>
        </m:r>
      </m:oMath>
      <w:r w:rsidRPr="001C7FB1">
        <w:rPr>
          <w:rFonts w:ascii="Arial" w:hAnsi="Arial" w:cs="Arial"/>
          <w:sz w:val="24"/>
          <w:szCs w:val="24"/>
          <w:vertAlign w:val="superscript"/>
        </w:rPr>
        <w:t xml:space="preserve">          </w:t>
      </w:r>
      <w:r w:rsidRPr="001C7FB1">
        <w:rPr>
          <w:rFonts w:ascii="Arial" w:hAnsi="Arial" w:cs="Arial"/>
          <w:sz w:val="24"/>
          <w:szCs w:val="24"/>
        </w:rPr>
        <w:t>Na</w:t>
      </w:r>
      <w:r w:rsidRPr="001C7FB1">
        <w:rPr>
          <w:rFonts w:ascii="Arial" w:hAnsi="Arial" w:cs="Arial"/>
          <w:sz w:val="24"/>
          <w:szCs w:val="24"/>
          <w:vertAlign w:val="superscript"/>
        </w:rPr>
        <w:t>+</w:t>
      </w:r>
      <w:r w:rsidRPr="001C7FB1">
        <w:rPr>
          <w:rFonts w:ascii="Arial" w:hAnsi="Arial" w:cs="Arial"/>
          <w:sz w:val="24"/>
          <w:szCs w:val="24"/>
        </w:rPr>
        <w:t>(</w:t>
      </w:r>
      <w:proofErr w:type="spellStart"/>
      <w:r w:rsidRPr="001C7FB1">
        <w:rPr>
          <w:rFonts w:ascii="Arial" w:hAnsi="Arial" w:cs="Arial"/>
          <w:sz w:val="24"/>
          <w:szCs w:val="24"/>
        </w:rPr>
        <w:t>aq</w:t>
      </w:r>
      <w:proofErr w:type="spellEnd"/>
      <w:r w:rsidRPr="001C7FB1">
        <w:rPr>
          <w:rFonts w:ascii="Arial" w:hAnsi="Arial" w:cs="Arial"/>
          <w:sz w:val="24"/>
          <w:szCs w:val="24"/>
        </w:rPr>
        <w:t>) + Cl</w:t>
      </w:r>
      <w:r w:rsidRPr="001C7FB1">
        <w:rPr>
          <w:rFonts w:ascii="Arial" w:hAnsi="Arial" w:cs="Arial"/>
          <w:sz w:val="24"/>
          <w:szCs w:val="24"/>
          <w:vertAlign w:val="superscript"/>
        </w:rPr>
        <w:t>-</w:t>
      </w:r>
      <w:r w:rsidRPr="001C7FB1">
        <w:rPr>
          <w:rFonts w:ascii="Arial" w:hAnsi="Arial" w:cs="Arial"/>
          <w:sz w:val="24"/>
          <w:szCs w:val="24"/>
        </w:rPr>
        <w:t>(</w:t>
      </w:r>
      <w:proofErr w:type="spellStart"/>
      <w:r w:rsidRPr="001C7FB1">
        <w:rPr>
          <w:rFonts w:ascii="Arial" w:hAnsi="Arial" w:cs="Arial"/>
          <w:sz w:val="24"/>
          <w:szCs w:val="24"/>
        </w:rPr>
        <w:t>aq</w:t>
      </w:r>
      <w:proofErr w:type="spellEnd"/>
      <w:r w:rsidRPr="001C7FB1">
        <w:rPr>
          <w:rFonts w:ascii="Arial" w:hAnsi="Arial" w:cs="Arial"/>
          <w:sz w:val="24"/>
          <w:szCs w:val="24"/>
        </w:rPr>
        <w:t>)</w:t>
      </w:r>
    </w:p>
    <w:p w14:paraId="2673CC76" w14:textId="77777777" w:rsidR="00E56F21" w:rsidRPr="001C7FB1" w:rsidRDefault="00E56F21" w:rsidP="00E56F21">
      <w:pPr>
        <w:pStyle w:val="Odlomakpopisa"/>
        <w:rPr>
          <w:rFonts w:ascii="Arial" w:hAnsi="Arial" w:cs="Arial"/>
          <w:sz w:val="24"/>
          <w:szCs w:val="24"/>
        </w:rPr>
      </w:pPr>
    </w:p>
    <w:p w14:paraId="43779DE3" w14:textId="4D7CA6F5" w:rsidR="00E56F21" w:rsidRPr="001C7FB1" w:rsidRDefault="00E56F21" w:rsidP="00E56F2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7FB1">
        <w:rPr>
          <w:rFonts w:ascii="Arial" w:hAnsi="Arial" w:cs="Arial"/>
          <w:sz w:val="24"/>
          <w:szCs w:val="24"/>
        </w:rPr>
        <w:t>Vodene otopine</w:t>
      </w:r>
      <w:r w:rsidR="008D6201" w:rsidRPr="001C7FB1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8D6201" w:rsidRPr="001C7FB1">
        <w:rPr>
          <w:rFonts w:ascii="Arial" w:hAnsi="Arial" w:cs="Arial"/>
          <w:sz w:val="24"/>
          <w:szCs w:val="24"/>
        </w:rPr>
        <w:t>taline</w:t>
      </w:r>
      <w:proofErr w:type="spellEnd"/>
      <w:r w:rsidRPr="001C7FB1">
        <w:rPr>
          <w:rFonts w:ascii="Arial" w:hAnsi="Arial" w:cs="Arial"/>
          <w:sz w:val="24"/>
          <w:szCs w:val="24"/>
        </w:rPr>
        <w:t xml:space="preserve"> soli provode električnu struju jer sadržavaju slobodne ione</w:t>
      </w:r>
      <w:r w:rsidR="008D6201" w:rsidRPr="001C7FB1">
        <w:rPr>
          <w:rFonts w:ascii="Arial" w:hAnsi="Arial" w:cs="Arial"/>
          <w:sz w:val="24"/>
          <w:szCs w:val="24"/>
        </w:rPr>
        <w:t xml:space="preserve"> </w:t>
      </w:r>
    </w:p>
    <w:p w14:paraId="5EF0F131" w14:textId="65DCED88" w:rsidR="00E56F21" w:rsidRPr="001C7FB1" w:rsidRDefault="008D6201" w:rsidP="008D620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7FB1">
        <w:rPr>
          <w:rFonts w:ascii="Arial" w:hAnsi="Arial" w:cs="Arial"/>
          <w:sz w:val="24"/>
          <w:szCs w:val="24"/>
        </w:rPr>
        <w:t>Soli u krutom stanju ne provode struju jer nemaju slobodne ione</w:t>
      </w:r>
    </w:p>
    <w:p w14:paraId="207B9EA7" w14:textId="77777777" w:rsidR="008D6201" w:rsidRPr="001C7FB1" w:rsidRDefault="008D6201" w:rsidP="008D620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14:paraId="5C61DBEF" w14:textId="77777777" w:rsidR="00E56F21" w:rsidRPr="001C7FB1" w:rsidRDefault="00E56F21" w:rsidP="00E56F21">
      <w:pPr>
        <w:pStyle w:val="Odlomakpopisa"/>
        <w:rPr>
          <w:rFonts w:ascii="Arial" w:hAnsi="Arial" w:cs="Arial"/>
          <w:sz w:val="24"/>
          <w:szCs w:val="24"/>
        </w:rPr>
      </w:pPr>
    </w:p>
    <w:p w14:paraId="7EFB0299" w14:textId="475BDE08" w:rsidR="001C7FB1" w:rsidRPr="001C7FB1" w:rsidRDefault="00E56F21" w:rsidP="001C7FB1">
      <w:pPr>
        <w:pStyle w:val="Odlomakpopisa"/>
        <w:rPr>
          <w:rFonts w:ascii="Arial" w:hAnsi="Arial" w:cs="Arial"/>
          <w:color w:val="FF0000"/>
          <w:sz w:val="24"/>
          <w:szCs w:val="24"/>
        </w:rPr>
      </w:pPr>
      <w:r w:rsidRPr="001C7FB1">
        <w:rPr>
          <w:rFonts w:ascii="Arial" w:hAnsi="Arial" w:cs="Arial"/>
          <w:color w:val="FF0000"/>
          <w:sz w:val="24"/>
          <w:szCs w:val="24"/>
        </w:rPr>
        <w:t>IMENOVANJE SOLI</w:t>
      </w:r>
    </w:p>
    <w:p w14:paraId="74410F75" w14:textId="6304A061" w:rsidR="001C7FB1" w:rsidRPr="001C7FB1" w:rsidRDefault="001C7FB1" w:rsidP="001C7FB1">
      <w:pPr>
        <w:pStyle w:val="Odlomakpopis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1C7FB1">
        <w:rPr>
          <w:rFonts w:ascii="Arial" w:hAnsi="Arial" w:cs="Arial"/>
          <w:color w:val="FF0000"/>
          <w:sz w:val="24"/>
          <w:szCs w:val="24"/>
        </w:rPr>
        <w:t xml:space="preserve">imena soli tvore se od </w:t>
      </w:r>
      <w:r w:rsidRPr="001C7FB1">
        <w:rPr>
          <w:rFonts w:ascii="Arial" w:hAnsi="Arial" w:cs="Arial"/>
          <w:color w:val="00B050"/>
          <w:sz w:val="24"/>
          <w:szCs w:val="24"/>
          <w:u w:val="single"/>
        </w:rPr>
        <w:t>imena kationa</w:t>
      </w:r>
      <w:r w:rsidRPr="001C7FB1">
        <w:rPr>
          <w:rFonts w:ascii="Arial" w:hAnsi="Arial" w:cs="Arial"/>
          <w:color w:val="00B050"/>
          <w:sz w:val="24"/>
          <w:szCs w:val="24"/>
        </w:rPr>
        <w:t xml:space="preserve"> </w:t>
      </w:r>
      <w:r w:rsidRPr="001C7FB1">
        <w:rPr>
          <w:rFonts w:ascii="Arial" w:hAnsi="Arial" w:cs="Arial"/>
          <w:color w:val="FF0000"/>
          <w:sz w:val="24"/>
          <w:szCs w:val="24"/>
        </w:rPr>
        <w:t xml:space="preserve">i </w:t>
      </w:r>
      <w:r w:rsidRPr="001C7FB1">
        <w:rPr>
          <w:rFonts w:ascii="Arial" w:hAnsi="Arial" w:cs="Arial"/>
          <w:color w:val="00B0F0"/>
          <w:sz w:val="24"/>
          <w:szCs w:val="24"/>
          <w:u w:val="single"/>
        </w:rPr>
        <w:t>imena aniona kiseline</w:t>
      </w:r>
      <w:r w:rsidRPr="001C7FB1">
        <w:rPr>
          <w:rFonts w:ascii="Arial" w:hAnsi="Arial" w:cs="Arial"/>
          <w:color w:val="FF0000"/>
          <w:sz w:val="24"/>
          <w:szCs w:val="24"/>
        </w:rPr>
        <w:t xml:space="preserve"> u formulskoj jedinki spoja</w:t>
      </w:r>
    </w:p>
    <w:p w14:paraId="663A0AE3" w14:textId="77777777" w:rsidR="00E56F21" w:rsidRPr="001C7FB1" w:rsidRDefault="00E56F21" w:rsidP="00E56F21">
      <w:pPr>
        <w:pStyle w:val="Odlomakpopisa"/>
        <w:rPr>
          <w:rFonts w:ascii="Arial" w:hAnsi="Arial" w:cs="Arial"/>
          <w:sz w:val="24"/>
          <w:szCs w:val="24"/>
          <w:u w:val="single"/>
        </w:rPr>
      </w:pPr>
    </w:p>
    <w:tbl>
      <w:tblPr>
        <w:tblpPr w:leftFromText="180" w:rightFromText="180" w:vertAnchor="text" w:horzAnchor="margin" w:tblpY="-239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3569"/>
        <w:gridCol w:w="1928"/>
        <w:gridCol w:w="1782"/>
      </w:tblGrid>
      <w:tr w:rsidR="00E56F21" w:rsidRPr="001C7FB1" w14:paraId="52BA89CB" w14:textId="77777777" w:rsidTr="001C7FB1">
        <w:trPr>
          <w:trHeight w:val="1077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09415" w14:textId="77777777" w:rsidR="00E56F21" w:rsidRPr="001C7FB1" w:rsidRDefault="00E56F21" w:rsidP="00517026">
            <w:pPr>
              <w:pStyle w:val="Odlomakpopisa"/>
              <w:rPr>
                <w:rFonts w:ascii="Arial" w:hAnsi="Arial" w:cs="Arial"/>
                <w:b/>
                <w:sz w:val="24"/>
                <w:szCs w:val="24"/>
              </w:rPr>
            </w:pPr>
            <w:r w:rsidRPr="001C7FB1">
              <w:rPr>
                <w:rFonts w:ascii="Arial" w:hAnsi="Arial" w:cs="Arial"/>
                <w:b/>
                <w:sz w:val="24"/>
                <w:szCs w:val="24"/>
              </w:rPr>
              <w:t>NAZIV</w:t>
            </w:r>
            <w:r w:rsidRPr="001C7F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C7FB1">
              <w:rPr>
                <w:rFonts w:ascii="Arial" w:hAnsi="Arial" w:cs="Arial"/>
                <w:b/>
                <w:sz w:val="24"/>
                <w:szCs w:val="24"/>
              </w:rPr>
              <w:t>SOLI</w:t>
            </w:r>
            <w:r w:rsidRPr="001C7FB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FDDFDF" w14:textId="1BBBEB74" w:rsidR="00E56F21" w:rsidRPr="001C7FB1" w:rsidRDefault="00E56F21" w:rsidP="001C7F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7FB1">
              <w:rPr>
                <w:rFonts w:ascii="Arial" w:hAnsi="Arial" w:cs="Arial"/>
                <w:b/>
                <w:sz w:val="24"/>
                <w:szCs w:val="24"/>
              </w:rPr>
              <w:t>FORMULSKA JEDINKA</w:t>
            </w:r>
            <w:r w:rsidRPr="001C7FB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1C7FB1" w:rsidRPr="001C7FB1">
              <w:rPr>
                <w:rFonts w:ascii="Arial" w:hAnsi="Arial" w:cs="Arial"/>
                <w:b/>
                <w:sz w:val="24"/>
                <w:szCs w:val="24"/>
                <w:lang w:val="en-US"/>
              </w:rPr>
              <w:t>SOLI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82133F" w14:textId="77777777" w:rsidR="00E56F21" w:rsidRPr="001C7FB1" w:rsidRDefault="00E56F21" w:rsidP="00517026">
            <w:pPr>
              <w:pStyle w:val="Odlomakpopisa"/>
              <w:rPr>
                <w:rFonts w:ascii="Arial" w:hAnsi="Arial" w:cs="Arial"/>
                <w:b/>
                <w:sz w:val="24"/>
                <w:szCs w:val="24"/>
              </w:rPr>
            </w:pPr>
            <w:r w:rsidRPr="001C7FB1">
              <w:rPr>
                <w:rFonts w:ascii="Arial" w:hAnsi="Arial" w:cs="Arial"/>
                <w:b/>
                <w:sz w:val="24"/>
                <w:szCs w:val="24"/>
              </w:rPr>
              <w:t>KATION</w:t>
            </w:r>
            <w:r w:rsidRPr="001C7FB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2962A7" w14:textId="77777777" w:rsidR="00E56F21" w:rsidRPr="001C7FB1" w:rsidRDefault="00E56F21" w:rsidP="00517026">
            <w:pPr>
              <w:pStyle w:val="Odlomakpopisa"/>
              <w:rPr>
                <w:rFonts w:ascii="Arial" w:hAnsi="Arial" w:cs="Arial"/>
                <w:b/>
                <w:sz w:val="24"/>
                <w:szCs w:val="24"/>
              </w:rPr>
            </w:pPr>
            <w:r w:rsidRPr="001C7FB1">
              <w:rPr>
                <w:rFonts w:ascii="Arial" w:hAnsi="Arial" w:cs="Arial"/>
                <w:b/>
                <w:sz w:val="24"/>
                <w:szCs w:val="24"/>
              </w:rPr>
              <w:t>ANION</w:t>
            </w:r>
            <w:r w:rsidRPr="001C7FB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E56F21" w:rsidRPr="001C7FB1" w14:paraId="15A5BE74" w14:textId="77777777" w:rsidTr="001C7FB1">
        <w:trPr>
          <w:trHeight w:val="1077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450484" w14:textId="77777777" w:rsidR="00E56F21" w:rsidRPr="001C7FB1" w:rsidRDefault="00E56F21" w:rsidP="00517026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1C7FB1">
              <w:rPr>
                <w:rFonts w:ascii="Arial" w:hAnsi="Arial" w:cs="Arial"/>
                <w:color w:val="00B050"/>
                <w:sz w:val="24"/>
                <w:szCs w:val="24"/>
              </w:rPr>
              <w:t>natrijev</w:t>
            </w:r>
            <w:r w:rsidRPr="001C7F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7FB1">
              <w:rPr>
                <w:rFonts w:ascii="Arial" w:hAnsi="Arial" w:cs="Arial"/>
                <w:color w:val="FF0000"/>
                <w:sz w:val="24"/>
                <w:szCs w:val="24"/>
              </w:rPr>
              <w:t>klorid</w:t>
            </w:r>
            <w:r w:rsidRPr="001C7FB1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CB18A4" w14:textId="77777777" w:rsidR="00E56F21" w:rsidRPr="001C7FB1" w:rsidRDefault="00E56F21" w:rsidP="00517026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1C7FB1">
              <w:rPr>
                <w:rFonts w:ascii="Arial" w:hAnsi="Arial" w:cs="Arial"/>
                <w:sz w:val="24"/>
                <w:szCs w:val="24"/>
              </w:rPr>
              <w:t>NaCl</w:t>
            </w:r>
            <w:r w:rsidRPr="001C7FB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7D1981" w14:textId="77777777" w:rsidR="00E56F21" w:rsidRPr="001C7FB1" w:rsidRDefault="00E56F21" w:rsidP="00517026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1C7FB1">
              <w:rPr>
                <w:rFonts w:ascii="Arial" w:hAnsi="Arial" w:cs="Arial"/>
                <w:sz w:val="24"/>
                <w:szCs w:val="24"/>
              </w:rPr>
              <w:t>Na</w:t>
            </w:r>
            <w:r w:rsidRPr="001C7FB1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  <w:r w:rsidRPr="001C7FB1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8401B" w14:textId="77777777" w:rsidR="00E56F21" w:rsidRPr="001C7FB1" w:rsidRDefault="00E56F21" w:rsidP="00517026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1C7FB1">
              <w:rPr>
                <w:rFonts w:ascii="Arial" w:hAnsi="Arial" w:cs="Arial"/>
                <w:sz w:val="24"/>
                <w:szCs w:val="24"/>
              </w:rPr>
              <w:t>Cl</w:t>
            </w:r>
            <w:r w:rsidRPr="001C7FB1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  <w:p w14:paraId="5DD02845" w14:textId="134485DA" w:rsidR="00E56F21" w:rsidRPr="001C7FB1" w:rsidRDefault="00E56F21" w:rsidP="00517026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21" w:rsidRPr="001C7FB1" w14:paraId="73C90233" w14:textId="77777777" w:rsidTr="001C7FB1">
        <w:trPr>
          <w:trHeight w:val="1077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882463" w14:textId="77777777" w:rsidR="00E56F21" w:rsidRPr="001C7FB1" w:rsidRDefault="00E56F21" w:rsidP="00517026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1C7FB1">
              <w:rPr>
                <w:rFonts w:ascii="Arial" w:hAnsi="Arial" w:cs="Arial"/>
                <w:color w:val="00B050"/>
                <w:sz w:val="24"/>
                <w:szCs w:val="24"/>
              </w:rPr>
              <w:t>kalijev</w:t>
            </w:r>
            <w:r w:rsidRPr="001C7F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7FB1">
              <w:rPr>
                <w:rFonts w:ascii="Arial" w:hAnsi="Arial" w:cs="Arial"/>
                <w:color w:val="FF0000"/>
                <w:sz w:val="24"/>
                <w:szCs w:val="24"/>
              </w:rPr>
              <w:t>sulfit</w:t>
            </w:r>
            <w:proofErr w:type="spellEnd"/>
            <w:r w:rsidRPr="001C7FB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E89EF1" w14:textId="77777777" w:rsidR="00E56F21" w:rsidRPr="001C7FB1" w:rsidRDefault="00E56F21" w:rsidP="00517026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1C7FB1">
              <w:rPr>
                <w:rFonts w:ascii="Arial" w:hAnsi="Arial" w:cs="Arial"/>
                <w:sz w:val="24"/>
                <w:szCs w:val="24"/>
              </w:rPr>
              <w:t>K</w:t>
            </w:r>
            <w:r w:rsidRPr="001C7FB1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1C7FB1">
              <w:rPr>
                <w:rFonts w:ascii="Arial" w:hAnsi="Arial" w:cs="Arial"/>
                <w:sz w:val="24"/>
                <w:szCs w:val="24"/>
              </w:rPr>
              <w:t>SO</w:t>
            </w:r>
            <w:r w:rsidRPr="001C7FB1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1C7FB1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264722" w14:textId="77777777" w:rsidR="00E56F21" w:rsidRPr="001C7FB1" w:rsidRDefault="00E56F21" w:rsidP="00517026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1C7FB1">
              <w:rPr>
                <w:rFonts w:ascii="Arial" w:hAnsi="Arial" w:cs="Arial"/>
                <w:sz w:val="24"/>
                <w:szCs w:val="24"/>
              </w:rPr>
              <w:t>K</w:t>
            </w:r>
            <w:r w:rsidRPr="001C7FB1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  <w:r w:rsidRPr="001C7FB1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3DD69" w14:textId="77777777" w:rsidR="00E56F21" w:rsidRPr="001C7FB1" w:rsidRDefault="00E56F21" w:rsidP="00517026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1C7FB1">
              <w:rPr>
                <w:rFonts w:ascii="Arial" w:hAnsi="Arial" w:cs="Arial"/>
                <w:sz w:val="24"/>
                <w:szCs w:val="24"/>
              </w:rPr>
              <w:t>SO</w:t>
            </w:r>
            <w:r w:rsidRPr="001C7FB1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1C7FB1">
              <w:rPr>
                <w:rFonts w:ascii="Arial" w:hAnsi="Arial" w:cs="Arial"/>
                <w:sz w:val="24"/>
                <w:szCs w:val="24"/>
                <w:vertAlign w:val="superscript"/>
              </w:rPr>
              <w:t>2-</w:t>
            </w:r>
          </w:p>
          <w:p w14:paraId="1ED1DAF1" w14:textId="46CFC553" w:rsidR="00E56F21" w:rsidRPr="001C7FB1" w:rsidRDefault="00E56F21" w:rsidP="00517026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21" w:rsidRPr="001C7FB1" w14:paraId="185EE2E0" w14:textId="77777777" w:rsidTr="001C7FB1">
        <w:trPr>
          <w:trHeight w:val="1077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6656A4" w14:textId="77777777" w:rsidR="00E56F21" w:rsidRPr="001C7FB1" w:rsidRDefault="00E56F21" w:rsidP="00517026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1C7FB1">
              <w:rPr>
                <w:rFonts w:ascii="Arial" w:hAnsi="Arial" w:cs="Arial"/>
                <w:color w:val="00B050"/>
                <w:sz w:val="24"/>
                <w:szCs w:val="24"/>
              </w:rPr>
              <w:t xml:space="preserve">cinkov </w:t>
            </w:r>
            <w:r w:rsidRPr="001C7FB1">
              <w:rPr>
                <w:rFonts w:ascii="Arial" w:hAnsi="Arial" w:cs="Arial"/>
                <w:color w:val="FF0000"/>
                <w:sz w:val="24"/>
                <w:szCs w:val="24"/>
              </w:rPr>
              <w:t>sulfat</w:t>
            </w:r>
            <w:r w:rsidRPr="001C7FB1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68BA6" w14:textId="77777777" w:rsidR="00E56F21" w:rsidRPr="001C7FB1" w:rsidRDefault="00E56F21" w:rsidP="00517026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1C7FB1">
              <w:rPr>
                <w:rFonts w:ascii="Arial" w:hAnsi="Arial" w:cs="Arial"/>
                <w:sz w:val="24"/>
                <w:szCs w:val="24"/>
              </w:rPr>
              <w:t>ZnSO</w:t>
            </w:r>
            <w:r w:rsidRPr="001C7FB1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1C7FB1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F83061" w14:textId="77777777" w:rsidR="00E56F21" w:rsidRPr="001C7FB1" w:rsidRDefault="00E56F21" w:rsidP="00517026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1C7FB1">
              <w:rPr>
                <w:rFonts w:ascii="Arial" w:hAnsi="Arial" w:cs="Arial"/>
                <w:sz w:val="24"/>
                <w:szCs w:val="24"/>
              </w:rPr>
              <w:t>Zn</w:t>
            </w:r>
            <w:r w:rsidRPr="001C7FB1">
              <w:rPr>
                <w:rFonts w:ascii="Arial" w:hAnsi="Arial" w:cs="Arial"/>
                <w:sz w:val="24"/>
                <w:szCs w:val="24"/>
                <w:vertAlign w:val="superscript"/>
              </w:rPr>
              <w:t>2+</w:t>
            </w:r>
            <w:r w:rsidRPr="001C7FB1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64CCB6" w14:textId="77777777" w:rsidR="00E56F21" w:rsidRPr="001C7FB1" w:rsidRDefault="00E56F21" w:rsidP="00517026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1C7FB1">
              <w:rPr>
                <w:rFonts w:ascii="Arial" w:hAnsi="Arial" w:cs="Arial"/>
                <w:sz w:val="24"/>
                <w:szCs w:val="24"/>
              </w:rPr>
              <w:t>SO</w:t>
            </w:r>
            <w:r w:rsidRPr="001C7FB1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1C7FB1">
              <w:rPr>
                <w:rFonts w:ascii="Arial" w:hAnsi="Arial" w:cs="Arial"/>
                <w:sz w:val="24"/>
                <w:szCs w:val="24"/>
                <w:vertAlign w:val="superscript"/>
              </w:rPr>
              <w:t>2-</w:t>
            </w:r>
          </w:p>
          <w:p w14:paraId="6B0E22EE" w14:textId="2BD1E5C8" w:rsidR="00E56F21" w:rsidRPr="001C7FB1" w:rsidRDefault="00E56F21" w:rsidP="00517026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21" w:rsidRPr="001C7FB1" w14:paraId="4FA81743" w14:textId="77777777" w:rsidTr="001C7FB1">
        <w:trPr>
          <w:trHeight w:val="1077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3259C2" w14:textId="77777777" w:rsidR="00E56F21" w:rsidRPr="001C7FB1" w:rsidRDefault="00E56F21" w:rsidP="00517026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1C7FB1">
              <w:rPr>
                <w:rFonts w:ascii="Arial" w:hAnsi="Arial" w:cs="Arial"/>
                <w:color w:val="00B050"/>
                <w:sz w:val="24"/>
                <w:szCs w:val="24"/>
              </w:rPr>
              <w:t>kalcijev</w:t>
            </w:r>
            <w:r w:rsidRPr="001C7F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7FB1">
              <w:rPr>
                <w:rFonts w:ascii="Arial" w:hAnsi="Arial" w:cs="Arial"/>
                <w:color w:val="FF0000"/>
                <w:sz w:val="24"/>
                <w:szCs w:val="24"/>
              </w:rPr>
              <w:t>karbonat</w:t>
            </w:r>
            <w:r w:rsidRPr="001C7FB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AA2BAA" w14:textId="77777777" w:rsidR="00E56F21" w:rsidRPr="001C7FB1" w:rsidRDefault="00E56F21" w:rsidP="00517026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1C7FB1">
              <w:rPr>
                <w:rFonts w:ascii="Arial" w:hAnsi="Arial" w:cs="Arial"/>
                <w:sz w:val="24"/>
                <w:szCs w:val="24"/>
              </w:rPr>
              <w:t>CaCO</w:t>
            </w:r>
            <w:r w:rsidRPr="001C7FB1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1C7FB1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59D77A" w14:textId="77777777" w:rsidR="00E56F21" w:rsidRPr="001C7FB1" w:rsidRDefault="00E56F21" w:rsidP="00517026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1C7FB1">
              <w:rPr>
                <w:rFonts w:ascii="Arial" w:hAnsi="Arial" w:cs="Arial"/>
                <w:sz w:val="24"/>
                <w:szCs w:val="24"/>
              </w:rPr>
              <w:t>Ca</w:t>
            </w:r>
            <w:r w:rsidRPr="001C7FB1">
              <w:rPr>
                <w:rFonts w:ascii="Arial" w:hAnsi="Arial" w:cs="Arial"/>
                <w:sz w:val="24"/>
                <w:szCs w:val="24"/>
                <w:vertAlign w:val="superscript"/>
              </w:rPr>
              <w:t>2+</w:t>
            </w:r>
            <w:r w:rsidRPr="001C7FB1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AC1811" w14:textId="77777777" w:rsidR="00E56F21" w:rsidRPr="001C7FB1" w:rsidRDefault="00E56F21" w:rsidP="00517026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1C7FB1">
              <w:rPr>
                <w:rFonts w:ascii="Arial" w:hAnsi="Arial" w:cs="Arial"/>
                <w:sz w:val="24"/>
                <w:szCs w:val="24"/>
              </w:rPr>
              <w:t>CO</w:t>
            </w:r>
            <w:r w:rsidRPr="001C7FB1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1C7FB1">
              <w:rPr>
                <w:rFonts w:ascii="Arial" w:hAnsi="Arial" w:cs="Arial"/>
                <w:sz w:val="24"/>
                <w:szCs w:val="24"/>
                <w:vertAlign w:val="superscript"/>
              </w:rPr>
              <w:t>2-</w:t>
            </w:r>
          </w:p>
          <w:p w14:paraId="7E243F94" w14:textId="2E690153" w:rsidR="00E56F21" w:rsidRPr="001C7FB1" w:rsidRDefault="00E56F21" w:rsidP="00517026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21" w:rsidRPr="001C7FB1" w14:paraId="23AC20C1" w14:textId="77777777" w:rsidTr="001C7FB1">
        <w:trPr>
          <w:trHeight w:val="1077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140F9" w14:textId="77777777" w:rsidR="00E56F21" w:rsidRPr="001C7FB1" w:rsidRDefault="00E56F21" w:rsidP="00517026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1C7FB1">
              <w:rPr>
                <w:rFonts w:ascii="Arial" w:hAnsi="Arial" w:cs="Arial"/>
                <w:color w:val="00B050"/>
                <w:sz w:val="24"/>
                <w:szCs w:val="24"/>
              </w:rPr>
              <w:t xml:space="preserve">magnezijev </w:t>
            </w:r>
            <w:r w:rsidRPr="001C7FB1">
              <w:rPr>
                <w:rFonts w:ascii="Arial" w:hAnsi="Arial" w:cs="Arial"/>
                <w:color w:val="FF0000"/>
                <w:sz w:val="24"/>
                <w:szCs w:val="24"/>
              </w:rPr>
              <w:t>nitrat</w:t>
            </w:r>
            <w:r w:rsidRPr="001C7FB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769648" w14:textId="77777777" w:rsidR="00E56F21" w:rsidRPr="001C7FB1" w:rsidRDefault="00E56F21" w:rsidP="00517026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1C7FB1">
              <w:rPr>
                <w:rFonts w:ascii="Arial" w:hAnsi="Arial" w:cs="Arial"/>
                <w:sz w:val="24"/>
                <w:szCs w:val="24"/>
              </w:rPr>
              <w:t>Mg(NO</w:t>
            </w:r>
            <w:r w:rsidRPr="001C7FB1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1C7FB1">
              <w:rPr>
                <w:rFonts w:ascii="Arial" w:hAnsi="Arial" w:cs="Arial"/>
                <w:sz w:val="24"/>
                <w:szCs w:val="24"/>
              </w:rPr>
              <w:t>)</w:t>
            </w:r>
            <w:r w:rsidRPr="001C7FB1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1C7FB1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700B84" w14:textId="77777777" w:rsidR="00E56F21" w:rsidRPr="001C7FB1" w:rsidRDefault="00E56F21" w:rsidP="00517026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1C7FB1">
              <w:rPr>
                <w:rFonts w:ascii="Arial" w:hAnsi="Arial" w:cs="Arial"/>
                <w:sz w:val="24"/>
                <w:szCs w:val="24"/>
              </w:rPr>
              <w:t>Mg</w:t>
            </w:r>
            <w:r w:rsidRPr="001C7FB1">
              <w:rPr>
                <w:rFonts w:ascii="Arial" w:hAnsi="Arial" w:cs="Arial"/>
                <w:sz w:val="24"/>
                <w:szCs w:val="24"/>
                <w:vertAlign w:val="superscript"/>
              </w:rPr>
              <w:t>2+</w:t>
            </w:r>
            <w:r w:rsidRPr="001C7FB1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76AC1B" w14:textId="77777777" w:rsidR="00E56F21" w:rsidRPr="001C7FB1" w:rsidRDefault="00E56F21" w:rsidP="00517026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1C7FB1">
              <w:rPr>
                <w:rFonts w:ascii="Arial" w:hAnsi="Arial" w:cs="Arial"/>
                <w:sz w:val="24"/>
                <w:szCs w:val="24"/>
              </w:rPr>
              <w:t>NO</w:t>
            </w:r>
            <w:r w:rsidRPr="001C7FB1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1C7FB1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  <w:p w14:paraId="2DB569E4" w14:textId="0D649490" w:rsidR="00E56F21" w:rsidRPr="001C7FB1" w:rsidRDefault="00E56F21" w:rsidP="00517026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FB817F" w14:textId="77777777" w:rsidR="00E56F21" w:rsidRPr="001C7FB1" w:rsidRDefault="00E56F21" w:rsidP="001C7FB1">
      <w:pPr>
        <w:tabs>
          <w:tab w:val="left" w:pos="990"/>
        </w:tabs>
        <w:rPr>
          <w:rFonts w:ascii="Arial" w:hAnsi="Arial" w:cs="Arial"/>
          <w:color w:val="FF0000"/>
          <w:sz w:val="24"/>
          <w:szCs w:val="24"/>
        </w:rPr>
      </w:pPr>
      <w:r w:rsidRPr="001C7FB1">
        <w:rPr>
          <w:rFonts w:ascii="Arial" w:hAnsi="Arial" w:cs="Arial"/>
          <w:color w:val="FF0000"/>
          <w:sz w:val="24"/>
          <w:szCs w:val="24"/>
        </w:rPr>
        <w:t>DOBIVANJE SOLI:</w:t>
      </w:r>
    </w:p>
    <w:p w14:paraId="0EA3AA98" w14:textId="28C26456" w:rsidR="00E56F21" w:rsidRPr="001C7FB1" w:rsidRDefault="00E56F21" w:rsidP="00E56F21">
      <w:pPr>
        <w:rPr>
          <w:rFonts w:ascii="Arial" w:hAnsi="Arial" w:cs="Arial"/>
          <w:color w:val="00B0F0"/>
          <w:sz w:val="24"/>
          <w:szCs w:val="24"/>
          <w:u w:val="single"/>
        </w:rPr>
      </w:pPr>
      <w:r w:rsidRPr="001C7FB1">
        <w:rPr>
          <w:rFonts w:ascii="Arial" w:hAnsi="Arial" w:cs="Arial"/>
          <w:color w:val="00B0F0"/>
          <w:sz w:val="24"/>
          <w:szCs w:val="24"/>
          <w:u w:val="single"/>
        </w:rPr>
        <w:t>1. reakcijom metala i nemetala</w:t>
      </w:r>
      <w:r w:rsidR="001C7FB1" w:rsidRPr="001C7FB1">
        <w:rPr>
          <w:rFonts w:ascii="Arial" w:hAnsi="Arial" w:cs="Arial"/>
          <w:color w:val="00B0F0"/>
          <w:sz w:val="24"/>
          <w:szCs w:val="24"/>
          <w:u w:val="single"/>
        </w:rPr>
        <w:t xml:space="preserve"> (izravna sinteza)</w:t>
      </w:r>
    </w:p>
    <w:p w14:paraId="37D443AA" w14:textId="7FB8F3EC" w:rsidR="00E56F21" w:rsidRPr="001C7FB1" w:rsidRDefault="00E56F21" w:rsidP="00E56F21">
      <w:pPr>
        <w:rPr>
          <w:rFonts w:ascii="Arial" w:hAnsi="Arial" w:cs="Arial"/>
          <w:sz w:val="24"/>
          <w:szCs w:val="24"/>
        </w:rPr>
      </w:pPr>
      <w:r w:rsidRPr="001C7FB1">
        <w:rPr>
          <w:rFonts w:ascii="Arial" w:hAnsi="Arial" w:cs="Arial"/>
          <w:sz w:val="24"/>
          <w:szCs w:val="24"/>
        </w:rPr>
        <w:tab/>
      </w:r>
      <w:r w:rsidRPr="001C7FB1">
        <w:rPr>
          <w:rFonts w:ascii="Arial" w:hAnsi="Arial" w:cs="Arial"/>
          <w:sz w:val="24"/>
          <w:szCs w:val="24"/>
        </w:rPr>
        <w:tab/>
        <w:t xml:space="preserve">   Cu(s)</w:t>
      </w:r>
      <w:r w:rsidR="001C7FB1">
        <w:rPr>
          <w:rFonts w:ascii="Arial" w:hAnsi="Arial" w:cs="Arial"/>
          <w:sz w:val="24"/>
          <w:szCs w:val="24"/>
        </w:rPr>
        <w:t xml:space="preserve"> </w:t>
      </w:r>
      <w:r w:rsidRPr="001C7FB1">
        <w:rPr>
          <w:rFonts w:ascii="Arial" w:hAnsi="Arial" w:cs="Arial"/>
          <w:sz w:val="24"/>
          <w:szCs w:val="24"/>
        </w:rPr>
        <w:t xml:space="preserve">+ S(s) → </w:t>
      </w:r>
      <w:proofErr w:type="spellStart"/>
      <w:r w:rsidRPr="001C7FB1">
        <w:rPr>
          <w:rFonts w:ascii="Arial" w:hAnsi="Arial" w:cs="Arial"/>
          <w:sz w:val="24"/>
          <w:szCs w:val="24"/>
        </w:rPr>
        <w:t>CuS</w:t>
      </w:r>
      <w:proofErr w:type="spellEnd"/>
      <w:r w:rsidRPr="001C7FB1">
        <w:rPr>
          <w:rFonts w:ascii="Arial" w:hAnsi="Arial" w:cs="Arial"/>
          <w:sz w:val="24"/>
          <w:szCs w:val="24"/>
        </w:rPr>
        <w:t>(s)</w:t>
      </w:r>
    </w:p>
    <w:p w14:paraId="65349E4F" w14:textId="2B615775" w:rsidR="00E56F21" w:rsidRPr="001C7FB1" w:rsidRDefault="00E56F21" w:rsidP="00E56F21">
      <w:pPr>
        <w:rPr>
          <w:rFonts w:ascii="Arial" w:hAnsi="Arial" w:cs="Arial"/>
          <w:sz w:val="24"/>
          <w:szCs w:val="24"/>
        </w:rPr>
      </w:pPr>
      <w:r w:rsidRPr="001C7FB1">
        <w:rPr>
          <w:rFonts w:ascii="Arial" w:hAnsi="Arial" w:cs="Arial"/>
          <w:sz w:val="24"/>
          <w:szCs w:val="24"/>
        </w:rPr>
        <w:tab/>
      </w:r>
      <w:r w:rsidRPr="001C7FB1">
        <w:rPr>
          <w:rFonts w:ascii="Arial" w:hAnsi="Arial" w:cs="Arial"/>
          <w:sz w:val="24"/>
          <w:szCs w:val="24"/>
        </w:rPr>
        <w:tab/>
      </w:r>
      <w:r w:rsidR="001C7FB1">
        <w:rPr>
          <w:rFonts w:ascii="Arial" w:hAnsi="Arial" w:cs="Arial"/>
          <w:sz w:val="24"/>
          <w:szCs w:val="24"/>
        </w:rPr>
        <w:t xml:space="preserve">   </w:t>
      </w:r>
      <w:r w:rsidRPr="001C7FB1">
        <w:rPr>
          <w:rFonts w:ascii="Arial" w:hAnsi="Arial" w:cs="Arial"/>
          <w:sz w:val="24"/>
          <w:szCs w:val="24"/>
        </w:rPr>
        <w:t>2 Na(s) + Cl</w:t>
      </w:r>
      <w:r w:rsidRPr="001C7FB1">
        <w:rPr>
          <w:rFonts w:ascii="Arial" w:hAnsi="Arial" w:cs="Arial"/>
          <w:sz w:val="24"/>
          <w:szCs w:val="24"/>
          <w:vertAlign w:val="subscript"/>
        </w:rPr>
        <w:t>2</w:t>
      </w:r>
      <w:r w:rsidRPr="001C7FB1">
        <w:rPr>
          <w:rFonts w:ascii="Arial" w:hAnsi="Arial" w:cs="Arial"/>
          <w:sz w:val="24"/>
          <w:szCs w:val="24"/>
        </w:rPr>
        <w:t xml:space="preserve"> (g)  →   2 NaCl(s)</w:t>
      </w:r>
    </w:p>
    <w:p w14:paraId="4E2C9DEF" w14:textId="77777777" w:rsidR="00E56F21" w:rsidRPr="001C7FB1" w:rsidRDefault="00E56F21" w:rsidP="00E56F21">
      <w:pPr>
        <w:rPr>
          <w:rFonts w:ascii="Arial" w:hAnsi="Arial" w:cs="Arial"/>
          <w:color w:val="00B0F0"/>
          <w:sz w:val="24"/>
          <w:szCs w:val="24"/>
          <w:u w:val="single"/>
        </w:rPr>
      </w:pPr>
      <w:r w:rsidRPr="001C7FB1">
        <w:rPr>
          <w:rFonts w:ascii="Arial" w:hAnsi="Arial" w:cs="Arial"/>
          <w:color w:val="00B0F0"/>
          <w:sz w:val="24"/>
          <w:szCs w:val="24"/>
          <w:u w:val="single"/>
        </w:rPr>
        <w:t>2. reakcijom metala i kiseline</w:t>
      </w:r>
    </w:p>
    <w:p w14:paraId="20B3B756" w14:textId="40227729" w:rsidR="00E56F21" w:rsidRPr="001C7FB1" w:rsidRDefault="00E56F21" w:rsidP="00E56F21">
      <w:pPr>
        <w:rPr>
          <w:rFonts w:ascii="Arial" w:hAnsi="Arial" w:cs="Arial"/>
          <w:sz w:val="24"/>
          <w:szCs w:val="24"/>
        </w:rPr>
      </w:pPr>
      <w:r w:rsidRPr="001C7FB1">
        <w:rPr>
          <w:rFonts w:ascii="Arial" w:hAnsi="Arial" w:cs="Arial"/>
          <w:sz w:val="24"/>
          <w:szCs w:val="24"/>
        </w:rPr>
        <w:tab/>
      </w:r>
      <w:r w:rsidRPr="001C7FB1">
        <w:rPr>
          <w:rFonts w:ascii="Arial" w:hAnsi="Arial" w:cs="Arial"/>
          <w:sz w:val="24"/>
          <w:szCs w:val="24"/>
        </w:rPr>
        <w:tab/>
      </w:r>
      <w:r w:rsidR="001C7FB1">
        <w:rPr>
          <w:rFonts w:ascii="Arial" w:hAnsi="Arial" w:cs="Arial"/>
          <w:sz w:val="24"/>
          <w:szCs w:val="24"/>
        </w:rPr>
        <w:t xml:space="preserve"> </w:t>
      </w:r>
      <w:r w:rsidRPr="001C7FB1">
        <w:rPr>
          <w:rFonts w:ascii="Arial" w:hAnsi="Arial" w:cs="Arial"/>
          <w:sz w:val="24"/>
          <w:szCs w:val="24"/>
        </w:rPr>
        <w:t xml:space="preserve"> Fe(s) + 2 HCl(</w:t>
      </w:r>
      <w:proofErr w:type="spellStart"/>
      <w:r w:rsidRPr="001C7FB1">
        <w:rPr>
          <w:rFonts w:ascii="Arial" w:hAnsi="Arial" w:cs="Arial"/>
          <w:sz w:val="24"/>
          <w:szCs w:val="24"/>
        </w:rPr>
        <w:t>aq</w:t>
      </w:r>
      <w:proofErr w:type="spellEnd"/>
      <w:r w:rsidRPr="001C7FB1">
        <w:rPr>
          <w:rFonts w:ascii="Arial" w:hAnsi="Arial" w:cs="Arial"/>
          <w:sz w:val="24"/>
          <w:szCs w:val="24"/>
        </w:rPr>
        <w:t>) → FeCl</w:t>
      </w:r>
      <w:r w:rsidRPr="001C7FB1">
        <w:rPr>
          <w:rFonts w:ascii="Arial" w:hAnsi="Arial" w:cs="Arial"/>
          <w:sz w:val="24"/>
          <w:szCs w:val="24"/>
          <w:vertAlign w:val="subscript"/>
        </w:rPr>
        <w:t>2</w:t>
      </w:r>
      <w:r w:rsidRPr="001C7FB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C7FB1">
        <w:rPr>
          <w:rFonts w:ascii="Arial" w:hAnsi="Arial" w:cs="Arial"/>
          <w:sz w:val="24"/>
          <w:szCs w:val="24"/>
        </w:rPr>
        <w:t>aq</w:t>
      </w:r>
      <w:proofErr w:type="spellEnd"/>
      <w:r w:rsidRPr="001C7FB1">
        <w:rPr>
          <w:rFonts w:ascii="Arial" w:hAnsi="Arial" w:cs="Arial"/>
          <w:sz w:val="24"/>
          <w:szCs w:val="24"/>
        </w:rPr>
        <w:t>) + H</w:t>
      </w:r>
      <w:r w:rsidRPr="001C7FB1">
        <w:rPr>
          <w:rFonts w:ascii="Arial" w:hAnsi="Arial" w:cs="Arial"/>
          <w:sz w:val="24"/>
          <w:szCs w:val="24"/>
          <w:vertAlign w:val="subscript"/>
        </w:rPr>
        <w:t>2</w:t>
      </w:r>
      <w:r w:rsidRPr="001C7FB1">
        <w:rPr>
          <w:rFonts w:ascii="Arial" w:hAnsi="Arial" w:cs="Arial"/>
          <w:sz w:val="24"/>
          <w:szCs w:val="24"/>
        </w:rPr>
        <w:t>(g)</w:t>
      </w:r>
    </w:p>
    <w:p w14:paraId="298D2C18" w14:textId="77777777" w:rsidR="00E56F21" w:rsidRPr="001C7FB1" w:rsidRDefault="00E56F21" w:rsidP="00E56F21">
      <w:pPr>
        <w:rPr>
          <w:rFonts w:ascii="Arial" w:hAnsi="Arial" w:cs="Arial"/>
          <w:sz w:val="24"/>
          <w:szCs w:val="24"/>
        </w:rPr>
      </w:pPr>
      <w:r w:rsidRPr="001C7FB1">
        <w:rPr>
          <w:rFonts w:ascii="Arial" w:hAnsi="Arial" w:cs="Arial"/>
          <w:sz w:val="24"/>
          <w:szCs w:val="24"/>
        </w:rPr>
        <w:lastRenderedPageBreak/>
        <w:t>- produkti su sol i plin vodik</w:t>
      </w:r>
    </w:p>
    <w:p w14:paraId="27E163FF" w14:textId="77777777" w:rsidR="00E56F21" w:rsidRPr="001C7FB1" w:rsidRDefault="00E56F21" w:rsidP="00E56F21">
      <w:pPr>
        <w:rPr>
          <w:rFonts w:ascii="Arial" w:hAnsi="Arial" w:cs="Arial"/>
          <w:color w:val="00B0F0"/>
          <w:sz w:val="24"/>
          <w:szCs w:val="24"/>
          <w:u w:val="single"/>
        </w:rPr>
      </w:pPr>
      <w:r w:rsidRPr="001C7FB1">
        <w:rPr>
          <w:rFonts w:ascii="Arial" w:hAnsi="Arial" w:cs="Arial"/>
          <w:color w:val="00B0F0"/>
          <w:sz w:val="24"/>
          <w:szCs w:val="24"/>
          <w:u w:val="single"/>
        </w:rPr>
        <w:t>3. reakcijom oksida metala i kiseline</w:t>
      </w:r>
    </w:p>
    <w:p w14:paraId="0CC5E7DC" w14:textId="4C0010A4" w:rsidR="00E56F21" w:rsidRDefault="00E56F21" w:rsidP="00E56F21">
      <w:pPr>
        <w:rPr>
          <w:rFonts w:ascii="Arial" w:hAnsi="Arial" w:cs="Arial"/>
          <w:sz w:val="24"/>
          <w:szCs w:val="24"/>
        </w:rPr>
      </w:pPr>
      <w:r w:rsidRPr="001C7FB1">
        <w:rPr>
          <w:rFonts w:ascii="Arial" w:hAnsi="Arial" w:cs="Arial"/>
          <w:sz w:val="24"/>
          <w:szCs w:val="24"/>
        </w:rPr>
        <w:tab/>
      </w:r>
      <w:r w:rsidRPr="001C7FB1">
        <w:rPr>
          <w:rFonts w:ascii="Arial" w:hAnsi="Arial" w:cs="Arial"/>
          <w:sz w:val="24"/>
          <w:szCs w:val="24"/>
        </w:rPr>
        <w:tab/>
      </w:r>
      <w:proofErr w:type="spellStart"/>
      <w:r w:rsidRPr="001C7FB1">
        <w:rPr>
          <w:rFonts w:ascii="Arial" w:hAnsi="Arial" w:cs="Arial"/>
          <w:sz w:val="24"/>
          <w:szCs w:val="24"/>
        </w:rPr>
        <w:t>CuO</w:t>
      </w:r>
      <w:proofErr w:type="spellEnd"/>
      <w:r w:rsidRPr="001C7FB1">
        <w:rPr>
          <w:rFonts w:ascii="Arial" w:hAnsi="Arial" w:cs="Arial"/>
          <w:sz w:val="24"/>
          <w:szCs w:val="24"/>
        </w:rPr>
        <w:t>(s) + H</w:t>
      </w:r>
      <w:r w:rsidR="001C7FB1" w:rsidRPr="001C7FB1">
        <w:rPr>
          <w:rFonts w:ascii="Arial" w:hAnsi="Arial" w:cs="Arial"/>
          <w:sz w:val="24"/>
          <w:szCs w:val="24"/>
          <w:vertAlign w:val="subscript"/>
        </w:rPr>
        <w:t>2</w:t>
      </w:r>
      <w:r w:rsidR="001C7FB1">
        <w:rPr>
          <w:rFonts w:ascii="Arial" w:hAnsi="Arial" w:cs="Arial"/>
          <w:sz w:val="24"/>
          <w:szCs w:val="24"/>
        </w:rPr>
        <w:t>SO</w:t>
      </w:r>
      <w:r w:rsidR="001C7FB1" w:rsidRPr="001C7FB1">
        <w:rPr>
          <w:rFonts w:ascii="Arial" w:hAnsi="Arial" w:cs="Arial"/>
          <w:sz w:val="24"/>
          <w:szCs w:val="24"/>
          <w:vertAlign w:val="subscript"/>
        </w:rPr>
        <w:t>4</w:t>
      </w:r>
      <w:r w:rsidRPr="001C7FB1">
        <w:rPr>
          <w:rFonts w:ascii="Arial" w:hAnsi="Arial" w:cs="Arial"/>
          <w:sz w:val="24"/>
          <w:szCs w:val="24"/>
        </w:rPr>
        <w:t>(</w:t>
      </w:r>
      <w:proofErr w:type="spellStart"/>
      <w:r w:rsidRPr="001C7FB1">
        <w:rPr>
          <w:rFonts w:ascii="Arial" w:hAnsi="Arial" w:cs="Arial"/>
          <w:sz w:val="24"/>
          <w:szCs w:val="24"/>
        </w:rPr>
        <w:t>aq</w:t>
      </w:r>
      <w:proofErr w:type="spellEnd"/>
      <w:r w:rsidRPr="001C7FB1">
        <w:rPr>
          <w:rFonts w:ascii="Arial" w:hAnsi="Arial" w:cs="Arial"/>
          <w:sz w:val="24"/>
          <w:szCs w:val="24"/>
        </w:rPr>
        <w:t xml:space="preserve">) →  </w:t>
      </w:r>
      <w:r w:rsidR="001C7FB1">
        <w:rPr>
          <w:rFonts w:ascii="Arial" w:hAnsi="Arial" w:cs="Arial"/>
          <w:sz w:val="24"/>
          <w:szCs w:val="24"/>
        </w:rPr>
        <w:t>CuSO</w:t>
      </w:r>
      <w:r w:rsidR="001C7FB1" w:rsidRPr="001C7FB1">
        <w:rPr>
          <w:rFonts w:ascii="Arial" w:hAnsi="Arial" w:cs="Arial"/>
          <w:sz w:val="24"/>
          <w:szCs w:val="24"/>
          <w:vertAlign w:val="subscript"/>
        </w:rPr>
        <w:t>4</w:t>
      </w:r>
      <w:r w:rsidRPr="001C7FB1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C7FB1">
        <w:rPr>
          <w:rFonts w:ascii="Arial" w:hAnsi="Arial" w:cs="Arial"/>
          <w:sz w:val="24"/>
          <w:szCs w:val="24"/>
        </w:rPr>
        <w:t>(</w:t>
      </w:r>
      <w:proofErr w:type="spellStart"/>
      <w:r w:rsidRPr="001C7FB1">
        <w:rPr>
          <w:rFonts w:ascii="Arial" w:hAnsi="Arial" w:cs="Arial"/>
          <w:sz w:val="24"/>
          <w:szCs w:val="24"/>
        </w:rPr>
        <w:t>aq</w:t>
      </w:r>
      <w:proofErr w:type="spellEnd"/>
      <w:r w:rsidRPr="001C7FB1">
        <w:rPr>
          <w:rFonts w:ascii="Arial" w:hAnsi="Arial" w:cs="Arial"/>
          <w:sz w:val="24"/>
          <w:szCs w:val="24"/>
        </w:rPr>
        <w:t>) + H</w:t>
      </w:r>
      <w:r w:rsidRPr="001C7FB1">
        <w:rPr>
          <w:rFonts w:ascii="Arial" w:hAnsi="Arial" w:cs="Arial"/>
          <w:sz w:val="24"/>
          <w:szCs w:val="24"/>
          <w:vertAlign w:val="subscript"/>
        </w:rPr>
        <w:t>2</w:t>
      </w:r>
      <w:r w:rsidRPr="001C7FB1">
        <w:rPr>
          <w:rFonts w:ascii="Arial" w:hAnsi="Arial" w:cs="Arial"/>
          <w:sz w:val="24"/>
          <w:szCs w:val="24"/>
        </w:rPr>
        <w:t>O(l)</w:t>
      </w:r>
    </w:p>
    <w:p w14:paraId="398B3F37" w14:textId="420AB53B" w:rsidR="001C7FB1" w:rsidRDefault="001C7FB1" w:rsidP="00E56F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m:oMath>
        <m:r>
          <w:rPr>
            <w:rFonts w:ascii="Cambria Math" w:hAnsi="Cambria Math" w:cs="Arial"/>
            <w:sz w:val="24"/>
            <w:szCs w:val="24"/>
          </w:rPr>
          <m:t xml:space="preserve">                           ↓</m:t>
        </m:r>
      </m:oMath>
    </w:p>
    <w:p w14:paraId="425E7A80" w14:textId="6D7451DB" w:rsidR="001C7FB1" w:rsidRPr="001C7FB1" w:rsidRDefault="00313B26" w:rsidP="00E56F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CuSO</w:t>
      </w:r>
      <w:r w:rsidRPr="001C7FB1">
        <w:rPr>
          <w:rFonts w:ascii="Arial" w:hAnsi="Arial" w:cs="Arial"/>
          <w:sz w:val="24"/>
          <w:szCs w:val="24"/>
          <w:vertAlign w:val="subscript"/>
        </w:rPr>
        <w:t xml:space="preserve">4 </w:t>
      </w:r>
      <w:r>
        <w:rPr>
          <w:rFonts w:ascii="Arial" w:hAnsi="Arial" w:cs="Arial"/>
          <w:sz w:val="24"/>
          <w:szCs w:val="24"/>
        </w:rPr>
        <w:t>∙ 5</w:t>
      </w:r>
      <w:r w:rsidRPr="001C7FB1">
        <w:rPr>
          <w:rFonts w:ascii="Arial" w:hAnsi="Arial" w:cs="Arial"/>
          <w:sz w:val="24"/>
          <w:szCs w:val="24"/>
        </w:rPr>
        <w:t>H</w:t>
      </w:r>
      <w:r w:rsidRPr="001C7FB1">
        <w:rPr>
          <w:rFonts w:ascii="Arial" w:hAnsi="Arial" w:cs="Arial"/>
          <w:sz w:val="24"/>
          <w:szCs w:val="24"/>
          <w:vertAlign w:val="subscript"/>
        </w:rPr>
        <w:t>2</w:t>
      </w:r>
      <w:r w:rsidRPr="001C7FB1">
        <w:rPr>
          <w:rFonts w:ascii="Arial" w:hAnsi="Arial" w:cs="Arial"/>
          <w:sz w:val="24"/>
          <w:szCs w:val="24"/>
        </w:rPr>
        <w:t>O(</w:t>
      </w:r>
      <w:r>
        <w:rPr>
          <w:rFonts w:ascii="Arial" w:hAnsi="Arial" w:cs="Arial"/>
          <w:sz w:val="24"/>
          <w:szCs w:val="24"/>
        </w:rPr>
        <w:t>s)</w:t>
      </w:r>
    </w:p>
    <w:p w14:paraId="1F5C9B92" w14:textId="77777777" w:rsidR="00E56F21" w:rsidRPr="001C7FB1" w:rsidRDefault="00E56F21" w:rsidP="00E56F21">
      <w:pPr>
        <w:rPr>
          <w:rFonts w:ascii="Arial" w:hAnsi="Arial" w:cs="Arial"/>
          <w:sz w:val="24"/>
          <w:szCs w:val="24"/>
        </w:rPr>
      </w:pPr>
      <w:r w:rsidRPr="001C7FB1">
        <w:rPr>
          <w:rFonts w:ascii="Arial" w:hAnsi="Arial" w:cs="Arial"/>
          <w:sz w:val="24"/>
          <w:szCs w:val="24"/>
        </w:rPr>
        <w:t>- produkti su sol i voda</w:t>
      </w:r>
    </w:p>
    <w:p w14:paraId="3EC8EFCE" w14:textId="77777777" w:rsidR="00E56F21" w:rsidRPr="001C7FB1" w:rsidRDefault="00E56F21" w:rsidP="00E56F21">
      <w:pPr>
        <w:rPr>
          <w:rFonts w:ascii="Arial" w:hAnsi="Arial" w:cs="Arial"/>
          <w:color w:val="00B0F0"/>
          <w:sz w:val="24"/>
          <w:szCs w:val="24"/>
          <w:u w:val="single"/>
        </w:rPr>
      </w:pPr>
      <w:r w:rsidRPr="001C7FB1">
        <w:rPr>
          <w:rFonts w:ascii="Arial" w:hAnsi="Arial" w:cs="Arial"/>
          <w:color w:val="00B0F0"/>
          <w:sz w:val="24"/>
          <w:szCs w:val="24"/>
          <w:u w:val="single"/>
        </w:rPr>
        <w:t>4. reakcijom neutralizacije</w:t>
      </w:r>
    </w:p>
    <w:p w14:paraId="3DA47B6A" w14:textId="1BDEE140" w:rsidR="00E56F21" w:rsidRDefault="00E56F21" w:rsidP="00E56F21">
      <w:pPr>
        <w:rPr>
          <w:rFonts w:ascii="Arial" w:hAnsi="Arial" w:cs="Arial"/>
          <w:sz w:val="24"/>
          <w:szCs w:val="24"/>
        </w:rPr>
      </w:pPr>
      <w:r w:rsidRPr="001C7FB1">
        <w:rPr>
          <w:rFonts w:ascii="Arial" w:hAnsi="Arial" w:cs="Arial"/>
          <w:sz w:val="24"/>
          <w:szCs w:val="24"/>
        </w:rPr>
        <w:tab/>
      </w:r>
      <w:r w:rsidRPr="001C7FB1">
        <w:rPr>
          <w:rFonts w:ascii="Arial" w:hAnsi="Arial" w:cs="Arial"/>
          <w:sz w:val="24"/>
          <w:szCs w:val="24"/>
        </w:rPr>
        <w:tab/>
      </w:r>
      <w:proofErr w:type="spellStart"/>
      <w:r w:rsidRPr="001C7FB1">
        <w:rPr>
          <w:rFonts w:ascii="Arial" w:hAnsi="Arial" w:cs="Arial"/>
          <w:sz w:val="24"/>
          <w:szCs w:val="24"/>
        </w:rPr>
        <w:t>NaOH</w:t>
      </w:r>
      <w:proofErr w:type="spellEnd"/>
      <w:r w:rsidRPr="001C7FB1">
        <w:rPr>
          <w:rFonts w:ascii="Arial" w:hAnsi="Arial" w:cs="Arial"/>
          <w:sz w:val="24"/>
          <w:szCs w:val="24"/>
        </w:rPr>
        <w:t>(</w:t>
      </w:r>
      <w:proofErr w:type="spellStart"/>
      <w:r w:rsidRPr="001C7FB1">
        <w:rPr>
          <w:rFonts w:ascii="Arial" w:hAnsi="Arial" w:cs="Arial"/>
          <w:sz w:val="24"/>
          <w:szCs w:val="24"/>
        </w:rPr>
        <w:t>aq</w:t>
      </w:r>
      <w:proofErr w:type="spellEnd"/>
      <w:r w:rsidRPr="001C7FB1">
        <w:rPr>
          <w:rFonts w:ascii="Arial" w:hAnsi="Arial" w:cs="Arial"/>
          <w:sz w:val="24"/>
          <w:szCs w:val="24"/>
        </w:rPr>
        <w:t>)  +  HCl(</w:t>
      </w:r>
      <w:proofErr w:type="spellStart"/>
      <w:r w:rsidRPr="001C7FB1">
        <w:rPr>
          <w:rFonts w:ascii="Arial" w:hAnsi="Arial" w:cs="Arial"/>
          <w:sz w:val="24"/>
          <w:szCs w:val="24"/>
        </w:rPr>
        <w:t>aq</w:t>
      </w:r>
      <w:proofErr w:type="spellEnd"/>
      <w:r w:rsidRPr="001C7FB1">
        <w:rPr>
          <w:rFonts w:ascii="Arial" w:hAnsi="Arial" w:cs="Arial"/>
          <w:sz w:val="24"/>
          <w:szCs w:val="24"/>
        </w:rPr>
        <w:t>)  →  NaCl(</w:t>
      </w:r>
      <w:proofErr w:type="spellStart"/>
      <w:r w:rsidRPr="001C7FB1">
        <w:rPr>
          <w:rFonts w:ascii="Arial" w:hAnsi="Arial" w:cs="Arial"/>
          <w:sz w:val="24"/>
          <w:szCs w:val="24"/>
        </w:rPr>
        <w:t>aq</w:t>
      </w:r>
      <w:proofErr w:type="spellEnd"/>
      <w:r w:rsidRPr="001C7FB1">
        <w:rPr>
          <w:rFonts w:ascii="Arial" w:hAnsi="Arial" w:cs="Arial"/>
          <w:sz w:val="24"/>
          <w:szCs w:val="24"/>
        </w:rPr>
        <w:t>) +  H</w:t>
      </w:r>
      <w:r w:rsidRPr="001C7FB1">
        <w:rPr>
          <w:rFonts w:ascii="Arial" w:hAnsi="Arial" w:cs="Arial"/>
          <w:sz w:val="24"/>
          <w:szCs w:val="24"/>
          <w:vertAlign w:val="subscript"/>
        </w:rPr>
        <w:t>2</w:t>
      </w:r>
      <w:r w:rsidRPr="001C7FB1">
        <w:rPr>
          <w:rFonts w:ascii="Arial" w:hAnsi="Arial" w:cs="Arial"/>
          <w:sz w:val="24"/>
          <w:szCs w:val="24"/>
        </w:rPr>
        <w:t>O(l)</w:t>
      </w:r>
    </w:p>
    <w:p w14:paraId="067FB5F8" w14:textId="6C749533" w:rsidR="00313B26" w:rsidRDefault="00313B26" w:rsidP="00E56F21">
      <w:pPr>
        <w:rPr>
          <w:rFonts w:ascii="Arial" w:hAnsi="Arial" w:cs="Arial"/>
          <w:sz w:val="24"/>
          <w:szCs w:val="24"/>
        </w:rPr>
      </w:pPr>
    </w:p>
    <w:p w14:paraId="4F8CC8E0" w14:textId="2A18EBF6" w:rsidR="00313B26" w:rsidRPr="001C7FB1" w:rsidRDefault="00313B26" w:rsidP="00313B26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OH</w:t>
      </w:r>
      <w:r w:rsidRPr="00313B26">
        <w:rPr>
          <w:rFonts w:ascii="Arial" w:hAnsi="Arial" w:cs="Arial"/>
          <w:sz w:val="24"/>
          <w:szCs w:val="24"/>
          <w:vertAlign w:val="superscript"/>
        </w:rPr>
        <w:t>-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aq</w:t>
      </w:r>
      <w:proofErr w:type="spellEnd"/>
      <w:r>
        <w:rPr>
          <w:rFonts w:ascii="Arial" w:hAnsi="Arial" w:cs="Arial"/>
          <w:sz w:val="24"/>
          <w:szCs w:val="24"/>
        </w:rPr>
        <w:t>) + H</w:t>
      </w:r>
      <w:r w:rsidRPr="00313B26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O</w:t>
      </w:r>
      <w:r w:rsidRPr="00313B26">
        <w:rPr>
          <w:rFonts w:ascii="Arial" w:hAnsi="Arial" w:cs="Arial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aq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m:oMath>
        <m:r>
          <w:rPr>
            <w:rFonts w:ascii="Cambria Math" w:hAnsi="Cambria Math" w:cs="Arial"/>
            <w:sz w:val="24"/>
            <w:szCs w:val="24"/>
          </w:rPr>
          <m:t>→</m:t>
        </m:r>
      </m:oMath>
      <w:r>
        <w:rPr>
          <w:rFonts w:ascii="Arial" w:hAnsi="Arial" w:cs="Arial"/>
          <w:sz w:val="24"/>
          <w:szCs w:val="24"/>
        </w:rPr>
        <w:t xml:space="preserve"> 2 H</w:t>
      </w:r>
      <w:r w:rsidRPr="00313B26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 (l)</w:t>
      </w:r>
    </w:p>
    <w:p w14:paraId="6A1F7995" w14:textId="192110AA" w:rsidR="00E56F21" w:rsidRDefault="00E56F21" w:rsidP="00E56F2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7FB1">
        <w:rPr>
          <w:rFonts w:ascii="Arial" w:hAnsi="Arial" w:cs="Arial"/>
          <w:sz w:val="24"/>
          <w:szCs w:val="24"/>
        </w:rPr>
        <w:t>produkti su sol i voda</w:t>
      </w:r>
    </w:p>
    <w:p w14:paraId="24890A7F" w14:textId="77777777" w:rsidR="00313B26" w:rsidRPr="00313B26" w:rsidRDefault="00313B26" w:rsidP="00313B26">
      <w:pPr>
        <w:pStyle w:val="Odlomakpopisa"/>
        <w:rPr>
          <w:rFonts w:ascii="Arial" w:hAnsi="Arial" w:cs="Arial"/>
          <w:color w:val="FF0000"/>
          <w:sz w:val="24"/>
          <w:szCs w:val="24"/>
        </w:rPr>
      </w:pPr>
    </w:p>
    <w:bookmarkEnd w:id="0"/>
    <w:p w14:paraId="59520CB6" w14:textId="77777777" w:rsidR="001C7FB1" w:rsidRPr="00313B26" w:rsidRDefault="001C7FB1" w:rsidP="001C7FB1">
      <w:pPr>
        <w:pStyle w:val="Odlomakpopisa"/>
        <w:rPr>
          <w:rFonts w:ascii="Arial" w:hAnsi="Arial" w:cs="Arial"/>
          <w:color w:val="FF0000"/>
          <w:sz w:val="24"/>
          <w:szCs w:val="24"/>
          <w:u w:val="single"/>
        </w:rPr>
      </w:pPr>
      <w:r w:rsidRPr="00313B26">
        <w:rPr>
          <w:rFonts w:ascii="Arial" w:hAnsi="Arial" w:cs="Arial"/>
          <w:color w:val="FF0000"/>
          <w:sz w:val="24"/>
          <w:szCs w:val="24"/>
          <w:u w:val="single"/>
        </w:rPr>
        <w:t>HIDRATNE SOLI</w:t>
      </w:r>
    </w:p>
    <w:p w14:paraId="3BBE9AAD" w14:textId="7482FCC8" w:rsidR="001C7FB1" w:rsidRPr="001C7FB1" w:rsidRDefault="001C7FB1" w:rsidP="001C7FB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7FB1">
        <w:rPr>
          <w:rFonts w:ascii="Arial" w:hAnsi="Arial" w:cs="Arial"/>
          <w:sz w:val="24"/>
          <w:szCs w:val="24"/>
        </w:rPr>
        <w:t>soli koje sadržavaju krist</w:t>
      </w:r>
      <w:r w:rsidR="00313B26">
        <w:rPr>
          <w:rFonts w:ascii="Arial" w:hAnsi="Arial" w:cs="Arial"/>
          <w:sz w:val="24"/>
          <w:szCs w:val="24"/>
        </w:rPr>
        <w:t>alizacijsku vodu (</w:t>
      </w:r>
      <w:r w:rsidR="003F5111">
        <w:rPr>
          <w:rFonts w:ascii="Arial" w:hAnsi="Arial" w:cs="Arial"/>
          <w:sz w:val="24"/>
          <w:szCs w:val="24"/>
        </w:rPr>
        <w:t xml:space="preserve">molekule </w:t>
      </w:r>
      <w:r w:rsidR="00313B26">
        <w:rPr>
          <w:rFonts w:ascii="Arial" w:hAnsi="Arial" w:cs="Arial"/>
          <w:sz w:val="24"/>
          <w:szCs w:val="24"/>
        </w:rPr>
        <w:t>vod</w:t>
      </w:r>
      <w:r w:rsidR="003F5111">
        <w:rPr>
          <w:rFonts w:ascii="Arial" w:hAnsi="Arial" w:cs="Arial"/>
          <w:sz w:val="24"/>
          <w:szCs w:val="24"/>
        </w:rPr>
        <w:t>e</w:t>
      </w:r>
      <w:r w:rsidR="00313B26">
        <w:rPr>
          <w:rFonts w:ascii="Arial" w:hAnsi="Arial" w:cs="Arial"/>
          <w:sz w:val="24"/>
          <w:szCs w:val="24"/>
        </w:rPr>
        <w:t xml:space="preserve"> uklopljen</w:t>
      </w:r>
      <w:r w:rsidR="003F5111">
        <w:rPr>
          <w:rFonts w:ascii="Arial" w:hAnsi="Arial" w:cs="Arial"/>
          <w:sz w:val="24"/>
          <w:szCs w:val="24"/>
        </w:rPr>
        <w:t>e</w:t>
      </w:r>
      <w:r w:rsidR="00313B26">
        <w:rPr>
          <w:rFonts w:ascii="Arial" w:hAnsi="Arial" w:cs="Arial"/>
          <w:sz w:val="24"/>
          <w:szCs w:val="24"/>
        </w:rPr>
        <w:t xml:space="preserve"> </w:t>
      </w:r>
      <w:r w:rsidR="003F5111">
        <w:rPr>
          <w:rFonts w:ascii="Arial" w:hAnsi="Arial" w:cs="Arial"/>
          <w:sz w:val="24"/>
          <w:szCs w:val="24"/>
        </w:rPr>
        <w:t>u kristalnu rešetku)</w:t>
      </w:r>
    </w:p>
    <w:p w14:paraId="1A40C2A8" w14:textId="2E99FB88" w:rsidR="001C7FB1" w:rsidRDefault="001C7FB1" w:rsidP="001C7FB1">
      <w:pPr>
        <w:pStyle w:val="Odlomakpopisa"/>
        <w:rPr>
          <w:rFonts w:ascii="Arial" w:hAnsi="Arial" w:cs="Arial"/>
          <w:sz w:val="24"/>
          <w:szCs w:val="24"/>
        </w:rPr>
      </w:pPr>
      <w:r w:rsidRPr="001C7FB1">
        <w:rPr>
          <w:rFonts w:ascii="Arial" w:hAnsi="Arial" w:cs="Arial"/>
          <w:sz w:val="24"/>
          <w:szCs w:val="24"/>
        </w:rPr>
        <w:t xml:space="preserve">Primjer: kalcijev sulfat </w:t>
      </w:r>
      <w:proofErr w:type="spellStart"/>
      <w:r w:rsidRPr="001C7FB1">
        <w:rPr>
          <w:rFonts w:ascii="Arial" w:hAnsi="Arial" w:cs="Arial"/>
          <w:sz w:val="24"/>
          <w:szCs w:val="24"/>
        </w:rPr>
        <w:t>dihidrat</w:t>
      </w:r>
      <w:proofErr w:type="spellEnd"/>
      <w:r w:rsidR="003F5111">
        <w:rPr>
          <w:rFonts w:ascii="Arial" w:hAnsi="Arial" w:cs="Arial"/>
          <w:sz w:val="24"/>
          <w:szCs w:val="24"/>
        </w:rPr>
        <w:t xml:space="preserve"> = gips = sadra; </w:t>
      </w:r>
      <w:r w:rsidRPr="001C7FB1">
        <w:rPr>
          <w:rFonts w:ascii="Arial" w:hAnsi="Arial" w:cs="Arial"/>
          <w:sz w:val="24"/>
          <w:szCs w:val="24"/>
        </w:rPr>
        <w:t>CaSO</w:t>
      </w:r>
      <w:r w:rsidRPr="001C7FB1">
        <w:rPr>
          <w:rFonts w:ascii="Arial" w:hAnsi="Arial" w:cs="Arial"/>
          <w:sz w:val="24"/>
          <w:szCs w:val="24"/>
          <w:vertAlign w:val="subscript"/>
        </w:rPr>
        <w:t xml:space="preserve">4 </w:t>
      </w:r>
      <w:r w:rsidRPr="001C7FB1">
        <w:rPr>
          <w:rFonts w:ascii="Arial" w:hAnsi="Arial" w:cs="Arial"/>
          <w:sz w:val="24"/>
          <w:szCs w:val="24"/>
        </w:rPr>
        <w:t>∙ 2H</w:t>
      </w:r>
      <w:r w:rsidRPr="001C7FB1">
        <w:rPr>
          <w:rFonts w:ascii="Arial" w:hAnsi="Arial" w:cs="Arial"/>
          <w:sz w:val="24"/>
          <w:szCs w:val="24"/>
          <w:vertAlign w:val="subscript"/>
        </w:rPr>
        <w:t>2</w:t>
      </w:r>
      <w:r w:rsidRPr="001C7FB1">
        <w:rPr>
          <w:rFonts w:ascii="Arial" w:hAnsi="Arial" w:cs="Arial"/>
          <w:sz w:val="24"/>
          <w:szCs w:val="24"/>
        </w:rPr>
        <w:t>O</w:t>
      </w:r>
    </w:p>
    <w:p w14:paraId="0DE818D0" w14:textId="77777777" w:rsidR="003F5111" w:rsidRPr="001C7FB1" w:rsidRDefault="003F5111" w:rsidP="001C7FB1">
      <w:pPr>
        <w:pStyle w:val="Odlomakpopisa"/>
        <w:rPr>
          <w:rFonts w:ascii="Arial" w:hAnsi="Arial" w:cs="Arial"/>
          <w:sz w:val="24"/>
          <w:szCs w:val="24"/>
        </w:rPr>
      </w:pPr>
    </w:p>
    <w:p w14:paraId="41785869" w14:textId="77777777" w:rsidR="001C7FB1" w:rsidRPr="001C7FB1" w:rsidRDefault="001C7FB1" w:rsidP="001C7FB1">
      <w:pPr>
        <w:pStyle w:val="Odlomakpopisa"/>
        <w:rPr>
          <w:rFonts w:ascii="Arial" w:hAnsi="Arial" w:cs="Arial"/>
          <w:sz w:val="24"/>
          <w:szCs w:val="24"/>
        </w:rPr>
      </w:pPr>
      <w:r w:rsidRPr="001C7FB1">
        <w:rPr>
          <w:rFonts w:ascii="Arial" w:hAnsi="Arial" w:cs="Arial"/>
          <w:sz w:val="24"/>
          <w:szCs w:val="24"/>
        </w:rPr>
        <w:t xml:space="preserve">Galice – </w:t>
      </w:r>
      <w:proofErr w:type="spellStart"/>
      <w:r w:rsidRPr="001C7FB1">
        <w:rPr>
          <w:rFonts w:ascii="Arial" w:hAnsi="Arial" w:cs="Arial"/>
          <w:sz w:val="24"/>
          <w:szCs w:val="24"/>
        </w:rPr>
        <w:t>hidratne</w:t>
      </w:r>
      <w:proofErr w:type="spellEnd"/>
      <w:r w:rsidRPr="001C7FB1">
        <w:rPr>
          <w:rFonts w:ascii="Arial" w:hAnsi="Arial" w:cs="Arial"/>
          <w:sz w:val="24"/>
          <w:szCs w:val="24"/>
        </w:rPr>
        <w:t xml:space="preserve"> soli sumporne kiseline (modra galica = bakrov(II) sulfat </w:t>
      </w:r>
      <w:proofErr w:type="spellStart"/>
      <w:r w:rsidRPr="001C7FB1">
        <w:rPr>
          <w:rFonts w:ascii="Arial" w:hAnsi="Arial" w:cs="Arial"/>
          <w:sz w:val="24"/>
          <w:szCs w:val="24"/>
        </w:rPr>
        <w:t>pentahidrat</w:t>
      </w:r>
      <w:proofErr w:type="spellEnd"/>
      <w:r w:rsidRPr="001C7FB1">
        <w:rPr>
          <w:rFonts w:ascii="Arial" w:hAnsi="Arial" w:cs="Arial"/>
          <w:sz w:val="24"/>
          <w:szCs w:val="24"/>
        </w:rPr>
        <w:t>,...)</w:t>
      </w:r>
    </w:p>
    <w:p w14:paraId="44DE8646" w14:textId="77777777" w:rsidR="002B45FE" w:rsidRPr="001C7FB1" w:rsidRDefault="003F5111">
      <w:pPr>
        <w:rPr>
          <w:rFonts w:ascii="Arial" w:hAnsi="Arial" w:cs="Arial"/>
        </w:rPr>
      </w:pPr>
    </w:p>
    <w:sectPr w:rsidR="002B45FE" w:rsidRPr="001C7FB1" w:rsidSect="00FE7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60D60"/>
    <w:multiLevelType w:val="hybridMultilevel"/>
    <w:tmpl w:val="A790C878"/>
    <w:lvl w:ilvl="0" w:tplc="62D4C0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21"/>
    <w:rsid w:val="001C7FB1"/>
    <w:rsid w:val="00233572"/>
    <w:rsid w:val="002D3853"/>
    <w:rsid w:val="00313B26"/>
    <w:rsid w:val="003F5111"/>
    <w:rsid w:val="008D6201"/>
    <w:rsid w:val="00E56F21"/>
    <w:rsid w:val="00EC224C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8391"/>
  <w15:chartTrackingRefBased/>
  <w15:docId w15:val="{7B7B8D28-D20B-44E3-98D3-FBF34661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F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6F21"/>
    <w:pPr>
      <w:ind w:left="720"/>
      <w:contextualSpacing/>
    </w:pPr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8D62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2</cp:revision>
  <dcterms:created xsi:type="dcterms:W3CDTF">2020-09-17T10:55:00Z</dcterms:created>
  <dcterms:modified xsi:type="dcterms:W3CDTF">2020-09-17T11:52:00Z</dcterms:modified>
</cp:coreProperties>
</file>