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A0A62" w14:textId="17129E00" w:rsidR="00D5060A" w:rsidRDefault="00384CCA" w:rsidP="00D5060A">
      <w:pPr>
        <w:jc w:val="center"/>
        <w:rPr>
          <w:rFonts w:ascii="Arial" w:hAnsi="Arial" w:cs="Arial"/>
          <w:b/>
          <w:bCs/>
          <w:color w:val="FF0000"/>
          <w:sz w:val="24"/>
          <w:szCs w:val="24"/>
          <w:u w:val="double"/>
        </w:rPr>
      </w:pPr>
      <w:r w:rsidRPr="00384CCA">
        <w:rPr>
          <w:rFonts w:ascii="Arial" w:hAnsi="Arial" w:cs="Arial"/>
          <w:b/>
          <w:bCs/>
          <w:color w:val="FF0000"/>
          <w:sz w:val="24"/>
          <w:szCs w:val="24"/>
          <w:u w:val="double"/>
        </w:rPr>
        <w:t>PREHRANA BILJAKA, ALGI, GLJIVA I JEDNOSTANIČNIH ORGANIZAMA</w:t>
      </w:r>
    </w:p>
    <w:p w14:paraId="40442218" w14:textId="77777777" w:rsidR="00384CCA" w:rsidRDefault="00384CCA" w:rsidP="00D5060A">
      <w:pPr>
        <w:jc w:val="center"/>
        <w:rPr>
          <w:rFonts w:ascii="Arial" w:hAnsi="Arial" w:cs="Arial"/>
          <w:b/>
          <w:bCs/>
          <w:color w:val="FF0000"/>
          <w:sz w:val="24"/>
          <w:szCs w:val="24"/>
          <w:u w:val="double"/>
        </w:rPr>
      </w:pPr>
    </w:p>
    <w:p w14:paraId="6C33596A" w14:textId="323B4150" w:rsidR="00755F98" w:rsidRPr="00832DDE" w:rsidRDefault="00384CCA" w:rsidP="00832DDE">
      <w:pPr>
        <w:pStyle w:val="Odlomakpopisa"/>
        <w:numPr>
          <w:ilvl w:val="0"/>
          <w:numId w:val="32"/>
        </w:numPr>
        <w:rPr>
          <w:rFonts w:ascii="Arial" w:hAnsi="Arial" w:cs="Arial"/>
          <w:b/>
          <w:bCs/>
          <w:color w:val="0070C0"/>
          <w:sz w:val="24"/>
          <w:szCs w:val="24"/>
        </w:rPr>
      </w:pPr>
      <w:r w:rsidRPr="00832DDE">
        <w:rPr>
          <w:rFonts w:ascii="Arial" w:hAnsi="Arial" w:cs="Arial"/>
          <w:b/>
          <w:bCs/>
          <w:color w:val="0070C0"/>
          <w:sz w:val="24"/>
          <w:szCs w:val="24"/>
        </w:rPr>
        <w:t>PREHRANA JEDNOSTANIČNIH ORGANIZAMA</w:t>
      </w:r>
    </w:p>
    <w:p w14:paraId="26455927" w14:textId="1CE1E350" w:rsidR="00384CCA" w:rsidRDefault="00384CCA" w:rsidP="00384CCA">
      <w:pPr>
        <w:pStyle w:val="Odlomakpopisa"/>
        <w:numPr>
          <w:ilvl w:val="0"/>
          <w:numId w:val="27"/>
        </w:numPr>
        <w:rPr>
          <w:rFonts w:ascii="Arial" w:hAnsi="Arial" w:cs="Arial"/>
          <w:color w:val="00B0F0"/>
          <w:sz w:val="24"/>
          <w:szCs w:val="24"/>
        </w:rPr>
      </w:pPr>
      <w:r w:rsidRPr="00384CCA">
        <w:rPr>
          <w:rFonts w:ascii="Arial" w:hAnsi="Arial" w:cs="Arial"/>
          <w:color w:val="00B0F0"/>
          <w:sz w:val="24"/>
          <w:szCs w:val="24"/>
        </w:rPr>
        <w:t>Difuzija</w:t>
      </w:r>
    </w:p>
    <w:p w14:paraId="20DA3E05" w14:textId="6F8A0401" w:rsidR="00384CCA" w:rsidRDefault="00384CCA" w:rsidP="00384CCA">
      <w:pPr>
        <w:pStyle w:val="Odlomakpopisa"/>
        <w:ind w:left="1080"/>
        <w:rPr>
          <w:rFonts w:ascii="Arial" w:hAnsi="Arial" w:cs="Arial"/>
          <w:color w:val="00B0F0"/>
          <w:sz w:val="24"/>
          <w:szCs w:val="24"/>
        </w:rPr>
      </w:pPr>
    </w:p>
    <w:p w14:paraId="1CC8916D" w14:textId="4453FDE7" w:rsidR="00384CCA" w:rsidRDefault="00384CCA" w:rsidP="00384CCA">
      <w:pPr>
        <w:pStyle w:val="Odlomakpopisa"/>
        <w:numPr>
          <w:ilvl w:val="0"/>
          <w:numId w:val="20"/>
        </w:numPr>
        <w:rPr>
          <w:rFonts w:ascii="Arial" w:hAnsi="Arial" w:cs="Arial"/>
          <w:color w:val="FF0000"/>
          <w:sz w:val="24"/>
          <w:szCs w:val="24"/>
        </w:rPr>
      </w:pPr>
      <w:r w:rsidRPr="00384CCA">
        <w:rPr>
          <w:rFonts w:ascii="Arial" w:hAnsi="Arial" w:cs="Arial"/>
          <w:color w:val="FF0000"/>
          <w:sz w:val="24"/>
          <w:szCs w:val="24"/>
        </w:rPr>
        <w:t>AMEBA</w:t>
      </w:r>
    </w:p>
    <w:p w14:paraId="65406374" w14:textId="693FF129" w:rsidR="00384CCA" w:rsidRPr="00C37A25" w:rsidRDefault="00384CCA" w:rsidP="00384CCA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C37A25">
        <w:rPr>
          <w:rFonts w:ascii="Arial" w:hAnsi="Arial" w:cs="Arial"/>
          <w:color w:val="000000" w:themeColor="text1"/>
          <w:sz w:val="24"/>
          <w:szCs w:val="24"/>
        </w:rPr>
        <w:t>Lažne nožice → okruživanje hrane</w:t>
      </w:r>
    </w:p>
    <w:p w14:paraId="492371C9" w14:textId="1E72E360" w:rsidR="00384CCA" w:rsidRDefault="00384CCA" w:rsidP="00384CCA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C37A25">
        <w:rPr>
          <w:rFonts w:ascii="Arial" w:hAnsi="Arial" w:cs="Arial"/>
          <w:color w:val="000000" w:themeColor="text1"/>
          <w:sz w:val="24"/>
          <w:szCs w:val="24"/>
        </w:rPr>
        <w:t xml:space="preserve">Hranidbeni mjehurić (hrana + membrana + enzimi) </w:t>
      </w:r>
    </w:p>
    <w:p w14:paraId="3889A1F5" w14:textId="6FAF9534" w:rsidR="00DB7CE9" w:rsidRPr="00C37A25" w:rsidRDefault="00DB7CE9" w:rsidP="00384CCA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heterotrof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C806D68" w14:textId="77777777" w:rsidR="00C37A25" w:rsidRPr="00C37A25" w:rsidRDefault="00C37A25" w:rsidP="00C37A25">
      <w:pPr>
        <w:rPr>
          <w:rFonts w:ascii="Arial" w:hAnsi="Arial" w:cs="Arial"/>
          <w:color w:val="FF0000"/>
          <w:sz w:val="24"/>
          <w:szCs w:val="24"/>
        </w:rPr>
      </w:pPr>
    </w:p>
    <w:p w14:paraId="1DD0BBF8" w14:textId="78EB6755" w:rsidR="00C37A25" w:rsidRDefault="00384CCA" w:rsidP="00C37A25">
      <w:pPr>
        <w:pStyle w:val="Odlomakpopisa"/>
        <w:numPr>
          <w:ilvl w:val="0"/>
          <w:numId w:val="20"/>
        </w:numPr>
        <w:rPr>
          <w:rFonts w:ascii="Arial" w:hAnsi="Arial" w:cs="Arial"/>
          <w:color w:val="FF0000"/>
          <w:sz w:val="24"/>
          <w:szCs w:val="24"/>
        </w:rPr>
      </w:pPr>
      <w:r w:rsidRPr="00384CCA">
        <w:rPr>
          <w:rFonts w:ascii="Arial" w:hAnsi="Arial" w:cs="Arial"/>
          <w:color w:val="FF0000"/>
          <w:sz w:val="24"/>
          <w:szCs w:val="24"/>
        </w:rPr>
        <w:t>PAPUČICA</w:t>
      </w:r>
    </w:p>
    <w:p w14:paraId="79E81439" w14:textId="5DFA2026" w:rsidR="00DB7CE9" w:rsidRPr="00DB7CE9" w:rsidRDefault="00DB7CE9" w:rsidP="00DB7CE9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DB7CE9">
        <w:rPr>
          <w:rFonts w:ascii="Arial" w:hAnsi="Arial" w:cs="Arial"/>
          <w:color w:val="000000" w:themeColor="text1"/>
          <w:sz w:val="24"/>
          <w:szCs w:val="24"/>
        </w:rPr>
        <w:t>Heterotrof</w:t>
      </w:r>
      <w:proofErr w:type="spellEnd"/>
      <w:r w:rsidRPr="00DB7CE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F07B9D9" w14:textId="3B29E2C4" w:rsidR="00C37A25" w:rsidRPr="00C37A25" w:rsidRDefault="00C37A25" w:rsidP="00C37A25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DB7CE9">
        <w:rPr>
          <w:rFonts w:ascii="Arial" w:hAnsi="Arial" w:cs="Arial"/>
          <w:color w:val="000000" w:themeColor="text1"/>
          <w:sz w:val="24"/>
          <w:szCs w:val="24"/>
        </w:rPr>
        <w:t xml:space="preserve">Stanična usta </w:t>
      </w:r>
      <w:r w:rsidRPr="00C37A25">
        <w:rPr>
          <w:rFonts w:ascii="Arial" w:hAnsi="Arial" w:cs="Arial"/>
          <w:color w:val="000000" w:themeColor="text1"/>
          <w:sz w:val="24"/>
          <w:szCs w:val="24"/>
        </w:rPr>
        <w:t>→ uzimanje hrane</w:t>
      </w:r>
    </w:p>
    <w:p w14:paraId="50ED421C" w14:textId="0C240353" w:rsidR="00C37A25" w:rsidRPr="00C37A25" w:rsidRDefault="00C37A25" w:rsidP="00C37A25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C37A25">
        <w:rPr>
          <w:rFonts w:ascii="Arial" w:hAnsi="Arial" w:cs="Arial"/>
          <w:color w:val="000000" w:themeColor="text1"/>
          <w:sz w:val="24"/>
          <w:szCs w:val="24"/>
        </w:rPr>
        <w:t>Hranidbeni mjehurić → probava hrane</w:t>
      </w:r>
    </w:p>
    <w:p w14:paraId="5CA02C04" w14:textId="24D3A002" w:rsidR="00C37A25" w:rsidRPr="00C37A25" w:rsidRDefault="00C37A25" w:rsidP="00C37A25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C37A25">
        <w:rPr>
          <w:rFonts w:ascii="Arial" w:hAnsi="Arial" w:cs="Arial"/>
          <w:color w:val="000000" w:themeColor="text1"/>
          <w:sz w:val="24"/>
          <w:szCs w:val="24"/>
        </w:rPr>
        <w:t>Stanični otvor → izbacivanje neprobavljenih ostataka</w:t>
      </w:r>
    </w:p>
    <w:p w14:paraId="65AE4298" w14:textId="77777777" w:rsidR="00C37A25" w:rsidRPr="00C37A25" w:rsidRDefault="00C37A25" w:rsidP="00C37A25">
      <w:pPr>
        <w:pStyle w:val="Odlomakpopisa"/>
        <w:ind w:left="1080"/>
        <w:rPr>
          <w:rFonts w:ascii="Arial" w:hAnsi="Arial" w:cs="Arial"/>
          <w:color w:val="FF0000"/>
          <w:sz w:val="24"/>
          <w:szCs w:val="24"/>
        </w:rPr>
      </w:pPr>
    </w:p>
    <w:p w14:paraId="6F007C75" w14:textId="6F17A6A2" w:rsidR="00384CCA" w:rsidRDefault="00384CCA" w:rsidP="00384CCA">
      <w:pPr>
        <w:pStyle w:val="Odlomakpopisa"/>
        <w:numPr>
          <w:ilvl w:val="0"/>
          <w:numId w:val="20"/>
        </w:numPr>
        <w:rPr>
          <w:rFonts w:ascii="Arial" w:hAnsi="Arial" w:cs="Arial"/>
          <w:color w:val="FF0000"/>
          <w:sz w:val="24"/>
          <w:szCs w:val="24"/>
        </w:rPr>
      </w:pPr>
      <w:r w:rsidRPr="00384CCA">
        <w:rPr>
          <w:rFonts w:ascii="Arial" w:hAnsi="Arial" w:cs="Arial"/>
          <w:color w:val="FF0000"/>
          <w:sz w:val="24"/>
          <w:szCs w:val="24"/>
        </w:rPr>
        <w:t>EUGLENA</w:t>
      </w:r>
    </w:p>
    <w:p w14:paraId="79608FA8" w14:textId="74F15B5D" w:rsidR="008A797C" w:rsidRPr="008A797C" w:rsidRDefault="008A797C" w:rsidP="008A797C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8A797C">
        <w:rPr>
          <w:rFonts w:ascii="Arial" w:hAnsi="Arial" w:cs="Arial"/>
          <w:color w:val="000000" w:themeColor="text1"/>
          <w:sz w:val="24"/>
          <w:szCs w:val="24"/>
        </w:rPr>
        <w:t>Heterotrof</w:t>
      </w:r>
      <w:proofErr w:type="spellEnd"/>
      <w:r w:rsidRPr="008A797C">
        <w:rPr>
          <w:rFonts w:ascii="Arial" w:hAnsi="Arial" w:cs="Arial"/>
          <w:color w:val="000000" w:themeColor="text1"/>
          <w:sz w:val="24"/>
          <w:szCs w:val="24"/>
        </w:rPr>
        <w:t xml:space="preserve"> – kada nema svjetlosti</w:t>
      </w:r>
    </w:p>
    <w:p w14:paraId="6A4AFED6" w14:textId="6023C47D" w:rsidR="008A797C" w:rsidRPr="008A797C" w:rsidRDefault="008A797C" w:rsidP="008A797C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8A797C">
        <w:rPr>
          <w:rFonts w:ascii="Arial" w:hAnsi="Arial" w:cs="Arial"/>
          <w:color w:val="000000" w:themeColor="text1"/>
          <w:sz w:val="24"/>
          <w:szCs w:val="24"/>
        </w:rPr>
        <w:t>Autotrof</w:t>
      </w:r>
      <w:proofErr w:type="spellEnd"/>
      <w:r w:rsidRPr="008A797C">
        <w:rPr>
          <w:rFonts w:ascii="Arial" w:hAnsi="Arial" w:cs="Arial"/>
          <w:color w:val="000000" w:themeColor="text1"/>
          <w:sz w:val="24"/>
          <w:szCs w:val="24"/>
        </w:rPr>
        <w:t xml:space="preserve"> – kada ima svjetlosti</w:t>
      </w:r>
    </w:p>
    <w:p w14:paraId="66197874" w14:textId="77777777" w:rsidR="00C37A25" w:rsidRPr="00DB7CE9" w:rsidRDefault="00C37A25" w:rsidP="00DB7CE9">
      <w:pPr>
        <w:rPr>
          <w:rFonts w:ascii="Arial" w:hAnsi="Arial" w:cs="Arial"/>
          <w:color w:val="FF0000"/>
          <w:sz w:val="24"/>
          <w:szCs w:val="24"/>
        </w:rPr>
      </w:pPr>
    </w:p>
    <w:p w14:paraId="171B1884" w14:textId="3DFBD52A" w:rsidR="00384CCA" w:rsidRDefault="00384CCA" w:rsidP="00384CCA">
      <w:pPr>
        <w:pStyle w:val="Odlomakpopisa"/>
        <w:numPr>
          <w:ilvl w:val="0"/>
          <w:numId w:val="20"/>
        </w:numPr>
        <w:rPr>
          <w:rFonts w:ascii="Arial" w:hAnsi="Arial" w:cs="Arial"/>
          <w:color w:val="FF0000"/>
          <w:sz w:val="24"/>
          <w:szCs w:val="24"/>
        </w:rPr>
      </w:pPr>
      <w:r w:rsidRPr="00384CCA">
        <w:rPr>
          <w:rFonts w:ascii="Arial" w:hAnsi="Arial" w:cs="Arial"/>
          <w:color w:val="FF0000"/>
          <w:sz w:val="24"/>
          <w:szCs w:val="24"/>
        </w:rPr>
        <w:t>BAKTERIJE</w:t>
      </w:r>
    </w:p>
    <w:p w14:paraId="012D8E0B" w14:textId="1301A92D" w:rsidR="00DB7CE9" w:rsidRPr="00DB7CE9" w:rsidRDefault="00DB7CE9" w:rsidP="00DB7CE9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DB7CE9">
        <w:rPr>
          <w:rFonts w:ascii="Arial" w:hAnsi="Arial" w:cs="Arial"/>
          <w:color w:val="000000" w:themeColor="text1"/>
          <w:sz w:val="24"/>
          <w:szCs w:val="24"/>
        </w:rPr>
        <w:t>Autotrofi</w:t>
      </w:r>
      <w:proofErr w:type="spellEnd"/>
      <w:r w:rsidRPr="00DB7CE9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proofErr w:type="spellStart"/>
      <w:r w:rsidRPr="00DB7CE9">
        <w:rPr>
          <w:rFonts w:ascii="Arial" w:hAnsi="Arial" w:cs="Arial"/>
          <w:color w:val="000000" w:themeColor="text1"/>
          <w:sz w:val="24"/>
          <w:szCs w:val="24"/>
        </w:rPr>
        <w:t>cijanobakterije</w:t>
      </w:r>
      <w:proofErr w:type="spellEnd"/>
    </w:p>
    <w:p w14:paraId="652B227A" w14:textId="57AB1513" w:rsidR="00DB7CE9" w:rsidRDefault="00DB7CE9" w:rsidP="00DB7CE9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DB7CE9">
        <w:rPr>
          <w:rFonts w:ascii="Arial" w:hAnsi="Arial" w:cs="Arial"/>
          <w:color w:val="000000" w:themeColor="text1"/>
          <w:sz w:val="24"/>
          <w:szCs w:val="24"/>
        </w:rPr>
        <w:t>Heterotrofi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595470D0" w14:textId="07968922" w:rsidR="00DB7CE9" w:rsidRDefault="00DB7CE9" w:rsidP="00DB7CE9">
      <w:pPr>
        <w:pStyle w:val="Odlomakpopisa"/>
        <w:numPr>
          <w:ilvl w:val="0"/>
          <w:numId w:val="29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Paraziti</w:t>
      </w:r>
    </w:p>
    <w:p w14:paraId="49006F4D" w14:textId="2E9E08C1" w:rsidR="00DB7CE9" w:rsidRDefault="00DB7CE9" w:rsidP="00DB7CE9">
      <w:pPr>
        <w:pStyle w:val="Odlomakpopisa"/>
        <w:numPr>
          <w:ilvl w:val="0"/>
          <w:numId w:val="29"/>
        </w:num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Saprotrofi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= razlagači</w:t>
      </w:r>
    </w:p>
    <w:p w14:paraId="7FC28E07" w14:textId="25D8F69C" w:rsidR="00DB7CE9" w:rsidRDefault="00DB7CE9" w:rsidP="00DB7CE9">
      <w:pPr>
        <w:pStyle w:val="Odlomakpopisa"/>
        <w:numPr>
          <w:ilvl w:val="0"/>
          <w:numId w:val="29"/>
        </w:num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Simbiontske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bakterije</w:t>
      </w:r>
    </w:p>
    <w:p w14:paraId="124339DA" w14:textId="522BD1CE" w:rsidR="00DB7CE9" w:rsidRPr="00FE1F3F" w:rsidRDefault="00DB7CE9" w:rsidP="00DB7CE9">
      <w:pPr>
        <w:pStyle w:val="Odlomakpopisa"/>
        <w:ind w:left="1440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761CA24D" w14:textId="0DE61CD0" w:rsidR="00FE1F3F" w:rsidRPr="00832DDE" w:rsidRDefault="00FE1F3F" w:rsidP="00832DDE">
      <w:pPr>
        <w:pStyle w:val="Odlomakpopisa"/>
        <w:numPr>
          <w:ilvl w:val="0"/>
          <w:numId w:val="3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832DDE">
        <w:rPr>
          <w:rFonts w:ascii="Arial" w:hAnsi="Arial" w:cs="Arial"/>
          <w:b/>
          <w:bCs/>
          <w:color w:val="0070C0"/>
          <w:sz w:val="24"/>
          <w:szCs w:val="24"/>
        </w:rPr>
        <w:t>PREHRANA ALGI</w:t>
      </w:r>
      <w:r w:rsidRPr="00832DDE">
        <w:rPr>
          <w:rFonts w:ascii="Arial" w:hAnsi="Arial" w:cs="Arial"/>
          <w:b/>
          <w:bCs/>
          <w:color w:val="0070C0"/>
          <w:sz w:val="24"/>
          <w:szCs w:val="24"/>
        </w:rPr>
        <w:br/>
      </w:r>
      <w:r w:rsidRPr="00832DDE">
        <w:rPr>
          <w:rFonts w:ascii="Arial" w:hAnsi="Arial" w:cs="Arial"/>
          <w:color w:val="000000" w:themeColor="text1"/>
          <w:sz w:val="24"/>
          <w:szCs w:val="24"/>
        </w:rPr>
        <w:t xml:space="preserve">- jednostanični ili višestanični </w:t>
      </w:r>
      <w:proofErr w:type="spellStart"/>
      <w:r w:rsidRPr="00832DDE">
        <w:rPr>
          <w:rFonts w:ascii="Arial" w:hAnsi="Arial" w:cs="Arial"/>
          <w:color w:val="000000" w:themeColor="text1"/>
          <w:sz w:val="24"/>
          <w:szCs w:val="24"/>
        </w:rPr>
        <w:t>autotrofni</w:t>
      </w:r>
      <w:proofErr w:type="spellEnd"/>
      <w:r w:rsidRPr="00832DDE">
        <w:rPr>
          <w:rFonts w:ascii="Arial" w:hAnsi="Arial" w:cs="Arial"/>
          <w:color w:val="000000" w:themeColor="text1"/>
          <w:sz w:val="24"/>
          <w:szCs w:val="24"/>
        </w:rPr>
        <w:t xml:space="preserve"> organizmi</w:t>
      </w:r>
    </w:p>
    <w:p w14:paraId="2BFC0530" w14:textId="71889F23" w:rsidR="00FE1F3F" w:rsidRPr="00832DDE" w:rsidRDefault="00FE1F3F" w:rsidP="00832DDE">
      <w:pPr>
        <w:pStyle w:val="Odlomakpopisa"/>
        <w:numPr>
          <w:ilvl w:val="0"/>
          <w:numId w:val="32"/>
        </w:numPr>
        <w:rPr>
          <w:rFonts w:ascii="Arial" w:hAnsi="Arial" w:cs="Arial"/>
          <w:b/>
          <w:bCs/>
          <w:color w:val="0070C0"/>
          <w:sz w:val="24"/>
          <w:szCs w:val="24"/>
        </w:rPr>
      </w:pPr>
      <w:r w:rsidRPr="00832DDE">
        <w:rPr>
          <w:rFonts w:ascii="Arial" w:hAnsi="Arial" w:cs="Arial"/>
          <w:b/>
          <w:bCs/>
          <w:color w:val="0070C0"/>
          <w:sz w:val="24"/>
          <w:szCs w:val="24"/>
        </w:rPr>
        <w:t>PREHRANA BILJAKA</w:t>
      </w:r>
    </w:p>
    <w:p w14:paraId="214DFE2C" w14:textId="69722B50" w:rsidR="00FE1F3F" w:rsidRDefault="00FE1F3F" w:rsidP="00FE1F3F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E1F3F">
        <w:rPr>
          <w:rFonts w:ascii="Arial" w:hAnsi="Arial" w:cs="Arial"/>
          <w:color w:val="000000" w:themeColor="text1"/>
          <w:sz w:val="24"/>
          <w:szCs w:val="24"/>
        </w:rPr>
        <w:t xml:space="preserve">Višestanični </w:t>
      </w:r>
      <w:proofErr w:type="spellStart"/>
      <w:r w:rsidRPr="00FE1F3F">
        <w:rPr>
          <w:rFonts w:ascii="Arial" w:hAnsi="Arial" w:cs="Arial"/>
          <w:color w:val="000000" w:themeColor="text1"/>
          <w:sz w:val="24"/>
          <w:szCs w:val="24"/>
        </w:rPr>
        <w:t>autotrofni</w:t>
      </w:r>
      <w:proofErr w:type="spellEnd"/>
      <w:r w:rsidRPr="00FE1F3F">
        <w:rPr>
          <w:rFonts w:ascii="Arial" w:hAnsi="Arial" w:cs="Arial"/>
          <w:color w:val="000000" w:themeColor="text1"/>
          <w:sz w:val="24"/>
          <w:szCs w:val="24"/>
        </w:rPr>
        <w:t xml:space="preserve"> organizmi</w:t>
      </w:r>
    </w:p>
    <w:p w14:paraId="2BB0743F" w14:textId="2B685E51" w:rsidR="00A71542" w:rsidRPr="00901845" w:rsidRDefault="00A71542" w:rsidP="00832DDE">
      <w:pPr>
        <w:ind w:firstLine="708"/>
        <w:rPr>
          <w:rFonts w:ascii="Arial" w:hAnsi="Arial" w:cs="Arial"/>
          <w:color w:val="000000" w:themeColor="text1"/>
          <w:sz w:val="24"/>
          <w:szCs w:val="24"/>
        </w:rPr>
      </w:pPr>
      <w:r w:rsidRPr="00901845">
        <w:rPr>
          <w:rFonts w:ascii="Arial" w:hAnsi="Arial" w:cs="Arial"/>
          <w:color w:val="FF0000"/>
          <w:sz w:val="24"/>
          <w:szCs w:val="24"/>
        </w:rPr>
        <w:t>FOTOSINTEZA:</w:t>
      </w:r>
    </w:p>
    <w:p w14:paraId="41FE5DEF" w14:textId="77777777" w:rsidR="00901845" w:rsidRDefault="00A71542" w:rsidP="00832DDE">
      <w:pPr>
        <w:ind w:left="708"/>
        <w:rPr>
          <w:rFonts w:ascii="Arial" w:hAnsi="Arial" w:cs="Arial"/>
          <w:color w:val="000000" w:themeColor="text1"/>
          <w:sz w:val="24"/>
          <w:szCs w:val="24"/>
        </w:rPr>
      </w:pPr>
      <w:r w:rsidRPr="00901845">
        <w:rPr>
          <w:rFonts w:ascii="Arial" w:hAnsi="Arial" w:cs="Arial"/>
          <w:color w:val="000000" w:themeColor="text1"/>
          <w:sz w:val="24"/>
          <w:szCs w:val="24"/>
        </w:rPr>
        <w:t xml:space="preserve">– proces u kojem biljke iz </w:t>
      </w:r>
      <w:r w:rsidRPr="00901845">
        <w:rPr>
          <w:rFonts w:ascii="Arial" w:hAnsi="Arial" w:cs="Arial"/>
          <w:color w:val="FF0000"/>
          <w:sz w:val="24"/>
          <w:szCs w:val="24"/>
        </w:rPr>
        <w:t xml:space="preserve">ugljikova dioksida i vode </w:t>
      </w:r>
      <w:r w:rsidRPr="00901845">
        <w:rPr>
          <w:rFonts w:ascii="Arial" w:hAnsi="Arial" w:cs="Arial"/>
          <w:color w:val="000000" w:themeColor="text1"/>
          <w:sz w:val="24"/>
          <w:szCs w:val="24"/>
        </w:rPr>
        <w:t xml:space="preserve">stvaraju </w:t>
      </w:r>
      <w:r w:rsidRPr="00901845">
        <w:rPr>
          <w:rFonts w:ascii="Arial" w:hAnsi="Arial" w:cs="Arial"/>
          <w:color w:val="FF0000"/>
          <w:sz w:val="24"/>
          <w:szCs w:val="24"/>
        </w:rPr>
        <w:t xml:space="preserve">kisik i glukozu </w:t>
      </w:r>
      <w:r w:rsidRPr="00901845">
        <w:rPr>
          <w:rFonts w:ascii="Arial" w:hAnsi="Arial" w:cs="Arial"/>
          <w:color w:val="000000" w:themeColor="text1"/>
          <w:sz w:val="24"/>
          <w:szCs w:val="24"/>
        </w:rPr>
        <w:t>(kemijska energija) koristeći energiju Sunca</w:t>
      </w:r>
    </w:p>
    <w:p w14:paraId="00D951E1" w14:textId="6F17D235" w:rsidR="00A71542" w:rsidRPr="00832DDE" w:rsidRDefault="00901845" w:rsidP="00832DDE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832DDE">
        <w:rPr>
          <w:rFonts w:ascii="Arial" w:hAnsi="Arial" w:cs="Arial"/>
          <w:color w:val="000000" w:themeColor="text1"/>
          <w:sz w:val="24"/>
          <w:szCs w:val="24"/>
        </w:rPr>
        <w:t>p</w:t>
      </w:r>
      <w:r w:rsidR="00A71542" w:rsidRPr="00832DDE">
        <w:rPr>
          <w:rFonts w:ascii="Arial" w:hAnsi="Arial" w:cs="Arial"/>
          <w:color w:val="000000" w:themeColor="text1"/>
          <w:sz w:val="24"/>
          <w:szCs w:val="24"/>
        </w:rPr>
        <w:t xml:space="preserve">retvorbu svjetlosne u kemijsku energiju omogućava </w:t>
      </w:r>
      <w:r w:rsidR="00A71542" w:rsidRPr="00832DDE">
        <w:rPr>
          <w:rFonts w:ascii="Arial" w:hAnsi="Arial" w:cs="Arial"/>
          <w:color w:val="00B050"/>
          <w:sz w:val="24"/>
          <w:szCs w:val="24"/>
        </w:rPr>
        <w:t xml:space="preserve">klorofil (zeleni pigment u </w:t>
      </w:r>
      <w:proofErr w:type="spellStart"/>
      <w:r w:rsidR="00A71542" w:rsidRPr="00832DDE">
        <w:rPr>
          <w:rFonts w:ascii="Arial" w:hAnsi="Arial" w:cs="Arial"/>
          <w:color w:val="00B050"/>
          <w:sz w:val="24"/>
          <w:szCs w:val="24"/>
        </w:rPr>
        <w:t>kloroplastu</w:t>
      </w:r>
      <w:proofErr w:type="spellEnd"/>
      <w:r w:rsidR="00A71542" w:rsidRPr="00832DDE">
        <w:rPr>
          <w:rFonts w:ascii="Arial" w:hAnsi="Arial" w:cs="Arial"/>
          <w:color w:val="00B050"/>
          <w:sz w:val="24"/>
          <w:szCs w:val="24"/>
        </w:rPr>
        <w:t>)</w:t>
      </w:r>
    </w:p>
    <w:p w14:paraId="30830AFD" w14:textId="4DD51196" w:rsidR="00A71542" w:rsidRPr="00901845" w:rsidRDefault="00A71542" w:rsidP="00832DDE">
      <w:pPr>
        <w:ind w:firstLine="708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901845">
        <w:rPr>
          <w:rFonts w:ascii="Arial" w:hAnsi="Arial" w:cs="Arial"/>
          <w:color w:val="7030A0"/>
          <w:sz w:val="24"/>
          <w:szCs w:val="24"/>
        </w:rPr>
        <w:t>Puči</w:t>
      </w:r>
      <w:proofErr w:type="spellEnd"/>
      <w:r w:rsidRPr="00901845">
        <w:rPr>
          <w:rFonts w:ascii="Arial" w:hAnsi="Arial" w:cs="Arial"/>
          <w:color w:val="7030A0"/>
          <w:sz w:val="24"/>
          <w:szCs w:val="24"/>
        </w:rPr>
        <w:t xml:space="preserve"> –</w:t>
      </w:r>
      <w:r w:rsidRPr="00901845">
        <w:rPr>
          <w:rFonts w:ascii="Arial" w:hAnsi="Arial" w:cs="Arial"/>
          <w:color w:val="000000" w:themeColor="text1"/>
          <w:sz w:val="24"/>
          <w:szCs w:val="24"/>
        </w:rPr>
        <w:t xml:space="preserve"> otvori s donje strane lista (naličje)</w:t>
      </w:r>
    </w:p>
    <w:p w14:paraId="18D3EEAB" w14:textId="77777777" w:rsidR="00901845" w:rsidRPr="00901845" w:rsidRDefault="00901845" w:rsidP="00832DDE">
      <w:pPr>
        <w:ind w:firstLine="708"/>
        <w:rPr>
          <w:rFonts w:ascii="Arial" w:hAnsi="Arial" w:cs="Arial"/>
          <w:color w:val="7030A0"/>
          <w:sz w:val="24"/>
          <w:szCs w:val="24"/>
        </w:rPr>
      </w:pPr>
      <w:r w:rsidRPr="00901845">
        <w:rPr>
          <w:rFonts w:ascii="Arial" w:hAnsi="Arial" w:cs="Arial"/>
          <w:color w:val="7030A0"/>
          <w:sz w:val="24"/>
          <w:szCs w:val="24"/>
        </w:rPr>
        <w:t xml:space="preserve">Čimbenici koji utječu na učinkovitost fotosinteze: </w:t>
      </w:r>
    </w:p>
    <w:p w14:paraId="55931DBF" w14:textId="77777777" w:rsidR="00901845" w:rsidRDefault="00901845" w:rsidP="00FE1F3F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intenzitet svjetlosti</w:t>
      </w:r>
    </w:p>
    <w:p w14:paraId="3460110A" w14:textId="77777777" w:rsidR="00901845" w:rsidRDefault="00901845" w:rsidP="00FE1F3F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temperatura</w:t>
      </w:r>
    </w:p>
    <w:p w14:paraId="6F2FFB64" w14:textId="77777777" w:rsidR="00901845" w:rsidRDefault="00901845" w:rsidP="00FE1F3F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udio ugljikova dioksida u zraku</w:t>
      </w:r>
    </w:p>
    <w:p w14:paraId="0210981D" w14:textId="50EC1DC1" w:rsidR="00901845" w:rsidRDefault="00901845" w:rsidP="00FE1F3F">
      <w:pPr>
        <w:pStyle w:val="Odlomakpopisa"/>
        <w:numPr>
          <w:ilvl w:val="0"/>
          <w:numId w:val="27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opskrbljenost vodom</w:t>
      </w:r>
    </w:p>
    <w:p w14:paraId="0D3E57DF" w14:textId="715740E3" w:rsidR="00901845" w:rsidRDefault="00901845" w:rsidP="00901845">
      <w:pPr>
        <w:pStyle w:val="Odlomakpopisa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3B614604" w14:textId="1DC7E38B" w:rsidR="00832DDE" w:rsidRDefault="00832DDE" w:rsidP="00901845">
      <w:pPr>
        <w:pStyle w:val="Odlomakpopisa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1871080A" w14:textId="77777777" w:rsidR="00832DDE" w:rsidRPr="00A71542" w:rsidRDefault="00832DDE" w:rsidP="00901845">
      <w:pPr>
        <w:pStyle w:val="Odlomakpopisa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6E1D5D1A" w14:textId="2BBDC8ED" w:rsidR="00FE1F3F" w:rsidRPr="00832DDE" w:rsidRDefault="00FE1F3F" w:rsidP="00832DDE">
      <w:pPr>
        <w:pStyle w:val="Odlomakpopisa"/>
        <w:numPr>
          <w:ilvl w:val="0"/>
          <w:numId w:val="33"/>
        </w:numPr>
        <w:rPr>
          <w:rFonts w:ascii="Arial" w:hAnsi="Arial" w:cs="Arial"/>
          <w:b/>
          <w:bCs/>
          <w:color w:val="0070C0"/>
          <w:sz w:val="24"/>
          <w:szCs w:val="24"/>
        </w:rPr>
      </w:pPr>
      <w:r w:rsidRPr="00832DDE">
        <w:rPr>
          <w:rFonts w:ascii="Arial" w:hAnsi="Arial" w:cs="Arial"/>
          <w:b/>
          <w:bCs/>
          <w:color w:val="0070C0"/>
          <w:sz w:val="24"/>
          <w:szCs w:val="24"/>
        </w:rPr>
        <w:lastRenderedPageBreak/>
        <w:t>PREHRANA GLJIVA</w:t>
      </w:r>
    </w:p>
    <w:p w14:paraId="2AD1E771" w14:textId="21A54633" w:rsidR="00901845" w:rsidRDefault="00901845" w:rsidP="00901845">
      <w:pPr>
        <w:pStyle w:val="Odlomakpopisa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901845">
        <w:rPr>
          <w:rFonts w:ascii="Arial" w:hAnsi="Arial" w:cs="Arial"/>
          <w:sz w:val="24"/>
          <w:szCs w:val="24"/>
        </w:rPr>
        <w:t xml:space="preserve">jednostanični i višestanični </w:t>
      </w:r>
      <w:proofErr w:type="spellStart"/>
      <w:r w:rsidRPr="00901845">
        <w:rPr>
          <w:rFonts w:ascii="Arial" w:hAnsi="Arial" w:cs="Arial"/>
          <w:sz w:val="24"/>
          <w:szCs w:val="24"/>
        </w:rPr>
        <w:t>heterotrofni</w:t>
      </w:r>
      <w:proofErr w:type="spellEnd"/>
      <w:r w:rsidRPr="00901845">
        <w:rPr>
          <w:rFonts w:ascii="Arial" w:hAnsi="Arial" w:cs="Arial"/>
          <w:sz w:val="24"/>
          <w:szCs w:val="24"/>
        </w:rPr>
        <w:t xml:space="preserve"> organizmi</w:t>
      </w:r>
    </w:p>
    <w:p w14:paraId="728E3F3A" w14:textId="7FB99005" w:rsidR="00B54DC7" w:rsidRPr="00B54DC7" w:rsidRDefault="00B54DC7" w:rsidP="00B54DC7">
      <w:pPr>
        <w:pStyle w:val="Odlomakpopisa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proofErr w:type="spellStart"/>
      <w:r w:rsidRPr="00B54DC7">
        <w:rPr>
          <w:rFonts w:ascii="Arial" w:hAnsi="Arial" w:cs="Arial"/>
          <w:sz w:val="24"/>
          <w:szCs w:val="24"/>
        </w:rPr>
        <w:t>Saprotrofi</w:t>
      </w:r>
      <w:proofErr w:type="spellEnd"/>
      <w:r w:rsidRPr="00B54DC7">
        <w:rPr>
          <w:rFonts w:ascii="Arial" w:hAnsi="Arial" w:cs="Arial"/>
          <w:sz w:val="24"/>
          <w:szCs w:val="24"/>
        </w:rPr>
        <w:t xml:space="preserve"> = razlagači</w:t>
      </w:r>
    </w:p>
    <w:p w14:paraId="561C7CE5" w14:textId="61733A7B" w:rsidR="00B54DC7" w:rsidRPr="00B54DC7" w:rsidRDefault="00B54DC7" w:rsidP="00B54DC7">
      <w:pPr>
        <w:pStyle w:val="Odlomakpopisa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B54DC7">
        <w:rPr>
          <w:rFonts w:ascii="Arial" w:hAnsi="Arial" w:cs="Arial"/>
          <w:sz w:val="24"/>
          <w:szCs w:val="24"/>
        </w:rPr>
        <w:t>Paraziti</w:t>
      </w:r>
    </w:p>
    <w:p w14:paraId="20CCC67F" w14:textId="77777777" w:rsidR="00832DDE" w:rsidRDefault="00B54DC7" w:rsidP="00832DDE">
      <w:pPr>
        <w:pStyle w:val="Odlomakpopisa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proofErr w:type="spellStart"/>
      <w:r w:rsidRPr="00B54DC7">
        <w:rPr>
          <w:rFonts w:ascii="Arial" w:hAnsi="Arial" w:cs="Arial"/>
          <w:sz w:val="24"/>
          <w:szCs w:val="24"/>
        </w:rPr>
        <w:t>Simbiont</w:t>
      </w:r>
      <w:r w:rsidR="00832DDE">
        <w:rPr>
          <w:rFonts w:ascii="Arial" w:hAnsi="Arial" w:cs="Arial"/>
          <w:sz w:val="24"/>
          <w:szCs w:val="24"/>
        </w:rPr>
        <w:t>i</w:t>
      </w:r>
      <w:proofErr w:type="spellEnd"/>
      <w:r w:rsidR="00832DDE">
        <w:rPr>
          <w:rFonts w:ascii="Arial" w:hAnsi="Arial" w:cs="Arial"/>
          <w:sz w:val="24"/>
          <w:szCs w:val="24"/>
        </w:rPr>
        <w:t>:</w:t>
      </w:r>
    </w:p>
    <w:p w14:paraId="41F497EE" w14:textId="6AE7C901" w:rsidR="00832DDE" w:rsidRDefault="00832DDE" w:rsidP="00832DDE">
      <w:pPr>
        <w:pStyle w:val="Odlomakpopisa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primjer 1: lišaj (</w:t>
      </w:r>
      <w:proofErr w:type="spellStart"/>
      <w:r>
        <w:rPr>
          <w:rFonts w:ascii="Arial" w:hAnsi="Arial" w:cs="Arial"/>
          <w:sz w:val="24"/>
          <w:szCs w:val="24"/>
        </w:rPr>
        <w:t>hife</w:t>
      </w:r>
      <w:proofErr w:type="spellEnd"/>
      <w:r>
        <w:rPr>
          <w:rFonts w:ascii="Arial" w:hAnsi="Arial" w:cs="Arial"/>
          <w:sz w:val="24"/>
          <w:szCs w:val="24"/>
        </w:rPr>
        <w:t xml:space="preserve"> gljive + alga)</w:t>
      </w:r>
    </w:p>
    <w:p w14:paraId="59172785" w14:textId="3375656D" w:rsidR="00832DDE" w:rsidRPr="00832DDE" w:rsidRDefault="00832DDE" w:rsidP="00832DDE">
      <w:pPr>
        <w:pStyle w:val="Odlomakpopisa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primjer 2: </w:t>
      </w:r>
      <w:proofErr w:type="spellStart"/>
      <w:r>
        <w:rPr>
          <w:rFonts w:ascii="Arial" w:hAnsi="Arial" w:cs="Arial"/>
          <w:sz w:val="24"/>
          <w:szCs w:val="24"/>
        </w:rPr>
        <w:t>mikoriza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hife</w:t>
      </w:r>
      <w:proofErr w:type="spellEnd"/>
      <w:r>
        <w:rPr>
          <w:rFonts w:ascii="Arial" w:hAnsi="Arial" w:cs="Arial"/>
          <w:sz w:val="24"/>
          <w:szCs w:val="24"/>
        </w:rPr>
        <w:t xml:space="preserve"> gljive + korijen biljaka)</w:t>
      </w:r>
    </w:p>
    <w:p w14:paraId="26E8D383" w14:textId="77777777" w:rsidR="00CA2116" w:rsidRPr="00CA2116" w:rsidRDefault="00CA2116" w:rsidP="00CA2116">
      <w:pPr>
        <w:ind w:left="708"/>
        <w:rPr>
          <w:rFonts w:ascii="Arial" w:hAnsi="Arial" w:cs="Arial"/>
          <w:color w:val="000000" w:themeColor="text1"/>
          <w:sz w:val="24"/>
          <w:szCs w:val="24"/>
        </w:rPr>
      </w:pPr>
    </w:p>
    <w:p w14:paraId="611842F1" w14:textId="77777777" w:rsidR="00755F98" w:rsidRDefault="00755F98" w:rsidP="00755F98">
      <w:pPr>
        <w:pStyle w:val="Odlomakpopisa"/>
        <w:ind w:left="1080"/>
        <w:rPr>
          <w:rFonts w:ascii="Arial" w:hAnsi="Arial" w:cs="Arial"/>
          <w:color w:val="FF0000"/>
          <w:sz w:val="24"/>
          <w:szCs w:val="24"/>
        </w:rPr>
      </w:pPr>
    </w:p>
    <w:p w14:paraId="2A5003F9" w14:textId="77777777" w:rsidR="00755F98" w:rsidRPr="00755F98" w:rsidRDefault="00755F98" w:rsidP="00755F98">
      <w:pPr>
        <w:pStyle w:val="Odlomakpopisa"/>
        <w:rPr>
          <w:rFonts w:ascii="Arial" w:hAnsi="Arial" w:cs="Arial"/>
          <w:color w:val="FF0000"/>
          <w:sz w:val="24"/>
          <w:szCs w:val="24"/>
        </w:rPr>
      </w:pPr>
    </w:p>
    <w:p w14:paraId="391C97F0" w14:textId="77777777" w:rsidR="00D303F8" w:rsidRPr="000D146C" w:rsidRDefault="00D303F8" w:rsidP="00D303F8">
      <w:pPr>
        <w:pStyle w:val="Odlomakpopisa"/>
        <w:ind w:left="1080"/>
        <w:rPr>
          <w:rFonts w:ascii="Arial" w:hAnsi="Arial" w:cs="Arial"/>
          <w:b/>
          <w:bCs/>
          <w:color w:val="7030A0"/>
          <w:sz w:val="24"/>
          <w:szCs w:val="24"/>
        </w:rPr>
      </w:pPr>
    </w:p>
    <w:sectPr w:rsidR="00D303F8" w:rsidRPr="000D146C" w:rsidSect="00D030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17CB8"/>
    <w:multiLevelType w:val="hybridMultilevel"/>
    <w:tmpl w:val="278C7FE0"/>
    <w:lvl w:ilvl="0" w:tplc="977CFEA8">
      <w:start w:val="1"/>
      <w:numFmt w:val="decimal"/>
      <w:lvlText w:val="%1."/>
      <w:lvlJc w:val="left"/>
      <w:pPr>
        <w:ind w:left="894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662" w:hanging="360"/>
      </w:pPr>
    </w:lvl>
    <w:lvl w:ilvl="2" w:tplc="041A001B" w:tentative="1">
      <w:start w:val="1"/>
      <w:numFmt w:val="lowerRoman"/>
      <w:lvlText w:val="%3."/>
      <w:lvlJc w:val="right"/>
      <w:pPr>
        <w:ind w:left="10382" w:hanging="180"/>
      </w:pPr>
    </w:lvl>
    <w:lvl w:ilvl="3" w:tplc="041A000F" w:tentative="1">
      <w:start w:val="1"/>
      <w:numFmt w:val="decimal"/>
      <w:lvlText w:val="%4."/>
      <w:lvlJc w:val="left"/>
      <w:pPr>
        <w:ind w:left="11102" w:hanging="360"/>
      </w:pPr>
    </w:lvl>
    <w:lvl w:ilvl="4" w:tplc="041A0019" w:tentative="1">
      <w:start w:val="1"/>
      <w:numFmt w:val="lowerLetter"/>
      <w:lvlText w:val="%5."/>
      <w:lvlJc w:val="left"/>
      <w:pPr>
        <w:ind w:left="11822" w:hanging="360"/>
      </w:pPr>
    </w:lvl>
    <w:lvl w:ilvl="5" w:tplc="041A001B" w:tentative="1">
      <w:start w:val="1"/>
      <w:numFmt w:val="lowerRoman"/>
      <w:lvlText w:val="%6."/>
      <w:lvlJc w:val="right"/>
      <w:pPr>
        <w:ind w:left="12542" w:hanging="180"/>
      </w:pPr>
    </w:lvl>
    <w:lvl w:ilvl="6" w:tplc="041A000F" w:tentative="1">
      <w:start w:val="1"/>
      <w:numFmt w:val="decimal"/>
      <w:lvlText w:val="%7."/>
      <w:lvlJc w:val="left"/>
      <w:pPr>
        <w:ind w:left="13262" w:hanging="360"/>
      </w:pPr>
    </w:lvl>
    <w:lvl w:ilvl="7" w:tplc="041A0019" w:tentative="1">
      <w:start w:val="1"/>
      <w:numFmt w:val="lowerLetter"/>
      <w:lvlText w:val="%8."/>
      <w:lvlJc w:val="left"/>
      <w:pPr>
        <w:ind w:left="13982" w:hanging="360"/>
      </w:pPr>
    </w:lvl>
    <w:lvl w:ilvl="8" w:tplc="041A001B" w:tentative="1">
      <w:start w:val="1"/>
      <w:numFmt w:val="lowerRoman"/>
      <w:lvlText w:val="%9."/>
      <w:lvlJc w:val="right"/>
      <w:pPr>
        <w:ind w:left="14702" w:hanging="180"/>
      </w:pPr>
    </w:lvl>
  </w:abstractNum>
  <w:abstractNum w:abstractNumId="1" w15:restartNumberingAfterBreak="0">
    <w:nsid w:val="04950250"/>
    <w:multiLevelType w:val="hybridMultilevel"/>
    <w:tmpl w:val="8C3AF3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56E15"/>
    <w:multiLevelType w:val="hybridMultilevel"/>
    <w:tmpl w:val="BB62428E"/>
    <w:lvl w:ilvl="0" w:tplc="E386093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7D0720"/>
    <w:multiLevelType w:val="hybridMultilevel"/>
    <w:tmpl w:val="15722DB0"/>
    <w:lvl w:ilvl="0" w:tplc="10C806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D2C8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5493F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F0942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5A180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78D3C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4C9E7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9B4855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4AF4A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CD62F88"/>
    <w:multiLevelType w:val="hybridMultilevel"/>
    <w:tmpl w:val="6C7E922E"/>
    <w:lvl w:ilvl="0" w:tplc="F15CEEB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690046"/>
    <w:multiLevelType w:val="hybridMultilevel"/>
    <w:tmpl w:val="A06CC89E"/>
    <w:lvl w:ilvl="0" w:tplc="223220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00B0F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A45D0"/>
    <w:multiLevelType w:val="hybridMultilevel"/>
    <w:tmpl w:val="696A8460"/>
    <w:lvl w:ilvl="0" w:tplc="2D28C2E6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333414"/>
    <w:multiLevelType w:val="hybridMultilevel"/>
    <w:tmpl w:val="C39CC0BA"/>
    <w:lvl w:ilvl="0" w:tplc="76FCFF8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4BB06AD"/>
    <w:multiLevelType w:val="hybridMultilevel"/>
    <w:tmpl w:val="8C922D58"/>
    <w:lvl w:ilvl="0" w:tplc="55D2BE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6A7D9F"/>
    <w:multiLevelType w:val="hybridMultilevel"/>
    <w:tmpl w:val="286AF430"/>
    <w:lvl w:ilvl="0" w:tplc="796496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F26DF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06E67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92EA5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0C1E2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5A67A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F85E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6A4FE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9867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E1F4574"/>
    <w:multiLevelType w:val="hybridMultilevel"/>
    <w:tmpl w:val="56268054"/>
    <w:lvl w:ilvl="0" w:tplc="81E23D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6ECA961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A2E9F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152F41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BD90C3D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818733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FD2435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9D420E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D9FE922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2F521F"/>
    <w:multiLevelType w:val="hybridMultilevel"/>
    <w:tmpl w:val="91480430"/>
    <w:lvl w:ilvl="0" w:tplc="F6B66844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592466"/>
    <w:multiLevelType w:val="hybridMultilevel"/>
    <w:tmpl w:val="152A5F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87E71"/>
    <w:multiLevelType w:val="hybridMultilevel"/>
    <w:tmpl w:val="E3525F24"/>
    <w:lvl w:ilvl="0" w:tplc="6FB020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7A459BF"/>
    <w:multiLevelType w:val="hybridMultilevel"/>
    <w:tmpl w:val="FC3894BE"/>
    <w:lvl w:ilvl="0" w:tplc="669256B6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B41144"/>
    <w:multiLevelType w:val="hybridMultilevel"/>
    <w:tmpl w:val="A8FE9350"/>
    <w:lvl w:ilvl="0" w:tplc="37B210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DF64FCD"/>
    <w:multiLevelType w:val="hybridMultilevel"/>
    <w:tmpl w:val="6068D3B6"/>
    <w:lvl w:ilvl="0" w:tplc="80F263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486A1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CE96C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FCF91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9AEA9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E2451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46A56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928AD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98B23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33A45E6"/>
    <w:multiLevelType w:val="hybridMultilevel"/>
    <w:tmpl w:val="6F12902A"/>
    <w:lvl w:ilvl="0" w:tplc="33E433D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654C6F"/>
    <w:multiLevelType w:val="hybridMultilevel"/>
    <w:tmpl w:val="C0DEAEB8"/>
    <w:lvl w:ilvl="0" w:tplc="4AEA69BC">
      <w:start w:val="1"/>
      <w:numFmt w:val="lowerLetter"/>
      <w:lvlText w:val="%1-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42C7DD9"/>
    <w:multiLevelType w:val="hybridMultilevel"/>
    <w:tmpl w:val="F59AE084"/>
    <w:lvl w:ilvl="0" w:tplc="E10663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0A5323"/>
    <w:multiLevelType w:val="hybridMultilevel"/>
    <w:tmpl w:val="CA06C1FC"/>
    <w:lvl w:ilvl="0" w:tplc="E6281F98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5EE747A"/>
    <w:multiLevelType w:val="hybridMultilevel"/>
    <w:tmpl w:val="2418EEAA"/>
    <w:lvl w:ilvl="0" w:tplc="ABCC333A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A852A1"/>
    <w:multiLevelType w:val="hybridMultilevel"/>
    <w:tmpl w:val="E0247966"/>
    <w:lvl w:ilvl="0" w:tplc="6A3E60F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1D06A4"/>
    <w:multiLevelType w:val="hybridMultilevel"/>
    <w:tmpl w:val="FA543588"/>
    <w:lvl w:ilvl="0" w:tplc="0A9A03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23C864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1C93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B06FA7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F4E6B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AE887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9E21FD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B651C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36F84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541858CA"/>
    <w:multiLevelType w:val="hybridMultilevel"/>
    <w:tmpl w:val="09F8D27A"/>
    <w:lvl w:ilvl="0" w:tplc="149283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4C2E6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6C678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52AB6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A883B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94720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62001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0600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5E7D4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569B38E0"/>
    <w:multiLevelType w:val="hybridMultilevel"/>
    <w:tmpl w:val="7CC037AE"/>
    <w:lvl w:ilvl="0" w:tplc="5256401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0D5E42"/>
    <w:multiLevelType w:val="hybridMultilevel"/>
    <w:tmpl w:val="2724E508"/>
    <w:lvl w:ilvl="0" w:tplc="D99E00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28D0262"/>
    <w:multiLevelType w:val="hybridMultilevel"/>
    <w:tmpl w:val="4022D7D6"/>
    <w:lvl w:ilvl="0" w:tplc="448631FE">
      <w:start w:val="2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9D67454"/>
    <w:multiLevelType w:val="hybridMultilevel"/>
    <w:tmpl w:val="3D86B0C6"/>
    <w:lvl w:ilvl="0" w:tplc="2B7EC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B10FF3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A984BFA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CA04E6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CC009A0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03CA27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CAC8F1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4C6C36D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60E0FB8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547414"/>
    <w:multiLevelType w:val="hybridMultilevel"/>
    <w:tmpl w:val="CFFCAE90"/>
    <w:lvl w:ilvl="0" w:tplc="5AEEB846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B050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6B30DE0"/>
    <w:multiLevelType w:val="hybridMultilevel"/>
    <w:tmpl w:val="6A0CBDD8"/>
    <w:lvl w:ilvl="0" w:tplc="1B82A4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780153"/>
    <w:multiLevelType w:val="hybridMultilevel"/>
    <w:tmpl w:val="05642CD0"/>
    <w:lvl w:ilvl="0" w:tplc="A8F8B44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  <w:lvl w:ilvl="1" w:tplc="CB36781C" w:tentative="1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</w:lvl>
    <w:lvl w:ilvl="2" w:tplc="5260AE7C" w:tentative="1">
      <w:start w:val="1"/>
      <w:numFmt w:val="upperLetter"/>
      <w:lvlText w:val="%3)"/>
      <w:lvlJc w:val="left"/>
      <w:pPr>
        <w:tabs>
          <w:tab w:val="num" w:pos="2160"/>
        </w:tabs>
        <w:ind w:left="2160" w:hanging="360"/>
      </w:pPr>
    </w:lvl>
    <w:lvl w:ilvl="3" w:tplc="3EDCFF30" w:tentative="1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</w:lvl>
    <w:lvl w:ilvl="4" w:tplc="76B43DB8" w:tentative="1">
      <w:start w:val="1"/>
      <w:numFmt w:val="upperLetter"/>
      <w:lvlText w:val="%5)"/>
      <w:lvlJc w:val="left"/>
      <w:pPr>
        <w:tabs>
          <w:tab w:val="num" w:pos="3600"/>
        </w:tabs>
        <w:ind w:left="3600" w:hanging="360"/>
      </w:pPr>
    </w:lvl>
    <w:lvl w:ilvl="5" w:tplc="3E7EB68E" w:tentative="1">
      <w:start w:val="1"/>
      <w:numFmt w:val="upperLetter"/>
      <w:lvlText w:val="%6)"/>
      <w:lvlJc w:val="left"/>
      <w:pPr>
        <w:tabs>
          <w:tab w:val="num" w:pos="4320"/>
        </w:tabs>
        <w:ind w:left="4320" w:hanging="360"/>
      </w:pPr>
    </w:lvl>
    <w:lvl w:ilvl="6" w:tplc="0598F95E" w:tentative="1">
      <w:start w:val="1"/>
      <w:numFmt w:val="upperLetter"/>
      <w:lvlText w:val="%7)"/>
      <w:lvlJc w:val="left"/>
      <w:pPr>
        <w:tabs>
          <w:tab w:val="num" w:pos="5040"/>
        </w:tabs>
        <w:ind w:left="5040" w:hanging="360"/>
      </w:pPr>
    </w:lvl>
    <w:lvl w:ilvl="7" w:tplc="2EB89EDC" w:tentative="1">
      <w:start w:val="1"/>
      <w:numFmt w:val="upperLetter"/>
      <w:lvlText w:val="%8)"/>
      <w:lvlJc w:val="left"/>
      <w:pPr>
        <w:tabs>
          <w:tab w:val="num" w:pos="5760"/>
        </w:tabs>
        <w:ind w:left="5760" w:hanging="360"/>
      </w:pPr>
    </w:lvl>
    <w:lvl w:ilvl="8" w:tplc="0450B25C" w:tentative="1">
      <w:start w:val="1"/>
      <w:numFmt w:val="upp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866254"/>
    <w:multiLevelType w:val="hybridMultilevel"/>
    <w:tmpl w:val="522A80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6"/>
  </w:num>
  <w:num w:numId="3">
    <w:abstractNumId w:val="29"/>
  </w:num>
  <w:num w:numId="4">
    <w:abstractNumId w:val="20"/>
  </w:num>
  <w:num w:numId="5">
    <w:abstractNumId w:val="7"/>
  </w:num>
  <w:num w:numId="6">
    <w:abstractNumId w:val="5"/>
  </w:num>
  <w:num w:numId="7">
    <w:abstractNumId w:val="0"/>
  </w:num>
  <w:num w:numId="8">
    <w:abstractNumId w:val="15"/>
  </w:num>
  <w:num w:numId="9">
    <w:abstractNumId w:val="9"/>
  </w:num>
  <w:num w:numId="10">
    <w:abstractNumId w:val="28"/>
  </w:num>
  <w:num w:numId="11">
    <w:abstractNumId w:val="30"/>
  </w:num>
  <w:num w:numId="12">
    <w:abstractNumId w:val="23"/>
  </w:num>
  <w:num w:numId="13">
    <w:abstractNumId w:val="3"/>
  </w:num>
  <w:num w:numId="14">
    <w:abstractNumId w:val="11"/>
  </w:num>
  <w:num w:numId="15">
    <w:abstractNumId w:val="21"/>
  </w:num>
  <w:num w:numId="16">
    <w:abstractNumId w:val="8"/>
  </w:num>
  <w:num w:numId="17">
    <w:abstractNumId w:val="2"/>
  </w:num>
  <w:num w:numId="18">
    <w:abstractNumId w:val="24"/>
  </w:num>
  <w:num w:numId="19">
    <w:abstractNumId w:val="31"/>
  </w:num>
  <w:num w:numId="20">
    <w:abstractNumId w:val="13"/>
  </w:num>
  <w:num w:numId="21">
    <w:abstractNumId w:val="27"/>
  </w:num>
  <w:num w:numId="22">
    <w:abstractNumId w:val="14"/>
  </w:num>
  <w:num w:numId="23">
    <w:abstractNumId w:val="25"/>
  </w:num>
  <w:num w:numId="24">
    <w:abstractNumId w:val="16"/>
  </w:num>
  <w:num w:numId="25">
    <w:abstractNumId w:val="22"/>
  </w:num>
  <w:num w:numId="26">
    <w:abstractNumId w:val="19"/>
  </w:num>
  <w:num w:numId="27">
    <w:abstractNumId w:val="17"/>
  </w:num>
  <w:num w:numId="28">
    <w:abstractNumId w:val="18"/>
  </w:num>
  <w:num w:numId="29">
    <w:abstractNumId w:val="26"/>
  </w:num>
  <w:num w:numId="30">
    <w:abstractNumId w:val="10"/>
  </w:num>
  <w:num w:numId="31">
    <w:abstractNumId w:val="4"/>
  </w:num>
  <w:num w:numId="32">
    <w:abstractNumId w:val="1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9D5"/>
    <w:rsid w:val="00017944"/>
    <w:rsid w:val="000C5AA7"/>
    <w:rsid w:val="000D146C"/>
    <w:rsid w:val="00160776"/>
    <w:rsid w:val="001F5D60"/>
    <w:rsid w:val="002C1386"/>
    <w:rsid w:val="002D3853"/>
    <w:rsid w:val="00341FC6"/>
    <w:rsid w:val="00384CCA"/>
    <w:rsid w:val="003936DF"/>
    <w:rsid w:val="003B29AD"/>
    <w:rsid w:val="00422BEB"/>
    <w:rsid w:val="00436B73"/>
    <w:rsid w:val="00446AD1"/>
    <w:rsid w:val="00483D17"/>
    <w:rsid w:val="00624C6E"/>
    <w:rsid w:val="006709CE"/>
    <w:rsid w:val="00695258"/>
    <w:rsid w:val="00755F98"/>
    <w:rsid w:val="00832DDE"/>
    <w:rsid w:val="008A797C"/>
    <w:rsid w:val="008C6676"/>
    <w:rsid w:val="008F1AAD"/>
    <w:rsid w:val="008F605F"/>
    <w:rsid w:val="00901845"/>
    <w:rsid w:val="009520A8"/>
    <w:rsid w:val="009C2231"/>
    <w:rsid w:val="00A46C51"/>
    <w:rsid w:val="00A51B19"/>
    <w:rsid w:val="00A71542"/>
    <w:rsid w:val="00AD4E7E"/>
    <w:rsid w:val="00AD61C8"/>
    <w:rsid w:val="00B54DC7"/>
    <w:rsid w:val="00B65A99"/>
    <w:rsid w:val="00B704E7"/>
    <w:rsid w:val="00B939D5"/>
    <w:rsid w:val="00BE69E7"/>
    <w:rsid w:val="00C37A25"/>
    <w:rsid w:val="00CA2116"/>
    <w:rsid w:val="00D03004"/>
    <w:rsid w:val="00D155F2"/>
    <w:rsid w:val="00D303F8"/>
    <w:rsid w:val="00D5060A"/>
    <w:rsid w:val="00D85B2E"/>
    <w:rsid w:val="00DB7CE9"/>
    <w:rsid w:val="00EC224C"/>
    <w:rsid w:val="00F36C45"/>
    <w:rsid w:val="00F4349F"/>
    <w:rsid w:val="00FB7B11"/>
    <w:rsid w:val="00FC475E"/>
    <w:rsid w:val="00FC6E64"/>
    <w:rsid w:val="00FE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23DCA"/>
  <w15:chartTrackingRefBased/>
  <w15:docId w15:val="{6DAB374E-B988-4351-B4C1-80E83C99F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5060A"/>
    <w:pPr>
      <w:ind w:left="720"/>
      <w:contextualSpacing/>
    </w:pPr>
  </w:style>
  <w:style w:type="table" w:styleId="Reetkatablice">
    <w:name w:val="Table Grid"/>
    <w:basedOn w:val="Obinatablica"/>
    <w:uiPriority w:val="39"/>
    <w:rsid w:val="002C1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C37A2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6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96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52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18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01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71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4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71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66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25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27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918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370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29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20288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846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511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1156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581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668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5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6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49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26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67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Simić-Meznarić</dc:creator>
  <cp:keywords/>
  <dc:description/>
  <cp:lastModifiedBy>Martina Simić-Meznarić</cp:lastModifiedBy>
  <cp:revision>9</cp:revision>
  <dcterms:created xsi:type="dcterms:W3CDTF">2020-10-16T11:54:00Z</dcterms:created>
  <dcterms:modified xsi:type="dcterms:W3CDTF">2020-10-17T10:50:00Z</dcterms:modified>
</cp:coreProperties>
</file>