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58" w:rsidRDefault="00E61FDA" w:rsidP="00E61FDA">
      <w:pPr>
        <w:jc w:val="center"/>
        <w:rPr>
          <w:color w:val="5B9BD5" w:themeColor="accent1"/>
          <w:sz w:val="24"/>
          <w:szCs w:val="24"/>
        </w:rPr>
      </w:pPr>
      <w:r w:rsidRPr="00E61FDA">
        <w:rPr>
          <w:color w:val="5B9BD5" w:themeColor="accent1"/>
          <w:sz w:val="24"/>
          <w:szCs w:val="24"/>
        </w:rPr>
        <w:t>EKSTRAKTIVNI OBLICI</w:t>
      </w:r>
    </w:p>
    <w:p w:rsidR="00E61FDA" w:rsidRDefault="00E61FDA" w:rsidP="00E61FDA">
      <w:pPr>
        <w:pStyle w:val="Odlomakpopisa"/>
        <w:numPr>
          <w:ilvl w:val="0"/>
          <w:numId w:val="1"/>
        </w:num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>VODENI EKSTRAKTIVNI OBLICI</w:t>
      </w:r>
    </w:p>
    <w:p w:rsidR="00E61FDA" w:rsidRDefault="00E61FDA" w:rsidP="00E61FDA">
      <w:pPr>
        <w:pStyle w:val="Odlomakpopisa"/>
        <w:numPr>
          <w:ilvl w:val="0"/>
          <w:numId w:val="2"/>
        </w:numPr>
        <w:rPr>
          <w:color w:val="FF0000"/>
          <w:sz w:val="24"/>
          <w:szCs w:val="24"/>
        </w:rPr>
      </w:pPr>
      <w:r w:rsidRPr="00E61FDA">
        <w:rPr>
          <w:color w:val="FF0000"/>
          <w:sz w:val="24"/>
          <w:szCs w:val="24"/>
        </w:rPr>
        <w:t>INFUZI (INFUSA)</w:t>
      </w:r>
    </w:p>
    <w:p w:rsidR="00E61FDA" w:rsidRDefault="00E61FDA" w:rsidP="00E61FDA">
      <w:pPr>
        <w:rPr>
          <w:sz w:val="24"/>
          <w:szCs w:val="24"/>
        </w:rPr>
      </w:pPr>
      <w:r>
        <w:rPr>
          <w:sz w:val="24"/>
          <w:szCs w:val="24"/>
        </w:rPr>
        <w:t xml:space="preserve">su vodene iscrpine droga, za unutarnju primjenu koje se priređuju prelijevanjem droge s </w:t>
      </w:r>
      <w:proofErr w:type="spellStart"/>
      <w:r>
        <w:rPr>
          <w:sz w:val="24"/>
          <w:szCs w:val="24"/>
        </w:rPr>
        <w:t>ključalom</w:t>
      </w:r>
      <w:proofErr w:type="spellEnd"/>
      <w:r>
        <w:rPr>
          <w:sz w:val="24"/>
          <w:szCs w:val="24"/>
        </w:rPr>
        <w:t xml:space="preserve"> vodom. Izrađuju se u pravilu iz droga nježnije strukture ili iz droga koje sadrže termolabilne, odnosno lako hlapljive ljekovite tvari</w:t>
      </w:r>
    </w:p>
    <w:p w:rsidR="00E61FDA" w:rsidRDefault="00E61FDA" w:rsidP="00E61FDA">
      <w:pPr>
        <w:pStyle w:val="Odlomakpopisa"/>
        <w:numPr>
          <w:ilvl w:val="0"/>
          <w:numId w:val="2"/>
        </w:numPr>
        <w:rPr>
          <w:color w:val="FF0000"/>
          <w:sz w:val="24"/>
          <w:szCs w:val="24"/>
        </w:rPr>
      </w:pPr>
      <w:r w:rsidRPr="00E61FDA">
        <w:rPr>
          <w:color w:val="FF0000"/>
          <w:sz w:val="24"/>
          <w:szCs w:val="24"/>
        </w:rPr>
        <w:t>DEKOKTI (DECOCTA)</w:t>
      </w:r>
    </w:p>
    <w:p w:rsidR="00E61FDA" w:rsidRDefault="00E61FDA" w:rsidP="00E61FDA">
      <w:pPr>
        <w:rPr>
          <w:sz w:val="24"/>
          <w:szCs w:val="24"/>
        </w:rPr>
      </w:pPr>
      <w:r>
        <w:rPr>
          <w:sz w:val="24"/>
          <w:szCs w:val="24"/>
        </w:rPr>
        <w:t>su vodene iscrpine droga za unutarnju primjenu koje se priređuju ekstrakcijom droge s vodom na povišenoj temperaturi ( 30 minuta pri 90 C). Izrađuju se u pravilu iz droga čvrste strukture ili iz droga koje sadrže termostabilne ljekovite tvari.</w:t>
      </w:r>
    </w:p>
    <w:p w:rsidR="00E61FDA" w:rsidRDefault="00E61FDA" w:rsidP="00E61FDA">
      <w:pPr>
        <w:rPr>
          <w:sz w:val="24"/>
          <w:szCs w:val="24"/>
        </w:rPr>
      </w:pPr>
      <w:r>
        <w:rPr>
          <w:sz w:val="24"/>
          <w:szCs w:val="24"/>
        </w:rPr>
        <w:t xml:space="preserve"> Pri izradi </w:t>
      </w:r>
      <w:proofErr w:type="spellStart"/>
      <w:r>
        <w:rPr>
          <w:sz w:val="24"/>
          <w:szCs w:val="24"/>
        </w:rPr>
        <w:t>infuza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dekokta</w:t>
      </w:r>
      <w:proofErr w:type="spellEnd"/>
      <w:r>
        <w:rPr>
          <w:sz w:val="24"/>
          <w:szCs w:val="24"/>
        </w:rPr>
        <w:t xml:space="preserve"> mogu se dodati tvari koje pospješuju ekstrakciju (npr. kiseline kod alkaloidnih droga, </w:t>
      </w:r>
      <w:proofErr w:type="spellStart"/>
      <w:r>
        <w:rPr>
          <w:sz w:val="24"/>
          <w:szCs w:val="24"/>
        </w:rPr>
        <w:t>alkalij-hidrogenkarbonati</w:t>
      </w:r>
      <w:proofErr w:type="spellEnd"/>
      <w:r>
        <w:rPr>
          <w:sz w:val="24"/>
          <w:szCs w:val="24"/>
        </w:rPr>
        <w:t xml:space="preserve"> kod </w:t>
      </w:r>
      <w:proofErr w:type="spellStart"/>
      <w:r>
        <w:rPr>
          <w:sz w:val="24"/>
          <w:szCs w:val="24"/>
        </w:rPr>
        <w:t>antrakinonskih</w:t>
      </w:r>
      <w:proofErr w:type="spellEnd"/>
      <w:r>
        <w:rPr>
          <w:sz w:val="24"/>
          <w:szCs w:val="24"/>
        </w:rPr>
        <w:t xml:space="preserve"> i nekih </w:t>
      </w:r>
      <w:proofErr w:type="spellStart"/>
      <w:r>
        <w:rPr>
          <w:sz w:val="24"/>
          <w:szCs w:val="24"/>
        </w:rPr>
        <w:t>saponinskih</w:t>
      </w:r>
      <w:proofErr w:type="spellEnd"/>
      <w:r>
        <w:rPr>
          <w:sz w:val="24"/>
          <w:szCs w:val="24"/>
        </w:rPr>
        <w:t xml:space="preserve"> droga).</w:t>
      </w:r>
    </w:p>
    <w:p w:rsidR="00E61FDA" w:rsidRDefault="00E61FDA" w:rsidP="00E61FDA">
      <w:pPr>
        <w:pStyle w:val="Odlomakpopisa"/>
        <w:numPr>
          <w:ilvl w:val="0"/>
          <w:numId w:val="2"/>
        </w:numPr>
        <w:rPr>
          <w:color w:val="FF0000"/>
          <w:sz w:val="24"/>
          <w:szCs w:val="24"/>
        </w:rPr>
      </w:pPr>
      <w:r w:rsidRPr="00E61FDA">
        <w:rPr>
          <w:color w:val="FF0000"/>
          <w:sz w:val="24"/>
          <w:szCs w:val="24"/>
        </w:rPr>
        <w:t>MACERATI (MACERATA)</w:t>
      </w:r>
    </w:p>
    <w:p w:rsidR="00E61FDA" w:rsidRDefault="004D09E3" w:rsidP="00E61FDA">
      <w:pPr>
        <w:rPr>
          <w:sz w:val="24"/>
          <w:szCs w:val="24"/>
        </w:rPr>
      </w:pPr>
      <w:r>
        <w:rPr>
          <w:sz w:val="24"/>
          <w:szCs w:val="24"/>
        </w:rPr>
        <w:t>su vodene iscrpine droga koje se priređuju ekstrakcijom droge s vodom na sobnoj temperaturi, a namijenjeni su za unutarnju i vanjsku upotrebu. Izrađuju se u pravilu iz droga koje sadrže sluzi (</w:t>
      </w:r>
      <w:proofErr w:type="spellStart"/>
      <w:r>
        <w:rPr>
          <w:sz w:val="24"/>
          <w:szCs w:val="24"/>
        </w:rPr>
        <w:t>Radix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Althaeae</w:t>
      </w:r>
      <w:proofErr w:type="spellEnd"/>
      <w:r>
        <w:rPr>
          <w:sz w:val="24"/>
          <w:szCs w:val="24"/>
        </w:rPr>
        <w:t>) i droga koje sadrže termolabilne tvari.</w:t>
      </w:r>
    </w:p>
    <w:p w:rsidR="004D09E3" w:rsidRDefault="004D09E3" w:rsidP="00E61FDA">
      <w:pPr>
        <w:rPr>
          <w:sz w:val="24"/>
          <w:szCs w:val="24"/>
        </w:rPr>
      </w:pPr>
    </w:p>
    <w:p w:rsidR="004D09E3" w:rsidRDefault="004D09E3" w:rsidP="004D09E3">
      <w:pPr>
        <w:pStyle w:val="Odlomakpopisa"/>
        <w:numPr>
          <w:ilvl w:val="0"/>
          <w:numId w:val="2"/>
        </w:numPr>
        <w:rPr>
          <w:color w:val="FF0000"/>
          <w:sz w:val="24"/>
          <w:szCs w:val="24"/>
        </w:rPr>
      </w:pPr>
      <w:r w:rsidRPr="004D09E3">
        <w:rPr>
          <w:color w:val="FF0000"/>
          <w:sz w:val="24"/>
          <w:szCs w:val="24"/>
        </w:rPr>
        <w:t>SLUZI (MUCILAGINES)</w:t>
      </w:r>
    </w:p>
    <w:p w:rsidR="00B83FD0" w:rsidRDefault="004D09E3" w:rsidP="004D09E3">
      <w:pPr>
        <w:rPr>
          <w:sz w:val="24"/>
          <w:szCs w:val="24"/>
        </w:rPr>
      </w:pPr>
      <w:r>
        <w:rPr>
          <w:sz w:val="24"/>
          <w:szCs w:val="24"/>
        </w:rPr>
        <w:t xml:space="preserve">su viskozne koloidne otopine prirodnih ili </w:t>
      </w:r>
      <w:proofErr w:type="spellStart"/>
      <w:r>
        <w:rPr>
          <w:sz w:val="24"/>
          <w:szCs w:val="24"/>
        </w:rPr>
        <w:t>polusintetskih</w:t>
      </w:r>
      <w:proofErr w:type="spellEnd"/>
      <w:r>
        <w:rPr>
          <w:sz w:val="24"/>
          <w:szCs w:val="24"/>
        </w:rPr>
        <w:t xml:space="preserve">  sluzi, guma i drugih koloidnih tvari u vodi kojima se po</w:t>
      </w:r>
      <w:r w:rsidR="00B83FD0">
        <w:rPr>
          <w:sz w:val="24"/>
          <w:szCs w:val="24"/>
        </w:rPr>
        <w:t xml:space="preserve"> </w:t>
      </w:r>
    </w:p>
    <w:p w:rsidR="004A0007" w:rsidRDefault="004A0007" w:rsidP="004D09E3">
      <w:pPr>
        <w:rPr>
          <w:sz w:val="24"/>
          <w:szCs w:val="24"/>
        </w:rPr>
      </w:pPr>
    </w:p>
    <w:p w:rsidR="004D09E3" w:rsidRDefault="004D09E3" w:rsidP="004D09E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potrebi mogu dodati </w:t>
      </w:r>
      <w:proofErr w:type="spellStart"/>
      <w:r>
        <w:rPr>
          <w:sz w:val="24"/>
          <w:szCs w:val="24"/>
        </w:rPr>
        <w:t>glicerol</w:t>
      </w:r>
      <w:proofErr w:type="spellEnd"/>
      <w:r>
        <w:rPr>
          <w:sz w:val="24"/>
          <w:szCs w:val="24"/>
        </w:rPr>
        <w:t>, etanol i sredstva za konzerviranje. Sluzi se izrađuju otapanjem ili ekstrakcijom</w:t>
      </w:r>
    </w:p>
    <w:p w:rsidR="004D09E3" w:rsidRDefault="004D09E3" w:rsidP="004D09E3">
      <w:pPr>
        <w:rPr>
          <w:sz w:val="24"/>
          <w:szCs w:val="24"/>
        </w:rPr>
      </w:pPr>
    </w:p>
    <w:p w:rsidR="004D09E3" w:rsidRDefault="004D09E3" w:rsidP="004D09E3">
      <w:pPr>
        <w:rPr>
          <w:color w:val="5B9BD5" w:themeColor="accent1"/>
          <w:sz w:val="24"/>
          <w:szCs w:val="24"/>
        </w:rPr>
      </w:pPr>
      <w:r w:rsidRPr="004D09E3">
        <w:rPr>
          <w:color w:val="5B9BD5" w:themeColor="accent1"/>
          <w:sz w:val="24"/>
          <w:szCs w:val="24"/>
        </w:rPr>
        <w:t>II ETANOLNI EKSTRAKTIVNI OBLICI</w:t>
      </w:r>
    </w:p>
    <w:p w:rsidR="00C475FB" w:rsidRDefault="00C475FB" w:rsidP="00C475FB">
      <w:pPr>
        <w:pStyle w:val="Odlomakpopisa"/>
        <w:numPr>
          <w:ilvl w:val="0"/>
          <w:numId w:val="3"/>
        </w:numPr>
        <w:rPr>
          <w:color w:val="FF0000"/>
          <w:sz w:val="24"/>
          <w:szCs w:val="24"/>
        </w:rPr>
      </w:pPr>
      <w:r w:rsidRPr="00C475FB">
        <w:rPr>
          <w:color w:val="FF0000"/>
          <w:sz w:val="24"/>
          <w:szCs w:val="24"/>
        </w:rPr>
        <w:t>KONCENTRATI (CONCENTRATA)</w:t>
      </w:r>
    </w:p>
    <w:p w:rsidR="00C475FB" w:rsidRDefault="00C475FB" w:rsidP="00C475FB">
      <w:pPr>
        <w:rPr>
          <w:sz w:val="24"/>
          <w:szCs w:val="24"/>
        </w:rPr>
      </w:pPr>
      <w:r w:rsidRPr="00C475FB">
        <w:rPr>
          <w:sz w:val="24"/>
          <w:szCs w:val="24"/>
        </w:rPr>
        <w:t xml:space="preserve">su </w:t>
      </w:r>
      <w:r>
        <w:rPr>
          <w:sz w:val="24"/>
          <w:szCs w:val="24"/>
        </w:rPr>
        <w:t xml:space="preserve">tekući </w:t>
      </w:r>
      <w:proofErr w:type="spellStart"/>
      <w:r>
        <w:rPr>
          <w:sz w:val="24"/>
          <w:szCs w:val="24"/>
        </w:rPr>
        <w:t>ekstraktivni</w:t>
      </w:r>
      <w:proofErr w:type="spellEnd"/>
      <w:r>
        <w:rPr>
          <w:sz w:val="24"/>
          <w:szCs w:val="24"/>
        </w:rPr>
        <w:t xml:space="preserve"> pripravci koji se dobivaju različitim </w:t>
      </w:r>
      <w:proofErr w:type="spellStart"/>
      <w:r>
        <w:rPr>
          <w:sz w:val="24"/>
          <w:szCs w:val="24"/>
        </w:rPr>
        <w:t>ekstraktivnim</w:t>
      </w:r>
      <w:proofErr w:type="spellEnd"/>
      <w:r>
        <w:rPr>
          <w:sz w:val="24"/>
          <w:szCs w:val="24"/>
        </w:rPr>
        <w:t xml:space="preserve"> metodama, najčešće s </w:t>
      </w:r>
      <w:proofErr w:type="spellStart"/>
      <w:r>
        <w:rPr>
          <w:sz w:val="24"/>
          <w:szCs w:val="24"/>
        </w:rPr>
        <w:t>razrjeđenim</w:t>
      </w:r>
      <w:proofErr w:type="spellEnd"/>
      <w:r>
        <w:rPr>
          <w:sz w:val="24"/>
          <w:szCs w:val="24"/>
        </w:rPr>
        <w:t xml:space="preserve"> etanolom u omjeru 1:2 ili 1:3</w:t>
      </w:r>
    </w:p>
    <w:p w:rsidR="00C475FB" w:rsidRDefault="00C475FB" w:rsidP="00C475FB">
      <w:pPr>
        <w:rPr>
          <w:sz w:val="24"/>
          <w:szCs w:val="24"/>
        </w:rPr>
      </w:pPr>
    </w:p>
    <w:p w:rsidR="00C475FB" w:rsidRDefault="00C475FB" w:rsidP="00C475FB">
      <w:pPr>
        <w:pStyle w:val="Odlomakpopisa"/>
        <w:numPr>
          <w:ilvl w:val="0"/>
          <w:numId w:val="3"/>
        </w:numPr>
        <w:rPr>
          <w:color w:val="FF0000"/>
          <w:sz w:val="24"/>
          <w:szCs w:val="24"/>
        </w:rPr>
      </w:pPr>
      <w:r w:rsidRPr="00C475FB">
        <w:rPr>
          <w:color w:val="FF0000"/>
          <w:sz w:val="24"/>
          <w:szCs w:val="24"/>
        </w:rPr>
        <w:t>TINKTURE (TINCTURAE)</w:t>
      </w:r>
    </w:p>
    <w:p w:rsidR="00C475FB" w:rsidRDefault="00C475FB" w:rsidP="00C475FB">
      <w:pPr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proofErr w:type="spellStart"/>
      <w:r>
        <w:rPr>
          <w:sz w:val="24"/>
          <w:szCs w:val="24"/>
        </w:rPr>
        <w:t>etanolno</w:t>
      </w:r>
      <w:proofErr w:type="spellEnd"/>
      <w:r>
        <w:rPr>
          <w:sz w:val="24"/>
          <w:szCs w:val="24"/>
        </w:rPr>
        <w:t xml:space="preserve">-vodene iscrpine droga ili </w:t>
      </w:r>
      <w:proofErr w:type="spellStart"/>
      <w:r>
        <w:rPr>
          <w:sz w:val="24"/>
          <w:szCs w:val="24"/>
        </w:rPr>
        <w:t>etanolno</w:t>
      </w:r>
      <w:proofErr w:type="spellEnd"/>
      <w:r>
        <w:rPr>
          <w:sz w:val="24"/>
          <w:szCs w:val="24"/>
        </w:rPr>
        <w:t xml:space="preserve">-vodene otopine ekstrakata droga. Izrađuju se </w:t>
      </w:r>
      <w:proofErr w:type="spellStart"/>
      <w:r>
        <w:rPr>
          <w:sz w:val="24"/>
          <w:szCs w:val="24"/>
        </w:rPr>
        <w:t>maceracijom</w:t>
      </w:r>
      <w:proofErr w:type="spellEnd"/>
      <w:r>
        <w:rPr>
          <w:sz w:val="24"/>
          <w:szCs w:val="24"/>
        </w:rPr>
        <w:t>, perkolacijom, otapanjem ili drugim prikladnim postupkom.</w:t>
      </w:r>
    </w:p>
    <w:p w:rsidR="00C475FB" w:rsidRDefault="00C475FB" w:rsidP="00C475FB">
      <w:pPr>
        <w:rPr>
          <w:sz w:val="24"/>
          <w:szCs w:val="24"/>
        </w:rPr>
      </w:pPr>
    </w:p>
    <w:p w:rsidR="00C475FB" w:rsidRDefault="00C475FB" w:rsidP="00C475FB">
      <w:pPr>
        <w:pStyle w:val="Odlomakpopisa"/>
        <w:numPr>
          <w:ilvl w:val="0"/>
          <w:numId w:val="3"/>
        </w:numPr>
        <w:rPr>
          <w:color w:val="FF0000"/>
          <w:sz w:val="24"/>
          <w:szCs w:val="24"/>
        </w:rPr>
      </w:pPr>
      <w:r w:rsidRPr="00C475FB">
        <w:rPr>
          <w:color w:val="FF0000"/>
          <w:sz w:val="24"/>
          <w:szCs w:val="24"/>
        </w:rPr>
        <w:t>EKSTRAKTI (EXTRACTA)</w:t>
      </w:r>
    </w:p>
    <w:p w:rsidR="00C475FB" w:rsidRPr="00C475FB" w:rsidRDefault="00C475FB" w:rsidP="00C475FB">
      <w:pPr>
        <w:rPr>
          <w:sz w:val="24"/>
          <w:szCs w:val="24"/>
        </w:rPr>
      </w:pPr>
      <w:r>
        <w:rPr>
          <w:sz w:val="24"/>
          <w:szCs w:val="24"/>
        </w:rPr>
        <w:t xml:space="preserve">su tekući ili praškasti odnosno </w:t>
      </w:r>
      <w:proofErr w:type="spellStart"/>
      <w:r>
        <w:rPr>
          <w:sz w:val="24"/>
          <w:szCs w:val="24"/>
        </w:rPr>
        <w:t>grudičasti</w:t>
      </w:r>
      <w:proofErr w:type="spellEnd"/>
      <w:r>
        <w:rPr>
          <w:sz w:val="24"/>
          <w:szCs w:val="24"/>
        </w:rPr>
        <w:t xml:space="preserve"> pripravci lijekova koji su izrađeni ekstrakcijom droga s popisanim otapalom. Upotrijebljeno se otapalo poslije ekstrakcije djelomično ili potpuno </w:t>
      </w:r>
      <w:proofErr w:type="spellStart"/>
      <w:r>
        <w:rPr>
          <w:sz w:val="24"/>
          <w:szCs w:val="24"/>
        </w:rPr>
        <w:t>otpari</w:t>
      </w:r>
      <w:proofErr w:type="spellEnd"/>
      <w:r>
        <w:rPr>
          <w:sz w:val="24"/>
          <w:szCs w:val="24"/>
        </w:rPr>
        <w:t xml:space="preserve">. Ekstrakti se izrađuju perkolacijom, jednostrukom ili dvostrukom </w:t>
      </w:r>
      <w:proofErr w:type="spellStart"/>
      <w:r>
        <w:rPr>
          <w:sz w:val="24"/>
          <w:szCs w:val="24"/>
        </w:rPr>
        <w:t>maceracijom</w:t>
      </w:r>
      <w:proofErr w:type="spellEnd"/>
      <w:r>
        <w:rPr>
          <w:sz w:val="24"/>
          <w:szCs w:val="24"/>
        </w:rPr>
        <w:t xml:space="preserve"> ili drugim prikladnim postupcima.</w:t>
      </w:r>
    </w:p>
    <w:p w:rsidR="00C475FB" w:rsidRPr="00C475FB" w:rsidRDefault="00C475FB" w:rsidP="00C475FB">
      <w:pPr>
        <w:pStyle w:val="Odlomakpopisa"/>
        <w:rPr>
          <w:sz w:val="24"/>
          <w:szCs w:val="24"/>
        </w:rPr>
      </w:pPr>
    </w:p>
    <w:p w:rsidR="00C475FB" w:rsidRPr="00C475FB" w:rsidRDefault="00C475FB" w:rsidP="00C475FB">
      <w:pPr>
        <w:rPr>
          <w:color w:val="5B9BD5" w:themeColor="accent1"/>
          <w:sz w:val="24"/>
          <w:szCs w:val="24"/>
        </w:rPr>
      </w:pPr>
    </w:p>
    <w:p w:rsidR="00E61FDA" w:rsidRDefault="00E61FDA" w:rsidP="00E61FDA">
      <w:pPr>
        <w:pStyle w:val="Odlomakpopisa"/>
        <w:rPr>
          <w:color w:val="FF0000"/>
          <w:sz w:val="24"/>
          <w:szCs w:val="24"/>
        </w:rPr>
      </w:pPr>
    </w:p>
    <w:p w:rsidR="00E61FDA" w:rsidRPr="00E61FDA" w:rsidRDefault="00E61FDA" w:rsidP="00E61FDA">
      <w:pPr>
        <w:pStyle w:val="Odlomakpopisa"/>
        <w:rPr>
          <w:color w:val="FF0000"/>
          <w:sz w:val="24"/>
          <w:szCs w:val="24"/>
        </w:rPr>
      </w:pPr>
    </w:p>
    <w:sectPr w:rsidR="00E61FDA" w:rsidRPr="00E61FDA" w:rsidSect="000D0341"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E2FAE"/>
    <w:multiLevelType w:val="hybridMultilevel"/>
    <w:tmpl w:val="AD121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27748"/>
    <w:multiLevelType w:val="hybridMultilevel"/>
    <w:tmpl w:val="7FAC6388"/>
    <w:lvl w:ilvl="0" w:tplc="6F1C0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21B68"/>
    <w:multiLevelType w:val="hybridMultilevel"/>
    <w:tmpl w:val="E1169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A"/>
    <w:rsid w:val="000D0341"/>
    <w:rsid w:val="002071BD"/>
    <w:rsid w:val="004A0007"/>
    <w:rsid w:val="004D09E3"/>
    <w:rsid w:val="00A75558"/>
    <w:rsid w:val="00B83FD0"/>
    <w:rsid w:val="00C475FB"/>
    <w:rsid w:val="00E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D6239-911A-4F0B-A77C-BE29FEB0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2BFF-41C1-4E1A-BAC2-97F007E7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novak</dc:creator>
  <cp:keywords/>
  <dc:description/>
  <cp:lastModifiedBy>marija novak</cp:lastModifiedBy>
  <cp:revision>2</cp:revision>
  <dcterms:created xsi:type="dcterms:W3CDTF">2020-04-15T10:44:00Z</dcterms:created>
  <dcterms:modified xsi:type="dcterms:W3CDTF">2021-02-10T09:13:00Z</dcterms:modified>
</cp:coreProperties>
</file>