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8AD" w:rsidRDefault="00D155B6" w:rsidP="00D155B6">
      <w:pPr>
        <w:pStyle w:val="Odlomakpopisa"/>
        <w:numPr>
          <w:ilvl w:val="0"/>
          <w:numId w:val="1"/>
        </w:numPr>
      </w:pPr>
      <w:r>
        <w:t>U 100g tla analizom je utvrđeno 16mg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5 </w:t>
      </w:r>
      <w:r>
        <w:t xml:space="preserve"> i 22mg K</w:t>
      </w:r>
      <w:r>
        <w:rPr>
          <w:vertAlign w:val="subscript"/>
        </w:rPr>
        <w:t>2</w:t>
      </w:r>
      <w:r>
        <w:t xml:space="preserve">O, humusa ima 2,6%, pH= 5,9, očekujemo prinos od </w:t>
      </w:r>
      <w:r w:rsidR="00071736">
        <w:t>7</w:t>
      </w:r>
      <w:bookmarkStart w:id="0" w:name="_GoBack"/>
      <w:bookmarkEnd w:id="0"/>
      <w:r w:rsidR="00071736">
        <w:t xml:space="preserve"> </w:t>
      </w:r>
      <w:r>
        <w:t xml:space="preserve">t </w:t>
      </w:r>
      <w:r w:rsidR="001D4E04">
        <w:t xml:space="preserve">kukuruza </w:t>
      </w:r>
      <w:r>
        <w:t>/ha. S osnovnom obradom smo dodali 300kg NPK (</w:t>
      </w:r>
      <w:r w:rsidR="00071736">
        <w:t>8</w:t>
      </w:r>
      <w:r>
        <w:t xml:space="preserve">-20-30), </w:t>
      </w:r>
      <w:r w:rsidR="00071736">
        <w:t>2</w:t>
      </w:r>
      <w:r>
        <w:t xml:space="preserve">/3 dušika dodajte KAN-om u prihrani, ostatak podmirite </w:t>
      </w:r>
      <w:r w:rsidR="00071736">
        <w:t>6</w:t>
      </w:r>
      <w:r>
        <w:t>0%-tnom K-soli, 30% -tnim  precipitatom i UREOM.</w:t>
      </w:r>
    </w:p>
    <w:sectPr w:rsidR="000A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97B98"/>
    <w:multiLevelType w:val="hybridMultilevel"/>
    <w:tmpl w:val="F36E6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B6"/>
    <w:rsid w:val="00071736"/>
    <w:rsid w:val="000A78AD"/>
    <w:rsid w:val="001D4E04"/>
    <w:rsid w:val="00D1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BBA6"/>
  <w15:chartTrackingRefBased/>
  <w15:docId w15:val="{9402C409-A42F-4629-B6FF-A63FAB68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Đurasek</dc:creator>
  <cp:keywords/>
  <dc:description/>
  <cp:lastModifiedBy>Alen Đurasek</cp:lastModifiedBy>
  <cp:revision>5</cp:revision>
  <dcterms:created xsi:type="dcterms:W3CDTF">2020-06-16T13:00:00Z</dcterms:created>
  <dcterms:modified xsi:type="dcterms:W3CDTF">2020-06-19T12:54:00Z</dcterms:modified>
</cp:coreProperties>
</file>